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FC2" w:rsidRDefault="00264FC2" w:rsidP="00264FC2">
      <w:pPr>
        <w:widowControl w:val="0"/>
        <w:ind w:firstLine="709"/>
        <w:jc w:val="center"/>
        <w:rPr>
          <w:rFonts w:ascii="Arial" w:hAnsi="Arial" w:cs="Arial"/>
          <w:kern w:val="2"/>
          <w:sz w:val="20"/>
          <w:szCs w:val="20"/>
        </w:rPr>
      </w:pPr>
      <w:r>
        <w:rPr>
          <w:rFonts w:ascii="Arial" w:hAnsi="Arial" w:cs="Arial"/>
          <w:kern w:val="2"/>
          <w:sz w:val="20"/>
          <w:szCs w:val="20"/>
        </w:rPr>
        <w:t xml:space="preserve">                                                           ПРИНЯТ:</w:t>
      </w:r>
    </w:p>
    <w:p w:rsidR="00264FC2" w:rsidRDefault="00264FC2" w:rsidP="00264FC2">
      <w:pPr>
        <w:widowControl w:val="0"/>
        <w:ind w:firstLine="709"/>
        <w:jc w:val="right"/>
        <w:rPr>
          <w:rFonts w:ascii="Arial" w:hAnsi="Arial" w:cs="Arial"/>
          <w:kern w:val="2"/>
          <w:sz w:val="20"/>
          <w:szCs w:val="20"/>
        </w:rPr>
      </w:pPr>
      <w:r>
        <w:rPr>
          <w:rFonts w:ascii="Arial" w:hAnsi="Arial" w:cs="Arial"/>
          <w:kern w:val="2"/>
          <w:sz w:val="20"/>
          <w:szCs w:val="20"/>
        </w:rPr>
        <w:t xml:space="preserve">решением Совета Белоярского </w:t>
      </w:r>
    </w:p>
    <w:p w:rsidR="00264FC2" w:rsidRDefault="00264FC2" w:rsidP="00264FC2">
      <w:pPr>
        <w:widowControl w:val="0"/>
        <w:ind w:firstLine="709"/>
        <w:jc w:val="right"/>
        <w:rPr>
          <w:rFonts w:ascii="Arial" w:hAnsi="Arial" w:cs="Arial"/>
          <w:kern w:val="2"/>
          <w:sz w:val="20"/>
          <w:szCs w:val="20"/>
        </w:rPr>
      </w:pPr>
      <w:r>
        <w:rPr>
          <w:rFonts w:ascii="Arial" w:hAnsi="Arial" w:cs="Arial"/>
          <w:kern w:val="2"/>
          <w:sz w:val="20"/>
          <w:szCs w:val="20"/>
        </w:rPr>
        <w:t>городского поселения от 31.03.2015 №009</w:t>
      </w:r>
    </w:p>
    <w:p w:rsidR="00264FC2" w:rsidRDefault="00264FC2" w:rsidP="00264FC2">
      <w:pPr>
        <w:widowControl w:val="0"/>
        <w:ind w:firstLine="709"/>
        <w:jc w:val="right"/>
        <w:rPr>
          <w:rFonts w:ascii="Arial" w:hAnsi="Arial" w:cs="Arial"/>
          <w:kern w:val="2"/>
          <w:sz w:val="20"/>
          <w:szCs w:val="20"/>
        </w:rPr>
      </w:pPr>
      <w:r>
        <w:rPr>
          <w:rFonts w:ascii="Arial" w:hAnsi="Arial" w:cs="Arial"/>
          <w:kern w:val="2"/>
          <w:sz w:val="20"/>
          <w:szCs w:val="20"/>
        </w:rPr>
        <w:tab/>
      </w:r>
      <w:r>
        <w:rPr>
          <w:rFonts w:ascii="Arial" w:hAnsi="Arial" w:cs="Arial"/>
          <w:kern w:val="2"/>
          <w:sz w:val="20"/>
          <w:szCs w:val="20"/>
        </w:rPr>
        <w:tab/>
      </w:r>
      <w:r>
        <w:rPr>
          <w:rFonts w:ascii="Arial" w:hAnsi="Arial" w:cs="Arial"/>
          <w:kern w:val="2"/>
          <w:sz w:val="20"/>
          <w:szCs w:val="20"/>
        </w:rPr>
        <w:tab/>
      </w:r>
      <w:r>
        <w:rPr>
          <w:rFonts w:ascii="Arial" w:hAnsi="Arial" w:cs="Arial"/>
          <w:kern w:val="2"/>
          <w:sz w:val="20"/>
          <w:szCs w:val="20"/>
        </w:rPr>
        <w:tab/>
      </w:r>
      <w:r>
        <w:rPr>
          <w:rFonts w:ascii="Arial" w:hAnsi="Arial" w:cs="Arial"/>
          <w:kern w:val="2"/>
          <w:sz w:val="20"/>
          <w:szCs w:val="20"/>
        </w:rPr>
        <w:tab/>
        <w:t>Глава Белоярского городского поселения</w:t>
      </w:r>
    </w:p>
    <w:p w:rsidR="00264FC2" w:rsidRDefault="00264FC2" w:rsidP="00264FC2">
      <w:pPr>
        <w:widowControl w:val="0"/>
        <w:ind w:firstLine="709"/>
        <w:jc w:val="right"/>
        <w:rPr>
          <w:rFonts w:ascii="Arial" w:hAnsi="Arial" w:cs="Arial"/>
          <w:kern w:val="2"/>
          <w:sz w:val="20"/>
          <w:szCs w:val="20"/>
        </w:rPr>
      </w:pPr>
      <w:r>
        <w:rPr>
          <w:rFonts w:ascii="Arial" w:hAnsi="Arial" w:cs="Arial"/>
          <w:kern w:val="2"/>
          <w:sz w:val="20"/>
          <w:szCs w:val="20"/>
        </w:rPr>
        <w:tab/>
      </w:r>
      <w:r>
        <w:rPr>
          <w:rFonts w:ascii="Arial" w:hAnsi="Arial" w:cs="Arial"/>
          <w:kern w:val="2"/>
          <w:sz w:val="20"/>
          <w:szCs w:val="20"/>
        </w:rPr>
        <w:tab/>
      </w:r>
      <w:r>
        <w:rPr>
          <w:rFonts w:ascii="Arial" w:hAnsi="Arial" w:cs="Arial"/>
          <w:kern w:val="2"/>
          <w:sz w:val="20"/>
          <w:szCs w:val="20"/>
        </w:rPr>
        <w:tab/>
      </w:r>
      <w:r>
        <w:rPr>
          <w:rFonts w:ascii="Arial" w:hAnsi="Arial" w:cs="Arial"/>
          <w:kern w:val="2"/>
          <w:sz w:val="20"/>
          <w:szCs w:val="20"/>
        </w:rPr>
        <w:tab/>
      </w:r>
      <w:r>
        <w:rPr>
          <w:rFonts w:ascii="Arial" w:hAnsi="Arial" w:cs="Arial"/>
          <w:kern w:val="2"/>
          <w:sz w:val="20"/>
          <w:szCs w:val="20"/>
        </w:rPr>
        <w:tab/>
      </w:r>
      <w:r>
        <w:rPr>
          <w:rFonts w:ascii="Arial" w:hAnsi="Arial" w:cs="Arial"/>
          <w:kern w:val="2"/>
          <w:sz w:val="20"/>
          <w:szCs w:val="20"/>
        </w:rPr>
        <w:tab/>
      </w:r>
      <w:r>
        <w:rPr>
          <w:rFonts w:ascii="Arial" w:hAnsi="Arial" w:cs="Arial"/>
          <w:kern w:val="2"/>
          <w:sz w:val="20"/>
          <w:szCs w:val="20"/>
        </w:rPr>
        <w:tab/>
        <w:t>_________________</w:t>
      </w:r>
      <w:proofErr w:type="spellStart"/>
      <w:r>
        <w:rPr>
          <w:rFonts w:ascii="Arial" w:hAnsi="Arial" w:cs="Arial"/>
          <w:kern w:val="2"/>
          <w:sz w:val="20"/>
          <w:szCs w:val="20"/>
        </w:rPr>
        <w:t>В.Л.Минеев</w:t>
      </w:r>
      <w:proofErr w:type="spellEnd"/>
    </w:p>
    <w:p w:rsidR="003137AE" w:rsidRDefault="003137AE" w:rsidP="00264FC2">
      <w:pPr>
        <w:widowControl w:val="0"/>
        <w:ind w:firstLine="709"/>
        <w:jc w:val="right"/>
        <w:rPr>
          <w:rFonts w:ascii="Arial" w:hAnsi="Arial" w:cs="Arial"/>
          <w:kern w:val="2"/>
          <w:sz w:val="20"/>
          <w:szCs w:val="20"/>
        </w:rPr>
      </w:pPr>
      <w:r>
        <w:rPr>
          <w:rFonts w:ascii="Arial" w:hAnsi="Arial" w:cs="Arial"/>
          <w:kern w:val="2"/>
          <w:sz w:val="20"/>
          <w:szCs w:val="20"/>
        </w:rPr>
        <w:t>(в ред. решения Совета от 28.10.2015 № 052)</w:t>
      </w:r>
    </w:p>
    <w:p w:rsidR="00264FC2" w:rsidRDefault="00264FC2" w:rsidP="00264FC2">
      <w:pPr>
        <w:spacing w:line="360" w:lineRule="exact"/>
        <w:ind w:left="5301"/>
        <w:jc w:val="both"/>
        <w:rPr>
          <w:rFonts w:ascii="Calibri" w:hAnsi="Calibri" w:cs="Calibri"/>
          <w:sz w:val="26"/>
          <w:szCs w:val="26"/>
        </w:rPr>
      </w:pPr>
    </w:p>
    <w:p w:rsidR="00264FC2" w:rsidRDefault="00264FC2" w:rsidP="00264FC2">
      <w:pPr>
        <w:spacing w:after="0" w:line="240" w:lineRule="auto"/>
        <w:ind w:firstLine="709"/>
        <w:rPr>
          <w:sz w:val="26"/>
          <w:szCs w:val="26"/>
        </w:rPr>
      </w:pPr>
    </w:p>
    <w:p w:rsidR="00264FC2" w:rsidRDefault="00264FC2" w:rsidP="00264FC2">
      <w:pPr>
        <w:spacing w:after="0" w:line="240" w:lineRule="auto"/>
        <w:ind w:firstLine="709"/>
        <w:jc w:val="center"/>
        <w:rPr>
          <w:rFonts w:ascii="Arial" w:hAnsi="Arial" w:cs="Arial"/>
          <w:b/>
          <w:bCs/>
          <w:sz w:val="72"/>
          <w:szCs w:val="72"/>
        </w:rPr>
      </w:pPr>
      <w:r>
        <w:rPr>
          <w:rFonts w:ascii="Arial" w:hAnsi="Arial" w:cs="Arial"/>
          <w:b/>
          <w:bCs/>
          <w:sz w:val="72"/>
          <w:szCs w:val="72"/>
        </w:rPr>
        <w:t>У С Т А В</w:t>
      </w:r>
    </w:p>
    <w:p w:rsidR="00264FC2" w:rsidRDefault="00264FC2" w:rsidP="00264FC2">
      <w:pPr>
        <w:ind w:firstLine="709"/>
        <w:jc w:val="center"/>
        <w:rPr>
          <w:rFonts w:ascii="Arial" w:hAnsi="Arial" w:cs="Arial"/>
          <w:sz w:val="56"/>
          <w:szCs w:val="56"/>
        </w:rPr>
      </w:pPr>
      <w:r>
        <w:rPr>
          <w:rFonts w:ascii="Arial" w:hAnsi="Arial" w:cs="Arial"/>
          <w:sz w:val="56"/>
          <w:szCs w:val="56"/>
        </w:rPr>
        <w:t>муниципального образования</w:t>
      </w:r>
    </w:p>
    <w:p w:rsidR="00264FC2" w:rsidRDefault="00264FC2" w:rsidP="00264FC2">
      <w:pPr>
        <w:ind w:firstLine="709"/>
        <w:jc w:val="center"/>
        <w:rPr>
          <w:rFonts w:ascii="Arial" w:hAnsi="Arial" w:cs="Arial"/>
          <w:b/>
          <w:bCs/>
          <w:sz w:val="56"/>
          <w:szCs w:val="56"/>
        </w:rPr>
      </w:pPr>
      <w:r>
        <w:rPr>
          <w:rFonts w:ascii="Arial" w:hAnsi="Arial" w:cs="Arial"/>
          <w:b/>
          <w:bCs/>
          <w:sz w:val="56"/>
          <w:szCs w:val="56"/>
        </w:rPr>
        <w:t xml:space="preserve">Белоярское городское поселение </w:t>
      </w:r>
    </w:p>
    <w:p w:rsidR="00264FC2" w:rsidRDefault="00264FC2" w:rsidP="00264FC2">
      <w:pPr>
        <w:ind w:firstLine="709"/>
        <w:jc w:val="center"/>
        <w:rPr>
          <w:rFonts w:ascii="Arial" w:hAnsi="Arial" w:cs="Arial"/>
          <w:b/>
          <w:bCs/>
          <w:sz w:val="56"/>
          <w:szCs w:val="56"/>
        </w:rPr>
      </w:pPr>
      <w:proofErr w:type="spellStart"/>
      <w:r>
        <w:rPr>
          <w:rFonts w:ascii="Arial" w:hAnsi="Arial" w:cs="Arial"/>
          <w:b/>
          <w:bCs/>
          <w:sz w:val="56"/>
          <w:szCs w:val="56"/>
        </w:rPr>
        <w:t>Верхнекетского</w:t>
      </w:r>
      <w:proofErr w:type="spellEnd"/>
      <w:r>
        <w:rPr>
          <w:rFonts w:ascii="Arial" w:hAnsi="Arial" w:cs="Arial"/>
          <w:b/>
          <w:bCs/>
          <w:sz w:val="56"/>
          <w:szCs w:val="56"/>
        </w:rPr>
        <w:t xml:space="preserve"> района</w:t>
      </w:r>
    </w:p>
    <w:p w:rsidR="00264FC2" w:rsidRDefault="00264FC2" w:rsidP="00264FC2">
      <w:pPr>
        <w:ind w:firstLine="709"/>
        <w:jc w:val="center"/>
        <w:rPr>
          <w:rFonts w:ascii="Arial" w:hAnsi="Arial" w:cs="Arial"/>
          <w:b/>
          <w:bCs/>
          <w:sz w:val="56"/>
          <w:szCs w:val="56"/>
        </w:rPr>
      </w:pPr>
      <w:r>
        <w:rPr>
          <w:rFonts w:ascii="Arial" w:hAnsi="Arial" w:cs="Arial"/>
          <w:b/>
          <w:bCs/>
          <w:sz w:val="56"/>
          <w:szCs w:val="56"/>
        </w:rPr>
        <w:t>Томской области</w:t>
      </w:r>
    </w:p>
    <w:p w:rsidR="00264FC2" w:rsidRDefault="00264FC2" w:rsidP="00264FC2">
      <w:pPr>
        <w:spacing w:line="360" w:lineRule="exact"/>
        <w:ind w:firstLine="709"/>
        <w:jc w:val="center"/>
        <w:rPr>
          <w:rFonts w:ascii="Calibri" w:hAnsi="Calibri" w:cs="Calibri"/>
          <w:b/>
          <w:bCs/>
          <w:sz w:val="26"/>
          <w:szCs w:val="26"/>
        </w:rPr>
      </w:pPr>
    </w:p>
    <w:p w:rsidR="00264FC2" w:rsidRDefault="00264FC2" w:rsidP="00264FC2">
      <w:pPr>
        <w:spacing w:line="360" w:lineRule="exact"/>
        <w:ind w:firstLine="709"/>
        <w:jc w:val="center"/>
        <w:rPr>
          <w:b/>
          <w:bCs/>
          <w:sz w:val="26"/>
          <w:szCs w:val="26"/>
        </w:rPr>
      </w:pPr>
    </w:p>
    <w:p w:rsidR="00264FC2" w:rsidRDefault="00264FC2" w:rsidP="00264FC2">
      <w:pPr>
        <w:spacing w:line="360" w:lineRule="exact"/>
        <w:rPr>
          <w:rFonts w:ascii="Arial" w:hAnsi="Arial" w:cs="Arial"/>
          <w:b/>
          <w:bCs/>
          <w:sz w:val="19"/>
          <w:szCs w:val="19"/>
        </w:rPr>
      </w:pPr>
      <w:r>
        <w:br w:type="page"/>
      </w:r>
      <w:r>
        <w:rPr>
          <w:rFonts w:ascii="Arial" w:hAnsi="Arial" w:cs="Arial"/>
          <w:b/>
          <w:bCs/>
          <w:sz w:val="19"/>
          <w:szCs w:val="19"/>
        </w:rPr>
        <w:lastRenderedPageBreak/>
        <w:t>ОГЛАВЛЕНИЕ</w:t>
      </w:r>
    </w:p>
    <w:p w:rsidR="00264FC2" w:rsidRDefault="00264FC2" w:rsidP="00264FC2">
      <w:pPr>
        <w:spacing w:after="0" w:line="240" w:lineRule="auto"/>
        <w:rPr>
          <w:rFonts w:ascii="Arial" w:hAnsi="Arial" w:cs="Arial"/>
          <w:sz w:val="19"/>
          <w:szCs w:val="19"/>
        </w:rPr>
      </w:pPr>
      <w:r>
        <w:rPr>
          <w:rFonts w:ascii="Arial" w:hAnsi="Arial" w:cs="Arial"/>
          <w:sz w:val="19"/>
          <w:szCs w:val="19"/>
        </w:rPr>
        <w:t>Оглавление…………………………………………………………………………………………………</w:t>
      </w:r>
      <w:proofErr w:type="gramStart"/>
      <w:r>
        <w:rPr>
          <w:rFonts w:ascii="Arial" w:hAnsi="Arial" w:cs="Arial"/>
          <w:sz w:val="19"/>
          <w:szCs w:val="19"/>
        </w:rPr>
        <w:t>…….</w:t>
      </w:r>
      <w:proofErr w:type="gramEnd"/>
      <w:r>
        <w:rPr>
          <w:rFonts w:ascii="Arial" w:hAnsi="Arial" w:cs="Arial"/>
          <w:sz w:val="19"/>
          <w:szCs w:val="19"/>
        </w:rPr>
        <w:t>……….2</w:t>
      </w:r>
    </w:p>
    <w:p w:rsidR="00264FC2" w:rsidRDefault="00264FC2" w:rsidP="00264FC2">
      <w:pPr>
        <w:spacing w:after="0" w:line="240" w:lineRule="auto"/>
        <w:rPr>
          <w:rFonts w:ascii="Arial" w:hAnsi="Arial" w:cs="Arial"/>
          <w:sz w:val="19"/>
          <w:szCs w:val="19"/>
        </w:rPr>
      </w:pPr>
      <w:r>
        <w:rPr>
          <w:rFonts w:ascii="Arial" w:hAnsi="Arial" w:cs="Arial"/>
          <w:sz w:val="19"/>
          <w:szCs w:val="19"/>
        </w:rPr>
        <w:t>Глава 1. Общее положения………………………………………………………………………………</w:t>
      </w:r>
      <w:proofErr w:type="gramStart"/>
      <w:r>
        <w:rPr>
          <w:rFonts w:ascii="Arial" w:hAnsi="Arial" w:cs="Arial"/>
          <w:sz w:val="19"/>
          <w:szCs w:val="19"/>
        </w:rPr>
        <w:t>…….</w:t>
      </w:r>
      <w:proofErr w:type="gramEnd"/>
      <w:r>
        <w:rPr>
          <w:rFonts w:ascii="Arial" w:hAnsi="Arial" w:cs="Arial"/>
          <w:sz w:val="19"/>
          <w:szCs w:val="19"/>
        </w:rPr>
        <w:t>………3</w:t>
      </w:r>
    </w:p>
    <w:p w:rsidR="00264FC2" w:rsidRDefault="00264FC2" w:rsidP="00264FC2">
      <w:pPr>
        <w:spacing w:after="0" w:line="240" w:lineRule="auto"/>
        <w:ind w:left="284"/>
        <w:rPr>
          <w:rFonts w:ascii="Arial" w:hAnsi="Arial" w:cs="Arial"/>
          <w:sz w:val="19"/>
          <w:szCs w:val="19"/>
        </w:rPr>
      </w:pPr>
      <w:r>
        <w:rPr>
          <w:rFonts w:ascii="Arial" w:hAnsi="Arial" w:cs="Arial"/>
          <w:sz w:val="19"/>
          <w:szCs w:val="19"/>
        </w:rPr>
        <w:t>Статья 1. Наименование, статус и территория муниципального образования………………</w:t>
      </w:r>
      <w:proofErr w:type="gramStart"/>
      <w:r>
        <w:rPr>
          <w:rFonts w:ascii="Arial" w:hAnsi="Arial" w:cs="Arial"/>
          <w:sz w:val="19"/>
          <w:szCs w:val="19"/>
        </w:rPr>
        <w:t>…….</w:t>
      </w:r>
      <w:proofErr w:type="gramEnd"/>
      <w:r>
        <w:rPr>
          <w:rFonts w:ascii="Arial" w:hAnsi="Arial" w:cs="Arial"/>
          <w:sz w:val="19"/>
          <w:szCs w:val="19"/>
        </w:rPr>
        <w:t>……..3</w:t>
      </w:r>
    </w:p>
    <w:p w:rsidR="00264FC2" w:rsidRDefault="00264FC2" w:rsidP="00264FC2">
      <w:pPr>
        <w:spacing w:after="0" w:line="240" w:lineRule="auto"/>
        <w:ind w:left="284"/>
        <w:rPr>
          <w:rFonts w:ascii="Arial" w:hAnsi="Arial" w:cs="Arial"/>
          <w:sz w:val="19"/>
          <w:szCs w:val="19"/>
        </w:rPr>
      </w:pPr>
      <w:r>
        <w:rPr>
          <w:rFonts w:ascii="Arial" w:hAnsi="Arial" w:cs="Arial"/>
          <w:sz w:val="19"/>
          <w:szCs w:val="19"/>
        </w:rPr>
        <w:t>Статья 2. Структура органов местного самоуправления…………………………………………</w:t>
      </w:r>
      <w:proofErr w:type="gramStart"/>
      <w:r>
        <w:rPr>
          <w:rFonts w:ascii="Arial" w:hAnsi="Arial" w:cs="Arial"/>
          <w:sz w:val="19"/>
          <w:szCs w:val="19"/>
        </w:rPr>
        <w:t>…….</w:t>
      </w:r>
      <w:proofErr w:type="gramEnd"/>
      <w:r>
        <w:rPr>
          <w:rFonts w:ascii="Arial" w:hAnsi="Arial" w:cs="Arial"/>
          <w:sz w:val="19"/>
          <w:szCs w:val="19"/>
        </w:rPr>
        <w:t>……..3</w:t>
      </w:r>
    </w:p>
    <w:p w:rsidR="00264FC2" w:rsidRDefault="00264FC2" w:rsidP="00264FC2">
      <w:pPr>
        <w:spacing w:after="0" w:line="240" w:lineRule="auto"/>
        <w:ind w:left="284"/>
        <w:rPr>
          <w:rFonts w:ascii="Arial" w:hAnsi="Arial" w:cs="Arial"/>
          <w:sz w:val="19"/>
          <w:szCs w:val="19"/>
        </w:rPr>
      </w:pPr>
      <w:r>
        <w:rPr>
          <w:rFonts w:ascii="Arial" w:hAnsi="Arial" w:cs="Arial"/>
          <w:sz w:val="19"/>
          <w:szCs w:val="19"/>
        </w:rPr>
        <w:t>Статья 3. Муниципальные правовые акты…………………………………………………………</w:t>
      </w:r>
      <w:proofErr w:type="gramStart"/>
      <w:r>
        <w:rPr>
          <w:rFonts w:ascii="Arial" w:hAnsi="Arial" w:cs="Arial"/>
          <w:sz w:val="19"/>
          <w:szCs w:val="19"/>
        </w:rPr>
        <w:t>…….</w:t>
      </w:r>
      <w:proofErr w:type="gramEnd"/>
      <w:r>
        <w:rPr>
          <w:rFonts w:ascii="Arial" w:hAnsi="Arial" w:cs="Arial"/>
          <w:sz w:val="19"/>
          <w:szCs w:val="19"/>
        </w:rPr>
        <w:t>………3</w:t>
      </w:r>
    </w:p>
    <w:p w:rsidR="00264FC2" w:rsidRDefault="00264FC2" w:rsidP="00264FC2">
      <w:pPr>
        <w:spacing w:after="0" w:line="240" w:lineRule="auto"/>
        <w:ind w:left="284"/>
        <w:rPr>
          <w:rFonts w:ascii="Arial" w:hAnsi="Arial" w:cs="Arial"/>
          <w:sz w:val="19"/>
          <w:szCs w:val="19"/>
        </w:rPr>
      </w:pPr>
      <w:r>
        <w:rPr>
          <w:rFonts w:ascii="Arial" w:hAnsi="Arial" w:cs="Arial"/>
          <w:sz w:val="19"/>
          <w:szCs w:val="19"/>
        </w:rPr>
        <w:t>Статья 4. Вопросы местного значения Белоярского городского поселения………………</w:t>
      </w:r>
      <w:proofErr w:type="gramStart"/>
      <w:r>
        <w:rPr>
          <w:rFonts w:ascii="Arial" w:hAnsi="Arial" w:cs="Arial"/>
          <w:sz w:val="19"/>
          <w:szCs w:val="19"/>
        </w:rPr>
        <w:t>…….</w:t>
      </w:r>
      <w:proofErr w:type="gramEnd"/>
      <w:r>
        <w:rPr>
          <w:rFonts w:ascii="Arial" w:hAnsi="Arial" w:cs="Arial"/>
          <w:sz w:val="19"/>
          <w:szCs w:val="19"/>
        </w:rPr>
        <w:t>…………4</w:t>
      </w:r>
    </w:p>
    <w:p w:rsidR="00264FC2" w:rsidRDefault="00264FC2" w:rsidP="00264FC2">
      <w:pPr>
        <w:spacing w:after="0" w:line="240" w:lineRule="auto"/>
        <w:ind w:left="284"/>
        <w:rPr>
          <w:rFonts w:ascii="Arial" w:hAnsi="Arial" w:cs="Arial"/>
          <w:sz w:val="19"/>
          <w:szCs w:val="19"/>
        </w:rPr>
      </w:pPr>
      <w:r>
        <w:rPr>
          <w:rFonts w:ascii="Arial" w:hAnsi="Arial" w:cs="Arial"/>
          <w:sz w:val="19"/>
          <w:szCs w:val="19"/>
        </w:rPr>
        <w:t>Статья 5. Права органов местного самоуправления Белоярского городского поселения на решение вопросов, не отнесенных к вопросам местного значения поселений………………………</w:t>
      </w:r>
      <w:proofErr w:type="gramStart"/>
      <w:r>
        <w:rPr>
          <w:rFonts w:ascii="Arial" w:hAnsi="Arial" w:cs="Arial"/>
          <w:sz w:val="19"/>
          <w:szCs w:val="19"/>
        </w:rPr>
        <w:t>…….</w:t>
      </w:r>
      <w:proofErr w:type="gramEnd"/>
      <w:r>
        <w:rPr>
          <w:rFonts w:ascii="Arial" w:hAnsi="Arial" w:cs="Arial"/>
          <w:sz w:val="19"/>
          <w:szCs w:val="19"/>
        </w:rPr>
        <w:t>…………6</w:t>
      </w:r>
    </w:p>
    <w:p w:rsidR="00264FC2" w:rsidRDefault="00264FC2" w:rsidP="00264FC2">
      <w:pPr>
        <w:spacing w:after="0" w:line="240" w:lineRule="auto"/>
        <w:ind w:left="284"/>
        <w:rPr>
          <w:rFonts w:ascii="Arial" w:hAnsi="Arial" w:cs="Arial"/>
          <w:sz w:val="19"/>
          <w:szCs w:val="19"/>
        </w:rPr>
      </w:pPr>
      <w:r>
        <w:rPr>
          <w:rFonts w:ascii="Arial" w:hAnsi="Arial" w:cs="Arial"/>
          <w:sz w:val="19"/>
          <w:szCs w:val="19"/>
        </w:rPr>
        <w:t>Статья 6. Полномочия органов местного самоуправления Белоярского городского поселения по решению вопросов местного значения……………………………………………………</w:t>
      </w:r>
      <w:proofErr w:type="gramStart"/>
      <w:r>
        <w:rPr>
          <w:rFonts w:ascii="Arial" w:hAnsi="Arial" w:cs="Arial"/>
          <w:sz w:val="19"/>
          <w:szCs w:val="19"/>
        </w:rPr>
        <w:t>…….</w:t>
      </w:r>
      <w:proofErr w:type="gramEnd"/>
      <w:r>
        <w:rPr>
          <w:rFonts w:ascii="Arial" w:hAnsi="Arial" w:cs="Arial"/>
          <w:sz w:val="19"/>
          <w:szCs w:val="19"/>
        </w:rPr>
        <w:t>………………..6</w:t>
      </w:r>
    </w:p>
    <w:p w:rsidR="00264FC2" w:rsidRDefault="00264FC2" w:rsidP="00264FC2">
      <w:pPr>
        <w:spacing w:after="0" w:line="240" w:lineRule="auto"/>
        <w:rPr>
          <w:rFonts w:ascii="Arial" w:hAnsi="Arial" w:cs="Arial"/>
          <w:sz w:val="19"/>
          <w:szCs w:val="19"/>
        </w:rPr>
      </w:pPr>
      <w:r>
        <w:rPr>
          <w:rFonts w:ascii="Arial" w:hAnsi="Arial" w:cs="Arial"/>
          <w:sz w:val="19"/>
          <w:szCs w:val="19"/>
        </w:rPr>
        <w:t xml:space="preserve">Глава 2. Формы, порядок и гарантии участия населения в решении вопросов местного </w:t>
      </w:r>
      <w:proofErr w:type="gramStart"/>
      <w:r>
        <w:rPr>
          <w:rFonts w:ascii="Arial" w:hAnsi="Arial" w:cs="Arial"/>
          <w:sz w:val="19"/>
          <w:szCs w:val="19"/>
        </w:rPr>
        <w:t>значения….</w:t>
      </w:r>
      <w:proofErr w:type="gramEnd"/>
      <w:r>
        <w:rPr>
          <w:rFonts w:ascii="Arial" w:hAnsi="Arial" w:cs="Arial"/>
          <w:sz w:val="19"/>
          <w:szCs w:val="19"/>
        </w:rPr>
        <w:t>……7</w:t>
      </w:r>
    </w:p>
    <w:p w:rsidR="00264FC2" w:rsidRDefault="00264FC2" w:rsidP="00264FC2">
      <w:pPr>
        <w:spacing w:after="0" w:line="240" w:lineRule="auto"/>
        <w:ind w:left="284"/>
        <w:rPr>
          <w:rFonts w:ascii="Arial" w:hAnsi="Arial" w:cs="Arial"/>
          <w:sz w:val="19"/>
          <w:szCs w:val="19"/>
        </w:rPr>
      </w:pPr>
      <w:r>
        <w:rPr>
          <w:rFonts w:ascii="Arial" w:hAnsi="Arial" w:cs="Arial"/>
          <w:sz w:val="19"/>
          <w:szCs w:val="19"/>
        </w:rPr>
        <w:t>Статья 7. Местный референдум…………………………………………………………………………</w:t>
      </w:r>
      <w:proofErr w:type="gramStart"/>
      <w:r>
        <w:rPr>
          <w:rFonts w:ascii="Arial" w:hAnsi="Arial" w:cs="Arial"/>
          <w:sz w:val="19"/>
          <w:szCs w:val="19"/>
        </w:rPr>
        <w:t>…….</w:t>
      </w:r>
      <w:proofErr w:type="gramEnd"/>
      <w:r>
        <w:rPr>
          <w:rFonts w:ascii="Arial" w:hAnsi="Arial" w:cs="Arial"/>
          <w:sz w:val="19"/>
          <w:szCs w:val="19"/>
        </w:rPr>
        <w:t>.….7</w:t>
      </w:r>
    </w:p>
    <w:p w:rsidR="00264FC2" w:rsidRDefault="00264FC2" w:rsidP="00264FC2">
      <w:pPr>
        <w:spacing w:after="0" w:line="240" w:lineRule="auto"/>
        <w:ind w:left="284"/>
        <w:rPr>
          <w:rFonts w:ascii="Arial" w:hAnsi="Arial" w:cs="Arial"/>
          <w:sz w:val="19"/>
          <w:szCs w:val="19"/>
        </w:rPr>
      </w:pPr>
      <w:r>
        <w:rPr>
          <w:rFonts w:ascii="Arial" w:hAnsi="Arial" w:cs="Arial"/>
          <w:sz w:val="19"/>
          <w:szCs w:val="19"/>
        </w:rPr>
        <w:t>Статья 8. Муниципальные выборы…………………………………………………………………………</w:t>
      </w:r>
      <w:proofErr w:type="gramStart"/>
      <w:r>
        <w:rPr>
          <w:rFonts w:ascii="Arial" w:hAnsi="Arial" w:cs="Arial"/>
          <w:sz w:val="19"/>
          <w:szCs w:val="19"/>
        </w:rPr>
        <w:t>…….</w:t>
      </w:r>
      <w:proofErr w:type="gramEnd"/>
      <w:r>
        <w:rPr>
          <w:rFonts w:ascii="Arial" w:hAnsi="Arial" w:cs="Arial"/>
          <w:sz w:val="19"/>
          <w:szCs w:val="19"/>
        </w:rPr>
        <w:t>.8</w:t>
      </w:r>
    </w:p>
    <w:p w:rsidR="00264FC2" w:rsidRDefault="00264FC2" w:rsidP="00264FC2">
      <w:pPr>
        <w:spacing w:after="0" w:line="240" w:lineRule="auto"/>
        <w:ind w:left="284"/>
        <w:rPr>
          <w:rFonts w:ascii="Arial" w:hAnsi="Arial" w:cs="Arial"/>
          <w:sz w:val="19"/>
          <w:szCs w:val="19"/>
        </w:rPr>
      </w:pPr>
      <w:r>
        <w:rPr>
          <w:rFonts w:ascii="Arial" w:hAnsi="Arial" w:cs="Arial"/>
          <w:sz w:val="19"/>
          <w:szCs w:val="19"/>
        </w:rPr>
        <w:t>Статья 9. Голосование по отзыву депутата Совета, Главы поселения………………</w:t>
      </w:r>
      <w:proofErr w:type="gramStart"/>
      <w:r>
        <w:rPr>
          <w:rFonts w:ascii="Arial" w:hAnsi="Arial" w:cs="Arial"/>
          <w:sz w:val="19"/>
          <w:szCs w:val="19"/>
        </w:rPr>
        <w:t>…....</w:t>
      </w:r>
      <w:proofErr w:type="gramEnd"/>
      <w:r>
        <w:rPr>
          <w:rFonts w:ascii="Arial" w:hAnsi="Arial" w:cs="Arial"/>
          <w:sz w:val="19"/>
          <w:szCs w:val="19"/>
        </w:rPr>
        <w:t>……………….8</w:t>
      </w:r>
    </w:p>
    <w:p w:rsidR="00264FC2" w:rsidRDefault="00264FC2" w:rsidP="00264FC2">
      <w:pPr>
        <w:spacing w:after="0" w:line="240" w:lineRule="auto"/>
        <w:ind w:left="284"/>
        <w:rPr>
          <w:rFonts w:ascii="Arial" w:hAnsi="Arial" w:cs="Arial"/>
          <w:sz w:val="19"/>
          <w:szCs w:val="19"/>
        </w:rPr>
      </w:pPr>
      <w:r>
        <w:rPr>
          <w:rFonts w:ascii="Arial" w:hAnsi="Arial" w:cs="Arial"/>
          <w:sz w:val="19"/>
          <w:szCs w:val="19"/>
        </w:rPr>
        <w:t>Статья 10. Голосование по вопросам изменения границ муниципального образования, преобразования муниципального образования…………………………………………………</w:t>
      </w:r>
      <w:proofErr w:type="gramStart"/>
      <w:r>
        <w:rPr>
          <w:rFonts w:ascii="Arial" w:hAnsi="Arial" w:cs="Arial"/>
          <w:sz w:val="19"/>
          <w:szCs w:val="19"/>
        </w:rPr>
        <w:t>…….</w:t>
      </w:r>
      <w:proofErr w:type="gramEnd"/>
      <w:r>
        <w:rPr>
          <w:rFonts w:ascii="Arial" w:hAnsi="Arial" w:cs="Arial"/>
          <w:sz w:val="19"/>
          <w:szCs w:val="19"/>
        </w:rPr>
        <w:t>.………..9</w:t>
      </w:r>
    </w:p>
    <w:p w:rsidR="00264FC2" w:rsidRDefault="00264FC2" w:rsidP="00264FC2">
      <w:pPr>
        <w:spacing w:after="0" w:line="240" w:lineRule="auto"/>
        <w:ind w:left="284"/>
        <w:rPr>
          <w:rFonts w:ascii="Arial" w:hAnsi="Arial" w:cs="Arial"/>
          <w:sz w:val="19"/>
          <w:szCs w:val="19"/>
        </w:rPr>
      </w:pPr>
      <w:r>
        <w:rPr>
          <w:rFonts w:ascii="Arial" w:hAnsi="Arial" w:cs="Arial"/>
          <w:sz w:val="19"/>
          <w:szCs w:val="19"/>
        </w:rPr>
        <w:t>Статья 11. Сход граждан…………………………………………………………………………</w:t>
      </w:r>
      <w:proofErr w:type="gramStart"/>
      <w:r>
        <w:rPr>
          <w:rFonts w:ascii="Arial" w:hAnsi="Arial" w:cs="Arial"/>
          <w:sz w:val="19"/>
          <w:szCs w:val="19"/>
        </w:rPr>
        <w:t>…….</w:t>
      </w:r>
      <w:proofErr w:type="gramEnd"/>
      <w:r>
        <w:rPr>
          <w:rFonts w:ascii="Arial" w:hAnsi="Arial" w:cs="Arial"/>
          <w:sz w:val="19"/>
          <w:szCs w:val="19"/>
        </w:rPr>
        <w:t>….…….…10</w:t>
      </w:r>
    </w:p>
    <w:p w:rsidR="00264FC2" w:rsidRDefault="00264FC2" w:rsidP="00264FC2">
      <w:pPr>
        <w:spacing w:after="0" w:line="240" w:lineRule="auto"/>
        <w:ind w:left="284"/>
        <w:rPr>
          <w:rFonts w:ascii="Arial" w:hAnsi="Arial" w:cs="Arial"/>
          <w:sz w:val="19"/>
          <w:szCs w:val="19"/>
        </w:rPr>
      </w:pPr>
      <w:r>
        <w:rPr>
          <w:rFonts w:ascii="Arial" w:hAnsi="Arial" w:cs="Arial"/>
          <w:sz w:val="19"/>
          <w:szCs w:val="19"/>
        </w:rPr>
        <w:t>Статья 12. Правотворческая инициатива граждан……………………………………………</w:t>
      </w:r>
      <w:proofErr w:type="gramStart"/>
      <w:r>
        <w:rPr>
          <w:rFonts w:ascii="Arial" w:hAnsi="Arial" w:cs="Arial"/>
          <w:sz w:val="19"/>
          <w:szCs w:val="19"/>
        </w:rPr>
        <w:t>…….</w:t>
      </w:r>
      <w:proofErr w:type="gramEnd"/>
      <w:r>
        <w:rPr>
          <w:rFonts w:ascii="Arial" w:hAnsi="Arial" w:cs="Arial"/>
          <w:sz w:val="19"/>
          <w:szCs w:val="19"/>
        </w:rPr>
        <w:t>…………10</w:t>
      </w:r>
    </w:p>
    <w:p w:rsidR="00264FC2" w:rsidRDefault="00264FC2" w:rsidP="00264FC2">
      <w:pPr>
        <w:spacing w:after="0" w:line="240" w:lineRule="auto"/>
        <w:ind w:left="284"/>
        <w:rPr>
          <w:rFonts w:ascii="Arial" w:hAnsi="Arial" w:cs="Arial"/>
          <w:sz w:val="19"/>
          <w:szCs w:val="19"/>
        </w:rPr>
      </w:pPr>
      <w:r>
        <w:rPr>
          <w:rFonts w:ascii="Arial" w:hAnsi="Arial" w:cs="Arial"/>
          <w:sz w:val="19"/>
          <w:szCs w:val="19"/>
        </w:rPr>
        <w:t>Статья 13. Территориальное общественное самоуправление………………………………</w:t>
      </w:r>
      <w:proofErr w:type="gramStart"/>
      <w:r>
        <w:rPr>
          <w:rFonts w:ascii="Arial" w:hAnsi="Arial" w:cs="Arial"/>
          <w:sz w:val="19"/>
          <w:szCs w:val="19"/>
        </w:rPr>
        <w:t>…….</w:t>
      </w:r>
      <w:proofErr w:type="gramEnd"/>
      <w:r>
        <w:rPr>
          <w:rFonts w:ascii="Arial" w:hAnsi="Arial" w:cs="Arial"/>
          <w:sz w:val="19"/>
          <w:szCs w:val="19"/>
        </w:rPr>
        <w:t>………..10</w:t>
      </w:r>
    </w:p>
    <w:p w:rsidR="00264FC2" w:rsidRDefault="00264FC2" w:rsidP="00264FC2">
      <w:pPr>
        <w:spacing w:after="0" w:line="240" w:lineRule="auto"/>
        <w:ind w:left="284"/>
        <w:rPr>
          <w:rFonts w:ascii="Arial" w:hAnsi="Arial" w:cs="Arial"/>
          <w:sz w:val="19"/>
          <w:szCs w:val="19"/>
        </w:rPr>
      </w:pPr>
      <w:r>
        <w:rPr>
          <w:rFonts w:ascii="Arial" w:hAnsi="Arial" w:cs="Arial"/>
          <w:sz w:val="19"/>
          <w:szCs w:val="19"/>
        </w:rPr>
        <w:t xml:space="preserve">Статья 14. </w:t>
      </w:r>
      <w:proofErr w:type="gramStart"/>
      <w:r>
        <w:rPr>
          <w:rFonts w:ascii="Arial" w:hAnsi="Arial" w:cs="Arial"/>
          <w:sz w:val="19"/>
          <w:szCs w:val="19"/>
        </w:rPr>
        <w:t>Публичные  слушания</w:t>
      </w:r>
      <w:proofErr w:type="gramEnd"/>
      <w:r>
        <w:rPr>
          <w:rFonts w:ascii="Arial" w:hAnsi="Arial" w:cs="Arial"/>
          <w:sz w:val="19"/>
          <w:szCs w:val="19"/>
        </w:rPr>
        <w:t>………………………………………………………………………….…..…11</w:t>
      </w:r>
    </w:p>
    <w:p w:rsidR="00264FC2" w:rsidRDefault="00264FC2" w:rsidP="00264FC2">
      <w:pPr>
        <w:spacing w:after="0" w:line="240" w:lineRule="auto"/>
        <w:ind w:left="284"/>
        <w:rPr>
          <w:rFonts w:ascii="Arial" w:hAnsi="Arial" w:cs="Arial"/>
          <w:sz w:val="19"/>
          <w:szCs w:val="19"/>
        </w:rPr>
      </w:pPr>
      <w:r>
        <w:rPr>
          <w:rFonts w:ascii="Arial" w:hAnsi="Arial" w:cs="Arial"/>
          <w:sz w:val="19"/>
          <w:szCs w:val="19"/>
        </w:rPr>
        <w:t>Статья 15. Собрание граждан………………………………………………………………………………</w:t>
      </w:r>
      <w:proofErr w:type="gramStart"/>
      <w:r>
        <w:rPr>
          <w:rFonts w:ascii="Arial" w:hAnsi="Arial" w:cs="Arial"/>
          <w:sz w:val="19"/>
          <w:szCs w:val="19"/>
        </w:rPr>
        <w:t>…….</w:t>
      </w:r>
      <w:proofErr w:type="gramEnd"/>
      <w:r>
        <w:rPr>
          <w:rFonts w:ascii="Arial" w:hAnsi="Arial" w:cs="Arial"/>
          <w:sz w:val="19"/>
          <w:szCs w:val="19"/>
        </w:rPr>
        <w:t>.12</w:t>
      </w:r>
    </w:p>
    <w:p w:rsidR="00264FC2" w:rsidRDefault="00264FC2" w:rsidP="00264FC2">
      <w:pPr>
        <w:spacing w:after="0" w:line="240" w:lineRule="auto"/>
        <w:ind w:left="284"/>
        <w:rPr>
          <w:rFonts w:ascii="Arial" w:hAnsi="Arial" w:cs="Arial"/>
          <w:sz w:val="19"/>
          <w:szCs w:val="19"/>
        </w:rPr>
      </w:pPr>
      <w:r>
        <w:rPr>
          <w:rFonts w:ascii="Arial" w:hAnsi="Arial" w:cs="Arial"/>
          <w:sz w:val="19"/>
          <w:szCs w:val="19"/>
        </w:rPr>
        <w:t>Статья 16. Конференция граждан (собрание делегатов) ……………………………………………………12</w:t>
      </w:r>
    </w:p>
    <w:p w:rsidR="00264FC2" w:rsidRDefault="00264FC2" w:rsidP="00264FC2">
      <w:pPr>
        <w:spacing w:after="0" w:line="240" w:lineRule="auto"/>
        <w:ind w:left="284"/>
        <w:rPr>
          <w:rFonts w:ascii="Arial" w:hAnsi="Arial" w:cs="Arial"/>
          <w:sz w:val="19"/>
          <w:szCs w:val="19"/>
        </w:rPr>
      </w:pPr>
      <w:r>
        <w:rPr>
          <w:rFonts w:ascii="Arial" w:hAnsi="Arial" w:cs="Arial"/>
          <w:sz w:val="19"/>
          <w:szCs w:val="19"/>
        </w:rPr>
        <w:t>Статья 17. Опрос граждан……………………………………………………………………………………</w:t>
      </w:r>
      <w:proofErr w:type="gramStart"/>
      <w:r>
        <w:rPr>
          <w:rFonts w:ascii="Arial" w:hAnsi="Arial" w:cs="Arial"/>
          <w:sz w:val="19"/>
          <w:szCs w:val="19"/>
        </w:rPr>
        <w:t>…….</w:t>
      </w:r>
      <w:proofErr w:type="gramEnd"/>
      <w:r>
        <w:rPr>
          <w:rFonts w:ascii="Arial" w:hAnsi="Arial" w:cs="Arial"/>
          <w:sz w:val="19"/>
          <w:szCs w:val="19"/>
        </w:rPr>
        <w:t>12</w:t>
      </w:r>
    </w:p>
    <w:p w:rsidR="00264FC2" w:rsidRDefault="00264FC2" w:rsidP="00264FC2">
      <w:pPr>
        <w:spacing w:after="0" w:line="240" w:lineRule="auto"/>
        <w:ind w:left="284"/>
        <w:rPr>
          <w:rFonts w:ascii="Arial" w:hAnsi="Arial" w:cs="Arial"/>
          <w:sz w:val="19"/>
          <w:szCs w:val="19"/>
        </w:rPr>
      </w:pPr>
      <w:r>
        <w:rPr>
          <w:rFonts w:ascii="Arial" w:hAnsi="Arial" w:cs="Arial"/>
          <w:sz w:val="19"/>
          <w:szCs w:val="19"/>
        </w:rPr>
        <w:t>Статья 18. Обращения граждан в органы местного самоуправления……………………………………...13</w:t>
      </w:r>
    </w:p>
    <w:p w:rsidR="00264FC2" w:rsidRDefault="00264FC2" w:rsidP="00264FC2">
      <w:pPr>
        <w:spacing w:after="0" w:line="240" w:lineRule="auto"/>
        <w:ind w:left="284"/>
        <w:rPr>
          <w:rFonts w:ascii="Arial" w:hAnsi="Arial" w:cs="Arial"/>
          <w:sz w:val="19"/>
          <w:szCs w:val="19"/>
        </w:rPr>
      </w:pPr>
      <w:r>
        <w:rPr>
          <w:rFonts w:ascii="Arial" w:hAnsi="Arial" w:cs="Arial"/>
          <w:sz w:val="19"/>
          <w:szCs w:val="19"/>
        </w:rPr>
        <w:t>Статья 19. Другие формы непосредственного участия населения в осуществлении местного самоуправления……………………………………………………………………………………………</w:t>
      </w:r>
      <w:proofErr w:type="gramStart"/>
      <w:r>
        <w:rPr>
          <w:rFonts w:ascii="Arial" w:hAnsi="Arial" w:cs="Arial"/>
          <w:sz w:val="19"/>
          <w:szCs w:val="19"/>
        </w:rPr>
        <w:t>…….</w:t>
      </w:r>
      <w:proofErr w:type="gramEnd"/>
      <w:r>
        <w:rPr>
          <w:rFonts w:ascii="Arial" w:hAnsi="Arial" w:cs="Arial"/>
          <w:sz w:val="19"/>
          <w:szCs w:val="19"/>
        </w:rPr>
        <w:t>.…13</w:t>
      </w:r>
    </w:p>
    <w:p w:rsidR="00264FC2" w:rsidRDefault="00264FC2" w:rsidP="00264FC2">
      <w:pPr>
        <w:spacing w:after="0" w:line="240" w:lineRule="auto"/>
        <w:rPr>
          <w:rFonts w:ascii="Arial" w:hAnsi="Arial" w:cs="Arial"/>
          <w:sz w:val="19"/>
          <w:szCs w:val="19"/>
        </w:rPr>
      </w:pPr>
      <w:r>
        <w:rPr>
          <w:rFonts w:ascii="Arial" w:hAnsi="Arial" w:cs="Arial"/>
          <w:sz w:val="19"/>
          <w:szCs w:val="19"/>
        </w:rPr>
        <w:t>Глава 3. Органы и должностные лица местного самоуправления………</w:t>
      </w:r>
      <w:proofErr w:type="gramStart"/>
      <w:r>
        <w:rPr>
          <w:rFonts w:ascii="Arial" w:hAnsi="Arial" w:cs="Arial"/>
          <w:sz w:val="19"/>
          <w:szCs w:val="19"/>
        </w:rPr>
        <w:t>…….</w:t>
      </w:r>
      <w:proofErr w:type="gramEnd"/>
      <w:r>
        <w:rPr>
          <w:rFonts w:ascii="Arial" w:hAnsi="Arial" w:cs="Arial"/>
          <w:sz w:val="19"/>
          <w:szCs w:val="19"/>
        </w:rPr>
        <w:t>…………………………..……13</w:t>
      </w:r>
    </w:p>
    <w:p w:rsidR="00264FC2" w:rsidRDefault="00264FC2" w:rsidP="00264FC2">
      <w:pPr>
        <w:spacing w:after="0" w:line="240" w:lineRule="auto"/>
        <w:ind w:left="284"/>
        <w:rPr>
          <w:rFonts w:ascii="Arial" w:hAnsi="Arial" w:cs="Arial"/>
          <w:sz w:val="19"/>
          <w:szCs w:val="19"/>
        </w:rPr>
      </w:pPr>
      <w:r>
        <w:rPr>
          <w:rFonts w:ascii="Arial" w:hAnsi="Arial" w:cs="Arial"/>
          <w:sz w:val="19"/>
          <w:szCs w:val="19"/>
        </w:rPr>
        <w:t>Статья 20. Совет Белоярского городского поселения…………………………</w:t>
      </w:r>
      <w:proofErr w:type="gramStart"/>
      <w:r>
        <w:rPr>
          <w:rFonts w:ascii="Arial" w:hAnsi="Arial" w:cs="Arial"/>
          <w:sz w:val="19"/>
          <w:szCs w:val="19"/>
        </w:rPr>
        <w:t>…….</w:t>
      </w:r>
      <w:proofErr w:type="gramEnd"/>
      <w:r>
        <w:rPr>
          <w:rFonts w:ascii="Arial" w:hAnsi="Arial" w:cs="Arial"/>
          <w:sz w:val="19"/>
          <w:szCs w:val="19"/>
        </w:rPr>
        <w:t>…………………..……13</w:t>
      </w:r>
    </w:p>
    <w:p w:rsidR="00264FC2" w:rsidRDefault="00264FC2" w:rsidP="00264FC2">
      <w:pPr>
        <w:spacing w:after="0" w:line="240" w:lineRule="auto"/>
        <w:ind w:left="284"/>
        <w:rPr>
          <w:rFonts w:ascii="Arial" w:hAnsi="Arial" w:cs="Arial"/>
          <w:sz w:val="19"/>
          <w:szCs w:val="19"/>
        </w:rPr>
      </w:pPr>
      <w:r>
        <w:rPr>
          <w:rFonts w:ascii="Arial" w:hAnsi="Arial" w:cs="Arial"/>
          <w:sz w:val="19"/>
          <w:szCs w:val="19"/>
        </w:rPr>
        <w:t>Статья 21. Полномочия Совета……………………………………………………</w:t>
      </w:r>
      <w:proofErr w:type="gramStart"/>
      <w:r>
        <w:rPr>
          <w:rFonts w:ascii="Arial" w:hAnsi="Arial" w:cs="Arial"/>
          <w:sz w:val="19"/>
          <w:szCs w:val="19"/>
        </w:rPr>
        <w:t>…….</w:t>
      </w:r>
      <w:proofErr w:type="gramEnd"/>
      <w:r>
        <w:rPr>
          <w:rFonts w:ascii="Arial" w:hAnsi="Arial" w:cs="Arial"/>
          <w:sz w:val="19"/>
          <w:szCs w:val="19"/>
        </w:rPr>
        <w:t>…………………..……13</w:t>
      </w:r>
    </w:p>
    <w:p w:rsidR="00264FC2" w:rsidRDefault="00264FC2" w:rsidP="00264FC2">
      <w:pPr>
        <w:spacing w:after="0" w:line="240" w:lineRule="auto"/>
        <w:ind w:left="284"/>
        <w:rPr>
          <w:rFonts w:ascii="Arial" w:hAnsi="Arial" w:cs="Arial"/>
          <w:sz w:val="19"/>
          <w:szCs w:val="19"/>
        </w:rPr>
      </w:pPr>
      <w:r>
        <w:rPr>
          <w:rFonts w:ascii="Arial" w:hAnsi="Arial" w:cs="Arial"/>
          <w:sz w:val="19"/>
          <w:szCs w:val="19"/>
        </w:rPr>
        <w:t>Статья 22. Правовые акты Совета…………………………………………………………………</w:t>
      </w:r>
      <w:proofErr w:type="gramStart"/>
      <w:r>
        <w:rPr>
          <w:rFonts w:ascii="Arial" w:hAnsi="Arial" w:cs="Arial"/>
          <w:sz w:val="19"/>
          <w:szCs w:val="19"/>
        </w:rPr>
        <w:t>…….</w:t>
      </w:r>
      <w:proofErr w:type="gramEnd"/>
      <w:r>
        <w:rPr>
          <w:rFonts w:ascii="Arial" w:hAnsi="Arial" w:cs="Arial"/>
          <w:sz w:val="19"/>
          <w:szCs w:val="19"/>
        </w:rPr>
        <w:t>.……...14</w:t>
      </w:r>
    </w:p>
    <w:p w:rsidR="00264FC2" w:rsidRDefault="00264FC2" w:rsidP="00264FC2">
      <w:pPr>
        <w:spacing w:after="0" w:line="240" w:lineRule="auto"/>
        <w:ind w:left="284"/>
        <w:rPr>
          <w:rFonts w:ascii="Arial" w:hAnsi="Arial" w:cs="Arial"/>
          <w:sz w:val="19"/>
          <w:szCs w:val="19"/>
        </w:rPr>
      </w:pPr>
      <w:r>
        <w:rPr>
          <w:rFonts w:ascii="Arial" w:hAnsi="Arial" w:cs="Arial"/>
          <w:sz w:val="19"/>
          <w:szCs w:val="19"/>
        </w:rPr>
        <w:t>Статья 23. Депутат Совета………………………………………………………………………………...………15</w:t>
      </w:r>
    </w:p>
    <w:p w:rsidR="00264FC2" w:rsidRDefault="00264FC2" w:rsidP="00264FC2">
      <w:pPr>
        <w:spacing w:after="0" w:line="240" w:lineRule="auto"/>
        <w:ind w:left="284"/>
        <w:rPr>
          <w:rFonts w:ascii="Arial" w:hAnsi="Arial" w:cs="Arial"/>
          <w:sz w:val="19"/>
          <w:szCs w:val="19"/>
        </w:rPr>
      </w:pPr>
      <w:r>
        <w:rPr>
          <w:rFonts w:ascii="Arial" w:hAnsi="Arial" w:cs="Arial"/>
          <w:sz w:val="19"/>
          <w:szCs w:val="19"/>
        </w:rPr>
        <w:t>Статья 24. Председатель Совета………………………………………………………………………...………15</w:t>
      </w:r>
    </w:p>
    <w:p w:rsidR="00264FC2" w:rsidRDefault="00264FC2" w:rsidP="00264FC2">
      <w:pPr>
        <w:spacing w:after="0" w:line="240" w:lineRule="auto"/>
        <w:ind w:left="284"/>
        <w:rPr>
          <w:rFonts w:ascii="Arial" w:hAnsi="Arial" w:cs="Arial"/>
          <w:sz w:val="19"/>
          <w:szCs w:val="19"/>
        </w:rPr>
      </w:pPr>
      <w:r>
        <w:rPr>
          <w:rFonts w:ascii="Arial" w:hAnsi="Arial" w:cs="Arial"/>
          <w:sz w:val="19"/>
          <w:szCs w:val="19"/>
        </w:rPr>
        <w:t>Статья 25. Досрочное прекращение полномочий Совета……………………………………………………16</w:t>
      </w:r>
    </w:p>
    <w:p w:rsidR="00264FC2" w:rsidRDefault="00264FC2" w:rsidP="00264FC2">
      <w:pPr>
        <w:spacing w:after="0" w:line="240" w:lineRule="auto"/>
        <w:ind w:left="284"/>
        <w:rPr>
          <w:rFonts w:ascii="Arial" w:hAnsi="Arial" w:cs="Arial"/>
          <w:sz w:val="19"/>
          <w:szCs w:val="19"/>
        </w:rPr>
      </w:pPr>
      <w:r>
        <w:rPr>
          <w:rFonts w:ascii="Arial" w:hAnsi="Arial" w:cs="Arial"/>
          <w:sz w:val="19"/>
          <w:szCs w:val="19"/>
        </w:rPr>
        <w:t>Статья 26. Глава поселения………………………………………………………………………</w:t>
      </w:r>
      <w:proofErr w:type="gramStart"/>
      <w:r>
        <w:rPr>
          <w:rFonts w:ascii="Arial" w:hAnsi="Arial" w:cs="Arial"/>
          <w:sz w:val="19"/>
          <w:szCs w:val="19"/>
        </w:rPr>
        <w:t>…….</w:t>
      </w:r>
      <w:proofErr w:type="gramEnd"/>
      <w:r>
        <w:rPr>
          <w:rFonts w:ascii="Arial" w:hAnsi="Arial" w:cs="Arial"/>
          <w:sz w:val="19"/>
          <w:szCs w:val="19"/>
        </w:rPr>
        <w:t>…………16</w:t>
      </w:r>
    </w:p>
    <w:p w:rsidR="00264FC2" w:rsidRDefault="00264FC2" w:rsidP="00264FC2">
      <w:pPr>
        <w:spacing w:after="0" w:line="240" w:lineRule="auto"/>
        <w:ind w:left="284"/>
        <w:rPr>
          <w:rFonts w:ascii="Arial" w:hAnsi="Arial" w:cs="Arial"/>
          <w:sz w:val="19"/>
          <w:szCs w:val="19"/>
        </w:rPr>
      </w:pPr>
      <w:r>
        <w:rPr>
          <w:rFonts w:ascii="Arial" w:hAnsi="Arial" w:cs="Arial"/>
          <w:sz w:val="19"/>
          <w:szCs w:val="19"/>
        </w:rPr>
        <w:t>Статья 27. Досрочное прекращение полномочий Главы поселения………………………</w:t>
      </w:r>
      <w:proofErr w:type="gramStart"/>
      <w:r>
        <w:rPr>
          <w:rFonts w:ascii="Arial" w:hAnsi="Arial" w:cs="Arial"/>
          <w:sz w:val="19"/>
          <w:szCs w:val="19"/>
        </w:rPr>
        <w:t>…….</w:t>
      </w:r>
      <w:proofErr w:type="gramEnd"/>
      <w:r>
        <w:rPr>
          <w:rFonts w:ascii="Arial" w:hAnsi="Arial" w:cs="Arial"/>
          <w:sz w:val="19"/>
          <w:szCs w:val="19"/>
        </w:rPr>
        <w:t>…………17</w:t>
      </w:r>
    </w:p>
    <w:p w:rsidR="00264FC2" w:rsidRDefault="00264FC2" w:rsidP="00264FC2">
      <w:pPr>
        <w:spacing w:after="0" w:line="240" w:lineRule="auto"/>
        <w:ind w:left="284"/>
        <w:rPr>
          <w:rFonts w:ascii="Arial" w:hAnsi="Arial" w:cs="Arial"/>
          <w:sz w:val="19"/>
          <w:szCs w:val="19"/>
        </w:rPr>
      </w:pPr>
      <w:r>
        <w:rPr>
          <w:rFonts w:ascii="Arial" w:hAnsi="Arial" w:cs="Arial"/>
          <w:sz w:val="19"/>
          <w:szCs w:val="19"/>
        </w:rPr>
        <w:t>Статья 28. Удаление Главы поселения в отставку…………………………………………</w:t>
      </w:r>
      <w:proofErr w:type="gramStart"/>
      <w:r>
        <w:rPr>
          <w:rFonts w:ascii="Arial" w:hAnsi="Arial" w:cs="Arial"/>
          <w:sz w:val="19"/>
          <w:szCs w:val="19"/>
        </w:rPr>
        <w:t>…….</w:t>
      </w:r>
      <w:proofErr w:type="gramEnd"/>
      <w:r>
        <w:rPr>
          <w:rFonts w:ascii="Arial" w:hAnsi="Arial" w:cs="Arial"/>
          <w:sz w:val="19"/>
          <w:szCs w:val="19"/>
        </w:rPr>
        <w:t>……………18</w:t>
      </w:r>
    </w:p>
    <w:p w:rsidR="00264FC2" w:rsidRDefault="00264FC2" w:rsidP="00264FC2">
      <w:pPr>
        <w:spacing w:after="0" w:line="240" w:lineRule="auto"/>
        <w:ind w:left="284"/>
        <w:rPr>
          <w:rFonts w:ascii="Arial" w:hAnsi="Arial" w:cs="Arial"/>
          <w:sz w:val="19"/>
          <w:szCs w:val="19"/>
        </w:rPr>
      </w:pPr>
      <w:r>
        <w:rPr>
          <w:rFonts w:ascii="Arial" w:hAnsi="Arial" w:cs="Arial"/>
          <w:sz w:val="19"/>
          <w:szCs w:val="19"/>
        </w:rPr>
        <w:t>Статья 29. Администрация…………………………………………………………………………………………19</w:t>
      </w:r>
    </w:p>
    <w:p w:rsidR="00264FC2" w:rsidRDefault="00264FC2" w:rsidP="00264FC2">
      <w:pPr>
        <w:spacing w:after="0" w:line="240" w:lineRule="auto"/>
        <w:ind w:left="284"/>
        <w:rPr>
          <w:rFonts w:ascii="Arial" w:hAnsi="Arial" w:cs="Arial"/>
          <w:sz w:val="19"/>
          <w:szCs w:val="19"/>
        </w:rPr>
      </w:pPr>
      <w:r>
        <w:rPr>
          <w:rFonts w:ascii="Arial" w:hAnsi="Arial" w:cs="Arial"/>
          <w:sz w:val="19"/>
          <w:szCs w:val="19"/>
        </w:rPr>
        <w:t>Статья 30. Полномочия Администрации……………………………………………………………………...…19</w:t>
      </w:r>
    </w:p>
    <w:p w:rsidR="00264FC2" w:rsidRDefault="00264FC2" w:rsidP="00264FC2">
      <w:pPr>
        <w:spacing w:after="0" w:line="240" w:lineRule="auto"/>
        <w:ind w:left="284"/>
        <w:rPr>
          <w:rFonts w:ascii="Arial" w:hAnsi="Arial" w:cs="Arial"/>
          <w:sz w:val="19"/>
          <w:szCs w:val="19"/>
        </w:rPr>
      </w:pPr>
      <w:r>
        <w:rPr>
          <w:rFonts w:ascii="Arial" w:hAnsi="Arial" w:cs="Arial"/>
          <w:sz w:val="19"/>
          <w:szCs w:val="19"/>
        </w:rPr>
        <w:t>Статья 31. Муниципальный контроль…………………………………………………………………</w:t>
      </w:r>
      <w:proofErr w:type="gramStart"/>
      <w:r>
        <w:rPr>
          <w:rFonts w:ascii="Arial" w:hAnsi="Arial" w:cs="Arial"/>
          <w:sz w:val="19"/>
          <w:szCs w:val="19"/>
        </w:rPr>
        <w:t>…….</w:t>
      </w:r>
      <w:proofErr w:type="gramEnd"/>
      <w:r>
        <w:rPr>
          <w:rFonts w:ascii="Arial" w:hAnsi="Arial" w:cs="Arial"/>
          <w:sz w:val="19"/>
          <w:szCs w:val="19"/>
        </w:rPr>
        <w:t>……22</w:t>
      </w:r>
    </w:p>
    <w:p w:rsidR="00264FC2" w:rsidRDefault="00264FC2" w:rsidP="00264FC2">
      <w:pPr>
        <w:spacing w:after="0" w:line="240" w:lineRule="auto"/>
        <w:ind w:left="284"/>
        <w:rPr>
          <w:rFonts w:ascii="Arial" w:hAnsi="Arial" w:cs="Arial"/>
          <w:sz w:val="19"/>
          <w:szCs w:val="19"/>
        </w:rPr>
      </w:pPr>
      <w:r>
        <w:rPr>
          <w:rFonts w:ascii="Arial" w:hAnsi="Arial" w:cs="Arial"/>
          <w:sz w:val="19"/>
          <w:szCs w:val="19"/>
        </w:rPr>
        <w:t>Статья 32. Избирательная комиссия…………………………………………………………………</w:t>
      </w:r>
      <w:proofErr w:type="gramStart"/>
      <w:r>
        <w:rPr>
          <w:rFonts w:ascii="Arial" w:hAnsi="Arial" w:cs="Arial"/>
          <w:sz w:val="19"/>
          <w:szCs w:val="19"/>
        </w:rPr>
        <w:t>…….</w:t>
      </w:r>
      <w:proofErr w:type="gramEnd"/>
      <w:r>
        <w:rPr>
          <w:rFonts w:ascii="Arial" w:hAnsi="Arial" w:cs="Arial"/>
          <w:sz w:val="19"/>
          <w:szCs w:val="19"/>
        </w:rPr>
        <w:t>.……22</w:t>
      </w:r>
    </w:p>
    <w:p w:rsidR="00264FC2" w:rsidRDefault="00264FC2" w:rsidP="00264FC2">
      <w:pPr>
        <w:spacing w:after="0" w:line="240" w:lineRule="auto"/>
        <w:ind w:left="284"/>
        <w:rPr>
          <w:rFonts w:ascii="Arial" w:hAnsi="Arial" w:cs="Arial"/>
          <w:sz w:val="19"/>
          <w:szCs w:val="19"/>
        </w:rPr>
      </w:pPr>
      <w:r>
        <w:rPr>
          <w:rFonts w:ascii="Arial" w:hAnsi="Arial" w:cs="Arial"/>
          <w:sz w:val="19"/>
          <w:szCs w:val="19"/>
        </w:rPr>
        <w:t>Статья 33. Муниципальная служба…………………………………………………………………………</w:t>
      </w:r>
      <w:proofErr w:type="gramStart"/>
      <w:r>
        <w:rPr>
          <w:rFonts w:ascii="Arial" w:hAnsi="Arial" w:cs="Arial"/>
          <w:sz w:val="19"/>
          <w:szCs w:val="19"/>
        </w:rPr>
        <w:t>…….</w:t>
      </w:r>
      <w:proofErr w:type="gramEnd"/>
      <w:r>
        <w:rPr>
          <w:rFonts w:ascii="Arial" w:hAnsi="Arial" w:cs="Arial"/>
          <w:sz w:val="19"/>
          <w:szCs w:val="19"/>
        </w:rPr>
        <w:t>23</w:t>
      </w:r>
    </w:p>
    <w:p w:rsidR="00264FC2" w:rsidRDefault="00264FC2" w:rsidP="00264FC2">
      <w:pPr>
        <w:spacing w:after="0" w:line="240" w:lineRule="auto"/>
        <w:rPr>
          <w:rFonts w:ascii="Arial" w:hAnsi="Arial" w:cs="Arial"/>
          <w:sz w:val="19"/>
          <w:szCs w:val="19"/>
        </w:rPr>
      </w:pPr>
      <w:r>
        <w:rPr>
          <w:rFonts w:ascii="Arial" w:hAnsi="Arial" w:cs="Arial"/>
          <w:sz w:val="19"/>
          <w:szCs w:val="19"/>
        </w:rPr>
        <w:t>Глава 4. Местный бюджет…………………………………………………………………………………………...…23</w:t>
      </w:r>
    </w:p>
    <w:p w:rsidR="00264FC2" w:rsidRDefault="00264FC2" w:rsidP="00264FC2">
      <w:pPr>
        <w:spacing w:after="0" w:line="240" w:lineRule="auto"/>
        <w:ind w:left="284"/>
        <w:rPr>
          <w:rFonts w:ascii="Arial" w:hAnsi="Arial" w:cs="Arial"/>
          <w:sz w:val="19"/>
          <w:szCs w:val="19"/>
        </w:rPr>
      </w:pPr>
      <w:r>
        <w:rPr>
          <w:rFonts w:ascii="Arial" w:hAnsi="Arial" w:cs="Arial"/>
          <w:sz w:val="19"/>
          <w:szCs w:val="19"/>
        </w:rPr>
        <w:t>Статья 34. Местный бюджет………………………………………………………………………………</w:t>
      </w:r>
      <w:proofErr w:type="gramStart"/>
      <w:r>
        <w:rPr>
          <w:rFonts w:ascii="Arial" w:hAnsi="Arial" w:cs="Arial"/>
          <w:sz w:val="19"/>
          <w:szCs w:val="19"/>
        </w:rPr>
        <w:t>…….</w:t>
      </w:r>
      <w:proofErr w:type="gramEnd"/>
      <w:r>
        <w:rPr>
          <w:rFonts w:ascii="Arial" w:hAnsi="Arial" w:cs="Arial"/>
          <w:sz w:val="19"/>
          <w:szCs w:val="19"/>
        </w:rPr>
        <w:t>…23</w:t>
      </w:r>
    </w:p>
    <w:p w:rsidR="00264FC2" w:rsidRDefault="00264FC2" w:rsidP="00264FC2">
      <w:pPr>
        <w:spacing w:after="0" w:line="240" w:lineRule="auto"/>
        <w:ind w:left="284"/>
        <w:rPr>
          <w:rFonts w:ascii="Arial" w:hAnsi="Arial" w:cs="Arial"/>
          <w:sz w:val="19"/>
          <w:szCs w:val="19"/>
        </w:rPr>
      </w:pPr>
      <w:r>
        <w:rPr>
          <w:rFonts w:ascii="Arial" w:hAnsi="Arial" w:cs="Arial"/>
          <w:sz w:val="19"/>
          <w:szCs w:val="19"/>
        </w:rPr>
        <w:t>Статья 35. Доходы местного бюджета…………………………………………………………………………...24</w:t>
      </w:r>
    </w:p>
    <w:p w:rsidR="00264FC2" w:rsidRDefault="00264FC2" w:rsidP="00264FC2">
      <w:pPr>
        <w:spacing w:after="0" w:line="240" w:lineRule="auto"/>
        <w:ind w:left="284"/>
        <w:rPr>
          <w:rFonts w:ascii="Arial" w:hAnsi="Arial" w:cs="Arial"/>
          <w:sz w:val="19"/>
          <w:szCs w:val="19"/>
        </w:rPr>
      </w:pPr>
      <w:r>
        <w:rPr>
          <w:rFonts w:ascii="Arial" w:hAnsi="Arial" w:cs="Arial"/>
          <w:sz w:val="19"/>
          <w:szCs w:val="19"/>
        </w:rPr>
        <w:t>Статья 36. Расходы местного бюджета…………………………………………………………………</w:t>
      </w:r>
      <w:proofErr w:type="gramStart"/>
      <w:r>
        <w:rPr>
          <w:rFonts w:ascii="Arial" w:hAnsi="Arial" w:cs="Arial"/>
          <w:sz w:val="19"/>
          <w:szCs w:val="19"/>
        </w:rPr>
        <w:t>…….</w:t>
      </w:r>
      <w:proofErr w:type="gramEnd"/>
      <w:r>
        <w:rPr>
          <w:rFonts w:ascii="Arial" w:hAnsi="Arial" w:cs="Arial"/>
          <w:sz w:val="19"/>
          <w:szCs w:val="19"/>
        </w:rPr>
        <w:t>…24</w:t>
      </w:r>
    </w:p>
    <w:p w:rsidR="00264FC2" w:rsidRDefault="00264FC2" w:rsidP="00264FC2">
      <w:pPr>
        <w:spacing w:after="0" w:line="240" w:lineRule="auto"/>
        <w:ind w:left="284"/>
        <w:rPr>
          <w:rFonts w:ascii="Arial" w:hAnsi="Arial" w:cs="Arial"/>
          <w:sz w:val="19"/>
          <w:szCs w:val="19"/>
        </w:rPr>
      </w:pPr>
      <w:r>
        <w:rPr>
          <w:rFonts w:ascii="Arial" w:hAnsi="Arial" w:cs="Arial"/>
          <w:sz w:val="19"/>
          <w:szCs w:val="19"/>
        </w:rPr>
        <w:t>Статья 37. Муниципальный финансовый контроль……………………………………………………………24</w:t>
      </w:r>
    </w:p>
    <w:p w:rsidR="00264FC2" w:rsidRDefault="00264FC2" w:rsidP="00264FC2">
      <w:pPr>
        <w:spacing w:after="0" w:line="240" w:lineRule="auto"/>
        <w:ind w:left="284"/>
        <w:rPr>
          <w:rFonts w:ascii="Arial" w:hAnsi="Arial" w:cs="Arial"/>
          <w:sz w:val="19"/>
          <w:szCs w:val="19"/>
        </w:rPr>
      </w:pPr>
      <w:r>
        <w:rPr>
          <w:rFonts w:ascii="Arial" w:hAnsi="Arial" w:cs="Arial"/>
          <w:sz w:val="19"/>
          <w:szCs w:val="19"/>
        </w:rPr>
        <w:t>Статья 38. Закупки для обеспечения муниципальных нужд…………………………………………………24</w:t>
      </w:r>
    </w:p>
    <w:p w:rsidR="00264FC2" w:rsidRDefault="00264FC2" w:rsidP="00264FC2">
      <w:pPr>
        <w:spacing w:after="0" w:line="240" w:lineRule="auto"/>
        <w:rPr>
          <w:rFonts w:ascii="Arial" w:hAnsi="Arial" w:cs="Arial"/>
          <w:sz w:val="19"/>
          <w:szCs w:val="19"/>
        </w:rPr>
      </w:pPr>
      <w:r>
        <w:rPr>
          <w:rFonts w:ascii="Arial" w:hAnsi="Arial" w:cs="Arial"/>
          <w:sz w:val="19"/>
          <w:szCs w:val="19"/>
        </w:rPr>
        <w:t>Глава 5. Ответственность органов местного самоуправления и должностных лиц местного самоуправления…………………………………………………………………………………………………………24</w:t>
      </w:r>
    </w:p>
    <w:p w:rsidR="00264FC2" w:rsidRDefault="00264FC2" w:rsidP="00264FC2">
      <w:pPr>
        <w:spacing w:after="0" w:line="240" w:lineRule="auto"/>
        <w:ind w:left="284"/>
        <w:rPr>
          <w:rFonts w:ascii="Arial" w:hAnsi="Arial" w:cs="Arial"/>
          <w:sz w:val="19"/>
          <w:szCs w:val="19"/>
        </w:rPr>
      </w:pPr>
      <w:r>
        <w:rPr>
          <w:rFonts w:ascii="Arial" w:hAnsi="Arial" w:cs="Arial"/>
          <w:sz w:val="19"/>
          <w:szCs w:val="19"/>
        </w:rPr>
        <w:t>Статья 39. Ответственность органов местного самоуправления и должностных лиц местного самоуправления………………………………………………………………………………………………</w:t>
      </w:r>
      <w:proofErr w:type="gramStart"/>
      <w:r>
        <w:rPr>
          <w:rFonts w:ascii="Arial" w:hAnsi="Arial" w:cs="Arial"/>
          <w:sz w:val="19"/>
          <w:szCs w:val="19"/>
        </w:rPr>
        <w:t>…….</w:t>
      </w:r>
      <w:proofErr w:type="gramEnd"/>
      <w:r>
        <w:rPr>
          <w:rFonts w:ascii="Arial" w:hAnsi="Arial" w:cs="Arial"/>
          <w:sz w:val="19"/>
          <w:szCs w:val="19"/>
        </w:rPr>
        <w:t>.24</w:t>
      </w:r>
    </w:p>
    <w:p w:rsidR="00264FC2" w:rsidRDefault="00264FC2" w:rsidP="00264FC2">
      <w:pPr>
        <w:spacing w:after="0" w:line="240" w:lineRule="auto"/>
        <w:ind w:left="284"/>
        <w:rPr>
          <w:rFonts w:ascii="Arial" w:hAnsi="Arial" w:cs="Arial"/>
          <w:sz w:val="19"/>
          <w:szCs w:val="19"/>
        </w:rPr>
      </w:pPr>
      <w:r>
        <w:rPr>
          <w:rFonts w:ascii="Arial" w:hAnsi="Arial" w:cs="Arial"/>
          <w:sz w:val="19"/>
          <w:szCs w:val="19"/>
        </w:rPr>
        <w:t>Статья 40. Ответственность органов местного самоуправления, депутатов, Главы поселения перед населением………………………………………………………………………</w:t>
      </w:r>
      <w:proofErr w:type="gramStart"/>
      <w:r>
        <w:rPr>
          <w:rFonts w:ascii="Arial" w:hAnsi="Arial" w:cs="Arial"/>
          <w:sz w:val="19"/>
          <w:szCs w:val="19"/>
        </w:rPr>
        <w:t>…….</w:t>
      </w:r>
      <w:proofErr w:type="gramEnd"/>
      <w:r>
        <w:rPr>
          <w:rFonts w:ascii="Arial" w:hAnsi="Arial" w:cs="Arial"/>
          <w:sz w:val="19"/>
          <w:szCs w:val="19"/>
        </w:rPr>
        <w:t>……………………………..24</w:t>
      </w:r>
    </w:p>
    <w:p w:rsidR="00264FC2" w:rsidRDefault="00264FC2" w:rsidP="00264FC2">
      <w:pPr>
        <w:spacing w:after="0" w:line="240" w:lineRule="auto"/>
        <w:ind w:left="284"/>
        <w:rPr>
          <w:rFonts w:ascii="Arial" w:hAnsi="Arial" w:cs="Arial"/>
          <w:sz w:val="19"/>
          <w:szCs w:val="19"/>
        </w:rPr>
      </w:pPr>
      <w:r>
        <w:rPr>
          <w:rFonts w:ascii="Arial" w:hAnsi="Arial" w:cs="Arial"/>
          <w:sz w:val="19"/>
          <w:szCs w:val="19"/>
        </w:rPr>
        <w:t>Статья 41. Ответственность органов местного самоуправления и должностных лиц местного самоуправления перед государством……………………………………………………</w:t>
      </w:r>
      <w:proofErr w:type="gramStart"/>
      <w:r>
        <w:rPr>
          <w:rFonts w:ascii="Arial" w:hAnsi="Arial" w:cs="Arial"/>
          <w:sz w:val="19"/>
          <w:szCs w:val="19"/>
        </w:rPr>
        <w:t>…….</w:t>
      </w:r>
      <w:proofErr w:type="gramEnd"/>
      <w:r>
        <w:rPr>
          <w:rFonts w:ascii="Arial" w:hAnsi="Arial" w:cs="Arial"/>
          <w:sz w:val="19"/>
          <w:szCs w:val="19"/>
        </w:rPr>
        <w:t>….……………..25</w:t>
      </w:r>
    </w:p>
    <w:p w:rsidR="00264FC2" w:rsidRDefault="00264FC2" w:rsidP="00264FC2">
      <w:pPr>
        <w:spacing w:after="0" w:line="240" w:lineRule="auto"/>
        <w:rPr>
          <w:rFonts w:ascii="Arial" w:hAnsi="Arial" w:cs="Arial"/>
          <w:sz w:val="19"/>
          <w:szCs w:val="19"/>
        </w:rPr>
      </w:pPr>
      <w:r>
        <w:rPr>
          <w:rFonts w:ascii="Arial" w:hAnsi="Arial" w:cs="Arial"/>
          <w:sz w:val="19"/>
          <w:szCs w:val="19"/>
        </w:rPr>
        <w:t>Глава 6. Заключительные положения………………………………………………………</w:t>
      </w:r>
      <w:proofErr w:type="gramStart"/>
      <w:r>
        <w:rPr>
          <w:rFonts w:ascii="Arial" w:hAnsi="Arial" w:cs="Arial"/>
          <w:sz w:val="19"/>
          <w:szCs w:val="19"/>
        </w:rPr>
        <w:t>…….</w:t>
      </w:r>
      <w:proofErr w:type="gramEnd"/>
      <w:r>
        <w:rPr>
          <w:rFonts w:ascii="Arial" w:hAnsi="Arial" w:cs="Arial"/>
          <w:sz w:val="19"/>
          <w:szCs w:val="19"/>
        </w:rPr>
        <w:t>…….……………25</w:t>
      </w:r>
    </w:p>
    <w:p w:rsidR="00264FC2" w:rsidRDefault="00264FC2" w:rsidP="00264FC2">
      <w:pPr>
        <w:spacing w:after="0" w:line="240" w:lineRule="auto"/>
        <w:ind w:left="284"/>
        <w:rPr>
          <w:rFonts w:ascii="Arial" w:hAnsi="Arial" w:cs="Arial"/>
          <w:sz w:val="19"/>
          <w:szCs w:val="19"/>
        </w:rPr>
      </w:pPr>
      <w:r>
        <w:rPr>
          <w:rFonts w:ascii="Arial" w:hAnsi="Arial" w:cs="Arial"/>
          <w:sz w:val="19"/>
          <w:szCs w:val="19"/>
        </w:rPr>
        <w:t>Статья 42. Внесение изменений и дополнений в Устав…………………………</w:t>
      </w:r>
      <w:proofErr w:type="gramStart"/>
      <w:r>
        <w:rPr>
          <w:rFonts w:ascii="Arial" w:hAnsi="Arial" w:cs="Arial"/>
          <w:sz w:val="19"/>
          <w:szCs w:val="19"/>
        </w:rPr>
        <w:t>…….</w:t>
      </w:r>
      <w:proofErr w:type="gramEnd"/>
      <w:r>
        <w:rPr>
          <w:rFonts w:ascii="Arial" w:hAnsi="Arial" w:cs="Arial"/>
          <w:sz w:val="19"/>
          <w:szCs w:val="19"/>
        </w:rPr>
        <w:t>………….…………..25</w:t>
      </w:r>
    </w:p>
    <w:p w:rsidR="00264FC2" w:rsidRDefault="00264FC2" w:rsidP="00264FC2">
      <w:pPr>
        <w:spacing w:after="0" w:line="240" w:lineRule="auto"/>
        <w:ind w:left="284"/>
        <w:rPr>
          <w:rFonts w:ascii="Arial" w:hAnsi="Arial" w:cs="Arial"/>
          <w:sz w:val="19"/>
          <w:szCs w:val="19"/>
        </w:rPr>
      </w:pPr>
      <w:r>
        <w:rPr>
          <w:rFonts w:ascii="Arial" w:hAnsi="Arial" w:cs="Arial"/>
          <w:sz w:val="19"/>
          <w:szCs w:val="19"/>
        </w:rPr>
        <w:t>Статья 43. Вступление Устава в силу………………………………………………</w:t>
      </w:r>
      <w:proofErr w:type="gramStart"/>
      <w:r>
        <w:rPr>
          <w:rFonts w:ascii="Arial" w:hAnsi="Arial" w:cs="Arial"/>
          <w:sz w:val="19"/>
          <w:szCs w:val="19"/>
        </w:rPr>
        <w:t>…….</w:t>
      </w:r>
      <w:proofErr w:type="gramEnd"/>
      <w:r>
        <w:rPr>
          <w:rFonts w:ascii="Arial" w:hAnsi="Arial" w:cs="Arial"/>
          <w:sz w:val="19"/>
          <w:szCs w:val="19"/>
        </w:rPr>
        <w:t>……………….……..26</w:t>
      </w:r>
    </w:p>
    <w:p w:rsidR="00264FC2" w:rsidRDefault="00264FC2" w:rsidP="00264FC2">
      <w:pPr>
        <w:spacing w:after="0" w:line="240" w:lineRule="auto"/>
        <w:ind w:left="284"/>
        <w:rPr>
          <w:rFonts w:ascii="Arial" w:hAnsi="Arial" w:cs="Arial"/>
          <w:sz w:val="19"/>
          <w:szCs w:val="19"/>
        </w:rPr>
      </w:pPr>
    </w:p>
    <w:p w:rsidR="00264FC2" w:rsidRDefault="00264FC2" w:rsidP="00264FC2">
      <w:pPr>
        <w:pStyle w:val="2"/>
        <w:widowControl w:val="0"/>
        <w:jc w:val="center"/>
        <w:rPr>
          <w:rFonts w:ascii="Arial" w:hAnsi="Arial" w:cs="Arial"/>
          <w:caps/>
          <w:color w:val="auto"/>
          <w:kern w:val="32"/>
          <w:sz w:val="19"/>
          <w:szCs w:val="19"/>
        </w:rPr>
      </w:pPr>
    </w:p>
    <w:p w:rsidR="00264FC2" w:rsidRDefault="00264FC2" w:rsidP="00264FC2">
      <w:pPr>
        <w:pStyle w:val="2"/>
        <w:widowControl w:val="0"/>
        <w:jc w:val="center"/>
        <w:rPr>
          <w:rFonts w:ascii="Arial" w:hAnsi="Arial" w:cs="Arial"/>
          <w:caps/>
          <w:color w:val="auto"/>
          <w:kern w:val="32"/>
          <w:sz w:val="19"/>
          <w:szCs w:val="19"/>
        </w:rPr>
      </w:pPr>
    </w:p>
    <w:p w:rsidR="00264FC2" w:rsidRDefault="00264FC2" w:rsidP="00264FC2">
      <w:pPr>
        <w:pStyle w:val="2"/>
        <w:widowControl w:val="0"/>
        <w:jc w:val="center"/>
        <w:rPr>
          <w:b w:val="0"/>
          <w:bCs w:val="0"/>
        </w:rPr>
      </w:pPr>
      <w:r>
        <w:rPr>
          <w:rFonts w:ascii="Arial" w:hAnsi="Arial" w:cs="Arial"/>
          <w:caps/>
          <w:color w:val="auto"/>
          <w:kern w:val="32"/>
          <w:sz w:val="19"/>
          <w:szCs w:val="19"/>
        </w:rPr>
        <w:t>ГЛАВА 1. ОБЩИЕ ПОЛОЖЕНИЯ</w:t>
      </w:r>
    </w:p>
    <w:p w:rsidR="00264FC2" w:rsidRDefault="00264FC2" w:rsidP="00264FC2">
      <w:pPr>
        <w:tabs>
          <w:tab w:val="left" w:pos="720"/>
        </w:tabs>
        <w:ind w:firstLine="709"/>
        <w:jc w:val="both"/>
        <w:rPr>
          <w:rFonts w:ascii="Arial" w:hAnsi="Arial" w:cs="Arial"/>
          <w:b/>
          <w:bCs/>
          <w:sz w:val="19"/>
          <w:szCs w:val="19"/>
        </w:rPr>
      </w:pPr>
    </w:p>
    <w:p w:rsidR="00264FC2" w:rsidRDefault="00264FC2" w:rsidP="00264FC2">
      <w:pPr>
        <w:tabs>
          <w:tab w:val="left" w:pos="720"/>
        </w:tabs>
        <w:ind w:firstLine="709"/>
        <w:jc w:val="both"/>
        <w:rPr>
          <w:rFonts w:ascii="Arial" w:hAnsi="Arial" w:cs="Arial"/>
          <w:b/>
          <w:bCs/>
          <w:sz w:val="19"/>
          <w:szCs w:val="19"/>
        </w:rPr>
      </w:pPr>
      <w:r>
        <w:rPr>
          <w:rFonts w:ascii="Arial" w:hAnsi="Arial" w:cs="Arial"/>
          <w:b/>
          <w:bCs/>
          <w:sz w:val="19"/>
          <w:szCs w:val="19"/>
        </w:rPr>
        <w:t>Статья 1. Наименование, статус и территория муниципального образования</w:t>
      </w:r>
    </w:p>
    <w:p w:rsidR="00264FC2" w:rsidRDefault="00264FC2" w:rsidP="00264FC2">
      <w:pPr>
        <w:pStyle w:val="a6"/>
        <w:ind w:left="0" w:firstLine="680"/>
        <w:jc w:val="both"/>
        <w:rPr>
          <w:rFonts w:ascii="Arial" w:hAnsi="Arial" w:cs="Arial"/>
          <w:sz w:val="19"/>
          <w:szCs w:val="19"/>
        </w:rPr>
      </w:pPr>
      <w:r>
        <w:rPr>
          <w:rFonts w:ascii="Arial" w:hAnsi="Arial" w:cs="Arial"/>
          <w:sz w:val="19"/>
          <w:szCs w:val="19"/>
        </w:rPr>
        <w:t>1. Наименование муниципального образования – Белоярское городское поселение (далее по тексту – городское поселение, поселение или муниципальное образование).</w:t>
      </w:r>
    </w:p>
    <w:p w:rsidR="00264FC2" w:rsidRDefault="00264FC2" w:rsidP="00264FC2">
      <w:pPr>
        <w:pStyle w:val="a6"/>
        <w:ind w:left="0" w:firstLine="680"/>
        <w:jc w:val="both"/>
        <w:rPr>
          <w:rFonts w:ascii="Arial" w:hAnsi="Arial" w:cs="Arial"/>
          <w:sz w:val="19"/>
          <w:szCs w:val="19"/>
        </w:rPr>
      </w:pPr>
      <w:r>
        <w:rPr>
          <w:rFonts w:ascii="Arial" w:hAnsi="Arial" w:cs="Arial"/>
          <w:sz w:val="19"/>
          <w:szCs w:val="19"/>
        </w:rPr>
        <w:t xml:space="preserve">Границы Белоярского городского поселения и статус его как городского поселения установлены Законом Томской области от 10.09.2004 №199-ОЗ «О наделении статусом муниципального района, поселения (городского, городского) и установлении границ муниципальных образований на территории </w:t>
      </w:r>
      <w:proofErr w:type="spellStart"/>
      <w:r>
        <w:rPr>
          <w:rFonts w:ascii="Arial" w:hAnsi="Arial" w:cs="Arial"/>
          <w:sz w:val="19"/>
          <w:szCs w:val="19"/>
        </w:rPr>
        <w:t>Верхнекетского</w:t>
      </w:r>
      <w:proofErr w:type="spellEnd"/>
      <w:r>
        <w:rPr>
          <w:rFonts w:ascii="Arial" w:hAnsi="Arial" w:cs="Arial"/>
          <w:sz w:val="19"/>
          <w:szCs w:val="19"/>
        </w:rPr>
        <w:t xml:space="preserve"> района».</w:t>
      </w:r>
    </w:p>
    <w:p w:rsidR="00264FC2" w:rsidRDefault="00264FC2" w:rsidP="00264FC2">
      <w:pPr>
        <w:pStyle w:val="a6"/>
        <w:ind w:left="0" w:firstLine="680"/>
        <w:jc w:val="both"/>
        <w:rPr>
          <w:rFonts w:ascii="Arial" w:hAnsi="Arial" w:cs="Arial"/>
          <w:sz w:val="19"/>
          <w:szCs w:val="19"/>
        </w:rPr>
      </w:pPr>
      <w:r>
        <w:rPr>
          <w:rFonts w:ascii="Arial" w:hAnsi="Arial" w:cs="Arial"/>
          <w:sz w:val="19"/>
          <w:szCs w:val="19"/>
        </w:rPr>
        <w:t xml:space="preserve">2. Белоярское городское поселение состоит из объединенных общей территорией следующих населенных пунктов: </w:t>
      </w:r>
      <w:proofErr w:type="spellStart"/>
      <w:r>
        <w:rPr>
          <w:rFonts w:ascii="Arial" w:hAnsi="Arial" w:cs="Arial"/>
          <w:sz w:val="19"/>
          <w:szCs w:val="19"/>
        </w:rPr>
        <w:t>р.п</w:t>
      </w:r>
      <w:proofErr w:type="spellEnd"/>
      <w:r>
        <w:rPr>
          <w:rFonts w:ascii="Arial" w:hAnsi="Arial" w:cs="Arial"/>
          <w:sz w:val="19"/>
          <w:szCs w:val="19"/>
        </w:rPr>
        <w:t xml:space="preserve">. Белый Яр, д. </w:t>
      </w:r>
      <w:proofErr w:type="spellStart"/>
      <w:r>
        <w:rPr>
          <w:rFonts w:ascii="Arial" w:hAnsi="Arial" w:cs="Arial"/>
          <w:sz w:val="19"/>
          <w:szCs w:val="19"/>
        </w:rPr>
        <w:t>Полуденовка</w:t>
      </w:r>
      <w:proofErr w:type="spellEnd"/>
      <w:r>
        <w:rPr>
          <w:rFonts w:ascii="Arial" w:hAnsi="Arial" w:cs="Arial"/>
          <w:sz w:val="19"/>
          <w:szCs w:val="19"/>
        </w:rPr>
        <w:t>.</w:t>
      </w:r>
    </w:p>
    <w:p w:rsidR="00264FC2" w:rsidRDefault="00264FC2" w:rsidP="00264FC2">
      <w:pPr>
        <w:tabs>
          <w:tab w:val="left" w:pos="720"/>
        </w:tabs>
        <w:ind w:firstLine="680"/>
        <w:jc w:val="both"/>
        <w:rPr>
          <w:rFonts w:ascii="Arial" w:hAnsi="Arial" w:cs="Arial"/>
          <w:sz w:val="19"/>
          <w:szCs w:val="19"/>
        </w:rPr>
      </w:pPr>
      <w:r>
        <w:rPr>
          <w:rFonts w:ascii="Arial" w:hAnsi="Arial" w:cs="Arial"/>
          <w:sz w:val="19"/>
          <w:szCs w:val="19"/>
        </w:rPr>
        <w:t>3. Административным центром Белоярского городского поселения является рабочий посёлок Белый Яр.</w:t>
      </w:r>
    </w:p>
    <w:p w:rsidR="00264FC2" w:rsidRDefault="00264FC2" w:rsidP="00264FC2">
      <w:pPr>
        <w:tabs>
          <w:tab w:val="left" w:pos="720"/>
        </w:tabs>
        <w:ind w:firstLine="709"/>
        <w:rPr>
          <w:rFonts w:ascii="Arial" w:hAnsi="Arial" w:cs="Arial"/>
          <w:b/>
          <w:bCs/>
          <w:sz w:val="19"/>
          <w:szCs w:val="19"/>
        </w:rPr>
      </w:pPr>
      <w:r>
        <w:rPr>
          <w:rFonts w:ascii="Arial" w:hAnsi="Arial" w:cs="Arial"/>
          <w:b/>
          <w:bCs/>
          <w:sz w:val="19"/>
          <w:szCs w:val="19"/>
        </w:rPr>
        <w:t>Статья 2. Структура органов местного самоуправления</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1. Структуру органов местного самоуправления Белоярского городского поселения составляют:</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1) Совет Белоярского городского поселения - представительный орган муниципального образования Белоярское городское поселение (далее – Совет);</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 xml:space="preserve">2)  Глава Белоярского городского поселения - </w:t>
      </w:r>
      <w:proofErr w:type="gramStart"/>
      <w:r>
        <w:rPr>
          <w:rFonts w:ascii="Arial" w:hAnsi="Arial" w:cs="Arial"/>
          <w:sz w:val="19"/>
          <w:szCs w:val="19"/>
        </w:rPr>
        <w:t>Глава  муниципального</w:t>
      </w:r>
      <w:proofErr w:type="gramEnd"/>
      <w:r>
        <w:rPr>
          <w:rFonts w:ascii="Arial" w:hAnsi="Arial" w:cs="Arial"/>
          <w:sz w:val="19"/>
          <w:szCs w:val="19"/>
        </w:rPr>
        <w:t xml:space="preserve"> образования Белоярское городское </w:t>
      </w:r>
      <w:proofErr w:type="spellStart"/>
      <w:r>
        <w:rPr>
          <w:rFonts w:ascii="Arial" w:hAnsi="Arial" w:cs="Arial"/>
          <w:sz w:val="19"/>
          <w:szCs w:val="19"/>
        </w:rPr>
        <w:t>поселениеВерхнекетского</w:t>
      </w:r>
      <w:proofErr w:type="spellEnd"/>
      <w:r>
        <w:rPr>
          <w:rFonts w:ascii="Arial" w:hAnsi="Arial" w:cs="Arial"/>
          <w:sz w:val="19"/>
          <w:szCs w:val="19"/>
        </w:rPr>
        <w:t xml:space="preserve"> района Томской области, который исполняет полномочия Главы Администрации Белоярского городского поселения (далее -  Глава поселения, Глава Администрации);</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 xml:space="preserve">3) Администрация Белоярского городского поселения - исполнительно-распорядительный орган муниципального образования Белоярское городское </w:t>
      </w:r>
      <w:proofErr w:type="spellStart"/>
      <w:r>
        <w:rPr>
          <w:rFonts w:ascii="Arial" w:hAnsi="Arial" w:cs="Arial"/>
          <w:sz w:val="19"/>
          <w:szCs w:val="19"/>
        </w:rPr>
        <w:t>поселениеВерхнекетского</w:t>
      </w:r>
      <w:proofErr w:type="spellEnd"/>
      <w:r>
        <w:rPr>
          <w:rFonts w:ascii="Arial" w:hAnsi="Arial" w:cs="Arial"/>
          <w:sz w:val="19"/>
          <w:szCs w:val="19"/>
        </w:rPr>
        <w:t xml:space="preserve"> района Томской области (далее – Администрация, Администрация поселения).</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2. 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Совета, принявшего муниципальный правовой акт о внесении в Устав указанных изменений и дополнений.</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3. Полномочия контрольно-счетного органа поселения по осуществлению внешнего муниципального финансового контроля передаются Контрольно-ревизионной комиссии муниципального образования «</w:t>
      </w:r>
      <w:proofErr w:type="spellStart"/>
      <w:r>
        <w:rPr>
          <w:rFonts w:ascii="Arial" w:hAnsi="Arial" w:cs="Arial"/>
          <w:sz w:val="19"/>
          <w:szCs w:val="19"/>
        </w:rPr>
        <w:t>Верхнекетский</w:t>
      </w:r>
      <w:proofErr w:type="spellEnd"/>
      <w:r>
        <w:rPr>
          <w:rFonts w:ascii="Arial" w:hAnsi="Arial" w:cs="Arial"/>
          <w:sz w:val="19"/>
          <w:szCs w:val="19"/>
        </w:rPr>
        <w:t xml:space="preserve"> район» на основании соглашения, заключенного Советом с Думой </w:t>
      </w:r>
      <w:proofErr w:type="spellStart"/>
      <w:r>
        <w:rPr>
          <w:rFonts w:ascii="Arial" w:hAnsi="Arial" w:cs="Arial"/>
          <w:sz w:val="19"/>
          <w:szCs w:val="19"/>
        </w:rPr>
        <w:t>Верхнекетского</w:t>
      </w:r>
      <w:proofErr w:type="spellEnd"/>
      <w:r>
        <w:rPr>
          <w:rFonts w:ascii="Arial" w:hAnsi="Arial" w:cs="Arial"/>
          <w:sz w:val="19"/>
          <w:szCs w:val="19"/>
        </w:rPr>
        <w:t xml:space="preserve"> района.</w:t>
      </w:r>
    </w:p>
    <w:p w:rsidR="00264FC2" w:rsidRDefault="00264FC2" w:rsidP="00264FC2">
      <w:pPr>
        <w:tabs>
          <w:tab w:val="left" w:pos="720"/>
        </w:tabs>
        <w:spacing w:after="0" w:line="240" w:lineRule="auto"/>
        <w:ind w:firstLine="709"/>
        <w:jc w:val="both"/>
        <w:rPr>
          <w:rFonts w:ascii="Arial" w:hAnsi="Arial" w:cs="Arial"/>
          <w:sz w:val="19"/>
          <w:szCs w:val="19"/>
        </w:rPr>
      </w:pPr>
    </w:p>
    <w:p w:rsidR="00264FC2" w:rsidRDefault="00264FC2" w:rsidP="00264FC2">
      <w:pPr>
        <w:tabs>
          <w:tab w:val="left" w:pos="720"/>
        </w:tabs>
        <w:ind w:firstLine="709"/>
        <w:jc w:val="both"/>
        <w:rPr>
          <w:rFonts w:ascii="Arial" w:hAnsi="Arial" w:cs="Arial"/>
          <w:b/>
          <w:bCs/>
          <w:sz w:val="19"/>
          <w:szCs w:val="19"/>
        </w:rPr>
      </w:pPr>
      <w:r>
        <w:rPr>
          <w:rFonts w:ascii="Arial" w:hAnsi="Arial" w:cs="Arial"/>
          <w:b/>
          <w:bCs/>
          <w:sz w:val="19"/>
          <w:szCs w:val="19"/>
        </w:rPr>
        <w:t xml:space="preserve">Статья 3. Муниципальные правовые акты </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1. Муниципальными правовыми актами являются:</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1) Устав Белоярского городского поселения;</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2) правовые акты, принятые на местном референдуме;</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3) нормативные и иные правовые акты Совета;</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4) правовые акты Главы поселения, Администрации поселения.</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2. Устав Белоярского городского поселения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3. Муниципальные нормативные правовые акты, затрагивающие права, свободы и обязанности человека и гражданина, вступают в силу после дня их официального опубликования. Остальные муниципальные правовые акты вступают в силу со дня их подписания, если действующим законодательством не установлен иной порядок вступления их в силу.</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4. Нормативные правовые акты Совета о налогах и сборах, вступают в силу в соответствии с Налоговым кодексом Российской Федерации.</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lastRenderedPageBreak/>
        <w:t xml:space="preserve">5.Официальным опубликованием правового акта считается первая публикация его полного текста в информационном вестнике </w:t>
      </w:r>
      <w:proofErr w:type="spellStart"/>
      <w:r>
        <w:rPr>
          <w:rFonts w:ascii="Arial" w:hAnsi="Arial" w:cs="Arial"/>
          <w:sz w:val="19"/>
          <w:szCs w:val="19"/>
        </w:rPr>
        <w:t>Верхнекетского</w:t>
      </w:r>
      <w:proofErr w:type="spellEnd"/>
      <w:r>
        <w:rPr>
          <w:rFonts w:ascii="Arial" w:hAnsi="Arial" w:cs="Arial"/>
          <w:sz w:val="19"/>
          <w:szCs w:val="19"/>
        </w:rPr>
        <w:t xml:space="preserve"> района «Территория».</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 xml:space="preserve">Обнародованием правового акта считается его доведение до сведения населения по телевидению и радио, посредством опубликования в печатных изданиях, размещения на официальном сайте Администрации </w:t>
      </w:r>
      <w:proofErr w:type="spellStart"/>
      <w:r>
        <w:rPr>
          <w:rFonts w:ascii="Arial" w:hAnsi="Arial" w:cs="Arial"/>
          <w:sz w:val="19"/>
          <w:szCs w:val="19"/>
        </w:rPr>
        <w:t>Верхнекетского</w:t>
      </w:r>
      <w:proofErr w:type="spellEnd"/>
      <w:r>
        <w:rPr>
          <w:rFonts w:ascii="Arial" w:hAnsi="Arial" w:cs="Arial"/>
          <w:sz w:val="19"/>
          <w:szCs w:val="19"/>
        </w:rPr>
        <w:t xml:space="preserve"> района в информационно-телекоммуникационной сети «Интернет».</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Устав, муниципальные правовые акты о внесении в Устав изменений и дополнений, иные муниципальные правовые акты, затрагивающие права и свободы человека и гражданина в качестве обязательного экземпляра передаются в муниципальные библиотеки.</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 xml:space="preserve">6. Проекты муниципальных правовых актов могут вноситься депутатами Совета, Главой поселения, органами территориального общественного самоуправления, инициативными группами граждан, прокурором </w:t>
      </w:r>
      <w:proofErr w:type="spellStart"/>
      <w:r>
        <w:rPr>
          <w:rFonts w:ascii="Arial" w:hAnsi="Arial" w:cs="Arial"/>
          <w:sz w:val="19"/>
          <w:szCs w:val="19"/>
        </w:rPr>
        <w:t>Верхнекетского</w:t>
      </w:r>
      <w:proofErr w:type="spellEnd"/>
      <w:r>
        <w:rPr>
          <w:rFonts w:ascii="Arial" w:hAnsi="Arial" w:cs="Arial"/>
          <w:sz w:val="19"/>
          <w:szCs w:val="19"/>
        </w:rPr>
        <w:t xml:space="preserve"> района.</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7.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64FC2" w:rsidRDefault="00264FC2" w:rsidP="00264FC2">
      <w:pPr>
        <w:tabs>
          <w:tab w:val="left" w:pos="720"/>
        </w:tabs>
        <w:spacing w:after="0" w:line="240" w:lineRule="auto"/>
        <w:ind w:firstLine="709"/>
        <w:jc w:val="both"/>
        <w:rPr>
          <w:rFonts w:ascii="Arial" w:hAnsi="Arial" w:cs="Arial"/>
          <w:sz w:val="19"/>
          <w:szCs w:val="19"/>
        </w:rPr>
      </w:pPr>
    </w:p>
    <w:p w:rsidR="00264FC2" w:rsidRDefault="00264FC2" w:rsidP="00264FC2">
      <w:pPr>
        <w:tabs>
          <w:tab w:val="left" w:pos="720"/>
        </w:tabs>
        <w:ind w:firstLine="709"/>
        <w:jc w:val="both"/>
        <w:rPr>
          <w:rFonts w:ascii="Arial" w:hAnsi="Arial" w:cs="Arial"/>
          <w:b/>
          <w:bCs/>
          <w:sz w:val="19"/>
          <w:szCs w:val="19"/>
        </w:rPr>
      </w:pPr>
      <w:r>
        <w:rPr>
          <w:rFonts w:ascii="Arial" w:hAnsi="Arial" w:cs="Arial"/>
          <w:b/>
          <w:bCs/>
          <w:sz w:val="19"/>
          <w:szCs w:val="19"/>
        </w:rPr>
        <w:t>Статья 4. Вопросы местного значения Белоярского городского поселения</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1. К вопросам местного значения Белоярского городского поселения относятся:</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2) установление, изменение и отмена местных налогов и сборов поселения;</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3) владение, пользование и распоряжение имуществом, находящимся в муниципальной собственности поселения;</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 w:history="1">
        <w:r>
          <w:rPr>
            <w:rStyle w:val="a3"/>
            <w:color w:val="auto"/>
          </w:rPr>
          <w:t>законодательством</w:t>
        </w:r>
      </w:hyperlink>
      <w:r w:rsidR="00C9354A">
        <w:rPr>
          <w:rStyle w:val="a3"/>
          <w:color w:val="auto"/>
        </w:rPr>
        <w:t xml:space="preserve"> </w:t>
      </w:r>
      <w:r>
        <w:rPr>
          <w:rFonts w:ascii="Arial" w:hAnsi="Arial" w:cs="Arial"/>
          <w:sz w:val="19"/>
          <w:szCs w:val="19"/>
        </w:rPr>
        <w:t>Российской Федерации;</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6" w:history="1">
        <w:r>
          <w:rPr>
            <w:rStyle w:val="a3"/>
            <w:color w:val="auto"/>
          </w:rPr>
          <w:t>законодательством</w:t>
        </w:r>
      </w:hyperlink>
      <w:r>
        <w:rPr>
          <w:rFonts w:ascii="Arial" w:hAnsi="Arial" w:cs="Arial"/>
          <w:sz w:val="19"/>
          <w:szCs w:val="19"/>
        </w:rPr>
        <w:t>;</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 xml:space="preserve">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w:t>
      </w:r>
      <w:proofErr w:type="gramStart"/>
      <w:r>
        <w:rPr>
          <w:rFonts w:ascii="Arial" w:hAnsi="Arial" w:cs="Arial"/>
          <w:sz w:val="19"/>
          <w:szCs w:val="19"/>
        </w:rPr>
        <w:t>конфликтов;</w:t>
      </w:r>
      <w:r>
        <w:rPr>
          <w:rFonts w:ascii="Arial" w:hAnsi="Arial" w:cs="Arial"/>
          <w:sz w:val="19"/>
          <w:szCs w:val="19"/>
        </w:rPr>
        <w:br/>
        <w:t xml:space="preserve">   </w:t>
      </w:r>
      <w:proofErr w:type="gramEnd"/>
      <w:r>
        <w:rPr>
          <w:rFonts w:ascii="Arial" w:hAnsi="Arial" w:cs="Arial"/>
          <w:sz w:val="19"/>
          <w:szCs w:val="19"/>
        </w:rPr>
        <w:t xml:space="preserve">          8)участие в предупреждении и ликвидации последствий чрезвычайных ситуаций в границах поселения;</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9) обеспечение первичных мер пожарной безопасности в границах населенных пунктов поселения;</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10) создание условий для обеспечения жителей поселения услугами связи, общественного питания, торговли и бытового обслуживания;</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11) организация библиотечного обслуживания населения, комплектование и обеспечение сохранности библиотечных фондов библиотек поселения;</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12) создание условий для организации досуга и обеспечения жителей поселения услугами организаций культуры;</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137AE" w:rsidRPr="003137AE" w:rsidRDefault="003137AE" w:rsidP="00264FC2">
      <w:pPr>
        <w:tabs>
          <w:tab w:val="left" w:pos="720"/>
        </w:tabs>
        <w:spacing w:after="0" w:line="240" w:lineRule="auto"/>
        <w:ind w:firstLine="709"/>
        <w:jc w:val="both"/>
        <w:rPr>
          <w:rFonts w:ascii="Arial" w:hAnsi="Arial" w:cs="Arial"/>
          <w:i/>
          <w:sz w:val="19"/>
          <w:szCs w:val="19"/>
        </w:rPr>
      </w:pPr>
      <w:r w:rsidRPr="003137AE">
        <w:rPr>
          <w:rFonts w:ascii="Arial" w:hAnsi="Arial" w:cs="Arial"/>
          <w:sz w:val="19"/>
          <w:szCs w:val="19"/>
        </w:rPr>
        <w:lastRenderedPageBreak/>
        <w:t>15)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Pr>
          <w:rFonts w:ascii="Arial" w:hAnsi="Arial" w:cs="Arial"/>
          <w:sz w:val="19"/>
          <w:szCs w:val="19"/>
        </w:rPr>
        <w:t xml:space="preserve"> - </w:t>
      </w:r>
      <w:r>
        <w:rPr>
          <w:rFonts w:ascii="Arial" w:hAnsi="Arial" w:cs="Arial"/>
          <w:i/>
          <w:sz w:val="19"/>
          <w:szCs w:val="19"/>
        </w:rPr>
        <w:t>в ред. решения от 28.10.2015 № 052</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16)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17) формирование архивных фондов поселения;</w:t>
      </w:r>
    </w:p>
    <w:p w:rsidR="003137AE" w:rsidRPr="003137AE" w:rsidRDefault="003137AE" w:rsidP="00264FC2">
      <w:pPr>
        <w:tabs>
          <w:tab w:val="left" w:pos="720"/>
        </w:tabs>
        <w:spacing w:after="0" w:line="240" w:lineRule="auto"/>
        <w:ind w:firstLine="709"/>
        <w:jc w:val="both"/>
        <w:rPr>
          <w:rFonts w:ascii="Arial" w:hAnsi="Arial" w:cs="Arial"/>
          <w:i/>
          <w:sz w:val="19"/>
          <w:szCs w:val="19"/>
        </w:rPr>
      </w:pPr>
      <w:r w:rsidRPr="003137AE">
        <w:rPr>
          <w:rFonts w:ascii="Arial" w:hAnsi="Arial" w:cs="Arial"/>
          <w:sz w:val="19"/>
          <w:szCs w:val="19"/>
        </w:rPr>
        <w:t>18) участие в организации деятельности по сбору (в том числе раздельному сбору) и транспортированию твердых коммунальных отходов;</w:t>
      </w:r>
      <w:r>
        <w:rPr>
          <w:rFonts w:ascii="Arial" w:hAnsi="Arial" w:cs="Arial"/>
          <w:sz w:val="19"/>
          <w:szCs w:val="19"/>
        </w:rPr>
        <w:t xml:space="preserve"> - </w:t>
      </w:r>
      <w:r>
        <w:rPr>
          <w:rFonts w:ascii="Arial" w:hAnsi="Arial" w:cs="Arial"/>
          <w:i/>
          <w:sz w:val="19"/>
          <w:szCs w:val="19"/>
        </w:rPr>
        <w:t>в ред. решения от 28.10.2015 № 052</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населённых пунктов поселения;</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7" w:history="1">
        <w:r>
          <w:rPr>
            <w:rStyle w:val="a3"/>
            <w:color w:val="auto"/>
          </w:rPr>
          <w:t>кодексом</w:t>
        </w:r>
      </w:hyperlink>
      <w:r>
        <w:rPr>
          <w:rFonts w:ascii="Arial" w:hAnsi="Arial" w:cs="Arial"/>
          <w:sz w:val="19"/>
          <w:szCs w:val="19"/>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22) организация ритуальных услуг и содержание мест захоронения;</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25) осуществление мероприятий по обеспечению безопасности людей на водных объектах, охране их жизни и здоровья;</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26)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27) содействие в развитии сельскохозяйственного производства, создание условий для развития малого и среднего предпринимательства;</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28) организация и осуществление мероприятий по работе с детьми и молодежью в поселении;</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29) осуществление в пределах, установленных водным</w:t>
      </w:r>
      <w:r>
        <w:t> </w:t>
      </w:r>
      <w:hyperlink r:id="rId8" w:tooltip="&quot;Водный кодекс Российской Федерации&quot; от 03.06.2006 N 74-ФЗ(ред. от 29.12.2014)(с изм. и доп., вступ. в силу с 22.01.2015)" w:history="1">
        <w:r>
          <w:rPr>
            <w:rStyle w:val="a3"/>
            <w:rFonts w:ascii="Arial" w:hAnsi="Arial" w:cs="Arial"/>
            <w:color w:val="auto"/>
            <w:sz w:val="19"/>
            <w:szCs w:val="19"/>
          </w:rPr>
          <w:t>законодательством</w:t>
        </w:r>
      </w:hyperlink>
      <w:r>
        <w:rPr>
          <w:rFonts w:ascii="Arial" w:hAnsi="Arial" w:cs="Arial"/>
          <w:sz w:val="19"/>
          <w:szCs w:val="19"/>
        </w:rPr>
        <w:t> Российской Федерации, полномочий собственника водных объектов, информирование населения об ограничениях их использования;</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30) осуществление муниципального лесного контроля;</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31)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32)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33)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34) оказание поддержки социально ориентированным некоммерческим организациям в пределах полномочий, установленных</w:t>
      </w:r>
      <w:r>
        <w:t> </w:t>
      </w:r>
      <w:hyperlink r:id="rId9" w:tooltip="Федеральный закон от 12.01.1996 N 7-ФЗ(ред. от 31.12.2014)&quot;О некоммерческих организациях&quot;" w:history="1">
        <w:r>
          <w:rPr>
            <w:rStyle w:val="a3"/>
            <w:rFonts w:ascii="Arial" w:hAnsi="Arial" w:cs="Arial"/>
            <w:color w:val="auto"/>
            <w:sz w:val="19"/>
            <w:szCs w:val="19"/>
          </w:rPr>
          <w:t>статьями 31.1</w:t>
        </w:r>
      </w:hyperlink>
      <w:r>
        <w:rPr>
          <w:rFonts w:ascii="Arial" w:hAnsi="Arial" w:cs="Arial"/>
          <w:sz w:val="19"/>
          <w:szCs w:val="19"/>
        </w:rPr>
        <w:t> и </w:t>
      </w:r>
      <w:hyperlink r:id="rId10" w:tooltip="Федеральный закон от 12.01.1996 N 7-ФЗ(ред. от 31.12.2014)&quot;О некоммерческих организациях&quot;" w:history="1">
        <w:r>
          <w:rPr>
            <w:rStyle w:val="a3"/>
            <w:rFonts w:ascii="Arial" w:hAnsi="Arial" w:cs="Arial"/>
            <w:color w:val="auto"/>
            <w:sz w:val="19"/>
            <w:szCs w:val="19"/>
          </w:rPr>
          <w:t>31.3</w:t>
        </w:r>
      </w:hyperlink>
      <w:r>
        <w:t> </w:t>
      </w:r>
      <w:r>
        <w:rPr>
          <w:rFonts w:ascii="Arial" w:hAnsi="Arial" w:cs="Arial"/>
          <w:sz w:val="19"/>
          <w:szCs w:val="19"/>
        </w:rPr>
        <w:t>Федерального закона от 12 января 1996 года N 7-ФЗ "О некоммерческих организациях";</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lastRenderedPageBreak/>
        <w:t>35)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w:t>
      </w:r>
      <w:r>
        <w:t> </w:t>
      </w:r>
      <w:hyperlink r:id="rId11" w:tooltip="Федеральный закон от 19.07.2011 N 246-ФЗ(ред. от 23.06.2014)&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w:history="1">
        <w:r>
          <w:rPr>
            <w:rStyle w:val="a3"/>
            <w:rFonts w:ascii="Arial" w:hAnsi="Arial" w:cs="Arial"/>
            <w:color w:val="auto"/>
            <w:sz w:val="19"/>
            <w:szCs w:val="19"/>
          </w:rPr>
          <w:t>законом</w:t>
        </w:r>
      </w:hyperlink>
      <w:r>
        <w:rPr>
          <w:rFonts w:ascii="Arial" w:hAnsi="Arial" w:cs="Arial"/>
          <w:sz w:val="19"/>
          <w:szCs w:val="19"/>
        </w:rPr>
        <w:t>;</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36) осуществление мер по противодействию коррупции в границах поселения.</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37) участие в соответствии с Федеральным</w:t>
      </w:r>
      <w:r>
        <w:t> </w:t>
      </w:r>
      <w:hyperlink r:id="rId12" w:tooltip="Федеральный закон от 24.07.2007 N 221-ФЗ(ред. от 28.02.2015)&quot;О государственном кадастре недвижимости&quot;(с изм. и доп., вступ. в силу с 01.03.2015)" w:history="1">
        <w:r>
          <w:rPr>
            <w:rStyle w:val="a3"/>
            <w:rFonts w:ascii="Arial" w:hAnsi="Arial" w:cs="Arial"/>
            <w:color w:val="auto"/>
            <w:sz w:val="19"/>
            <w:szCs w:val="19"/>
          </w:rPr>
          <w:t>законом</w:t>
        </w:r>
      </w:hyperlink>
      <w:r>
        <w:rPr>
          <w:rFonts w:ascii="Arial" w:hAnsi="Arial" w:cs="Arial"/>
          <w:sz w:val="19"/>
          <w:szCs w:val="19"/>
        </w:rPr>
        <w:t> от 24 июля 2007 года N 221-ФЗ "О государственном кадастре недвижимости" в выполнении комплексных кадастровых работ.</w:t>
      </w:r>
    </w:p>
    <w:p w:rsidR="00264FC2" w:rsidRDefault="00264FC2" w:rsidP="00264FC2">
      <w:pPr>
        <w:tabs>
          <w:tab w:val="left" w:pos="720"/>
        </w:tabs>
        <w:spacing w:after="0" w:line="240" w:lineRule="auto"/>
        <w:ind w:firstLine="709"/>
        <w:jc w:val="both"/>
        <w:rPr>
          <w:rFonts w:ascii="Arial" w:hAnsi="Arial" w:cs="Arial"/>
          <w:sz w:val="19"/>
          <w:szCs w:val="19"/>
        </w:rPr>
      </w:pPr>
    </w:p>
    <w:p w:rsidR="00264FC2" w:rsidRDefault="00264FC2" w:rsidP="00264FC2">
      <w:pPr>
        <w:pStyle w:val="ConsPlusNormal"/>
        <w:ind w:firstLine="709"/>
        <w:jc w:val="both"/>
        <w:rPr>
          <w:b/>
          <w:bCs/>
          <w:kern w:val="28"/>
          <w:sz w:val="19"/>
          <w:szCs w:val="19"/>
        </w:rPr>
      </w:pPr>
      <w:r>
        <w:rPr>
          <w:b/>
          <w:bCs/>
          <w:kern w:val="28"/>
          <w:sz w:val="19"/>
          <w:szCs w:val="19"/>
        </w:rPr>
        <w:t xml:space="preserve">Статья 5. Права органов местного самоуправления </w:t>
      </w:r>
      <w:r>
        <w:rPr>
          <w:b/>
          <w:bCs/>
          <w:sz w:val="19"/>
          <w:szCs w:val="19"/>
        </w:rPr>
        <w:t xml:space="preserve">Белоярского городского </w:t>
      </w:r>
      <w:r>
        <w:rPr>
          <w:b/>
          <w:bCs/>
          <w:kern w:val="28"/>
          <w:sz w:val="19"/>
          <w:szCs w:val="19"/>
        </w:rPr>
        <w:t>поселения на решение вопросов, не отнесенных к вопросам местного значения поселений</w:t>
      </w:r>
    </w:p>
    <w:p w:rsidR="00264FC2" w:rsidRDefault="00264FC2" w:rsidP="00264FC2">
      <w:pPr>
        <w:pStyle w:val="ConsPlusNormal"/>
        <w:ind w:firstLine="709"/>
        <w:jc w:val="both"/>
        <w:rPr>
          <w:sz w:val="19"/>
          <w:szCs w:val="19"/>
        </w:rPr>
      </w:pPr>
    </w:p>
    <w:p w:rsidR="00264FC2" w:rsidRDefault="00264FC2" w:rsidP="00264FC2">
      <w:pPr>
        <w:pStyle w:val="ConsPlusNormal"/>
        <w:ind w:firstLine="709"/>
        <w:jc w:val="both"/>
        <w:rPr>
          <w:sz w:val="19"/>
          <w:szCs w:val="19"/>
        </w:rPr>
      </w:pPr>
      <w:r>
        <w:rPr>
          <w:sz w:val="19"/>
          <w:szCs w:val="19"/>
        </w:rPr>
        <w:t>1. Органы местного самоуправления Белоярского городского поселения имеют право на:</w:t>
      </w:r>
    </w:p>
    <w:p w:rsidR="00264FC2" w:rsidRDefault="00264FC2" w:rsidP="00264FC2">
      <w:pPr>
        <w:pStyle w:val="ConsPlusNormal"/>
        <w:ind w:firstLine="709"/>
        <w:jc w:val="both"/>
        <w:rPr>
          <w:sz w:val="19"/>
          <w:szCs w:val="19"/>
        </w:rPr>
      </w:pPr>
      <w:r>
        <w:rPr>
          <w:sz w:val="19"/>
          <w:szCs w:val="19"/>
        </w:rPr>
        <w:t>1) создание музеев поселения;</w:t>
      </w:r>
    </w:p>
    <w:p w:rsidR="00264FC2" w:rsidRDefault="00264FC2" w:rsidP="00264FC2">
      <w:pPr>
        <w:pStyle w:val="ConsPlusNormal"/>
        <w:ind w:firstLine="709"/>
        <w:jc w:val="both"/>
        <w:rPr>
          <w:sz w:val="19"/>
          <w:szCs w:val="19"/>
        </w:rPr>
      </w:pPr>
      <w:r>
        <w:rPr>
          <w:sz w:val="19"/>
          <w:szCs w:val="19"/>
        </w:rPr>
        <w:t>2) совершение нотариальных действий, предусмотренных законодательством, в случае отсутствия в поселении нотариуса;</w:t>
      </w:r>
    </w:p>
    <w:p w:rsidR="00264FC2" w:rsidRDefault="00264FC2" w:rsidP="00264FC2">
      <w:pPr>
        <w:pStyle w:val="ConsPlusNormal"/>
        <w:ind w:firstLine="709"/>
        <w:jc w:val="both"/>
        <w:rPr>
          <w:sz w:val="19"/>
          <w:szCs w:val="19"/>
        </w:rPr>
      </w:pPr>
      <w:r>
        <w:rPr>
          <w:sz w:val="19"/>
          <w:szCs w:val="19"/>
        </w:rPr>
        <w:t>3) участие в осуществлении деятельности по опеке и попечительству;</w:t>
      </w:r>
    </w:p>
    <w:p w:rsidR="00264FC2" w:rsidRDefault="00264FC2" w:rsidP="00264FC2">
      <w:pPr>
        <w:pStyle w:val="ConsPlusNormal"/>
        <w:ind w:firstLine="709"/>
        <w:jc w:val="both"/>
        <w:rPr>
          <w:sz w:val="19"/>
          <w:szCs w:val="19"/>
        </w:rPr>
      </w:pPr>
      <w:r>
        <w:rPr>
          <w:sz w:val="19"/>
          <w:szCs w:val="19"/>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64FC2" w:rsidRDefault="00264FC2" w:rsidP="00264FC2">
      <w:pPr>
        <w:pStyle w:val="ConsPlusNormal"/>
        <w:ind w:firstLine="709"/>
        <w:jc w:val="both"/>
        <w:rPr>
          <w:sz w:val="19"/>
          <w:szCs w:val="19"/>
        </w:rPr>
      </w:pPr>
      <w:r>
        <w:rPr>
          <w:sz w:val="19"/>
          <w:szCs w:val="19"/>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64FC2" w:rsidRDefault="00264FC2" w:rsidP="00264FC2">
      <w:pPr>
        <w:pStyle w:val="ConsPlusNormal"/>
        <w:ind w:firstLine="709"/>
        <w:jc w:val="both"/>
        <w:rPr>
          <w:sz w:val="19"/>
          <w:szCs w:val="19"/>
        </w:rPr>
      </w:pPr>
      <w:r>
        <w:rPr>
          <w:sz w:val="19"/>
          <w:szCs w:val="19"/>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64FC2" w:rsidRDefault="00264FC2" w:rsidP="00264FC2">
      <w:pPr>
        <w:pStyle w:val="ConsPlusNormal"/>
        <w:ind w:firstLine="709"/>
        <w:jc w:val="both"/>
        <w:rPr>
          <w:sz w:val="19"/>
          <w:szCs w:val="19"/>
        </w:rPr>
      </w:pPr>
      <w:r>
        <w:rPr>
          <w:sz w:val="19"/>
          <w:szCs w:val="19"/>
        </w:rPr>
        <w:t>7) создание муниципальной пожарной охраны;</w:t>
      </w:r>
    </w:p>
    <w:p w:rsidR="00264FC2" w:rsidRDefault="00264FC2" w:rsidP="00264FC2">
      <w:pPr>
        <w:pStyle w:val="ConsPlusNormal"/>
        <w:ind w:firstLine="709"/>
        <w:jc w:val="both"/>
        <w:rPr>
          <w:sz w:val="19"/>
          <w:szCs w:val="19"/>
        </w:rPr>
      </w:pPr>
      <w:r>
        <w:rPr>
          <w:sz w:val="19"/>
          <w:szCs w:val="19"/>
        </w:rPr>
        <w:t>8) создание условий для развития туризма;</w:t>
      </w:r>
    </w:p>
    <w:p w:rsidR="00264FC2" w:rsidRDefault="00264FC2" w:rsidP="00264FC2">
      <w:pPr>
        <w:pStyle w:val="ConsPlusNormal"/>
        <w:ind w:firstLine="709"/>
        <w:jc w:val="both"/>
        <w:rPr>
          <w:sz w:val="19"/>
          <w:szCs w:val="19"/>
        </w:rPr>
      </w:pPr>
      <w:r>
        <w:rPr>
          <w:sz w:val="19"/>
          <w:szCs w:val="19"/>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64FC2" w:rsidRDefault="00264FC2" w:rsidP="00264FC2">
      <w:pPr>
        <w:pStyle w:val="ConsPlusNormal"/>
        <w:ind w:firstLine="709"/>
        <w:jc w:val="both"/>
        <w:rPr>
          <w:sz w:val="19"/>
          <w:szCs w:val="19"/>
        </w:rPr>
      </w:pPr>
      <w:r>
        <w:rPr>
          <w:sz w:val="19"/>
          <w:szCs w:val="19"/>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3" w:history="1">
        <w:r>
          <w:rPr>
            <w:rStyle w:val="a3"/>
            <w:color w:val="auto"/>
          </w:rPr>
          <w:t>законом</w:t>
        </w:r>
      </w:hyperlink>
      <w:r>
        <w:rPr>
          <w:sz w:val="19"/>
          <w:szCs w:val="19"/>
        </w:rPr>
        <w:t xml:space="preserve"> от 24 ноября 1995 года № 181-ФЗ «О социальной защите инвалидов в Российской Федерации».</w:t>
      </w:r>
    </w:p>
    <w:p w:rsidR="00264FC2" w:rsidRDefault="00264FC2" w:rsidP="00264FC2">
      <w:pPr>
        <w:pStyle w:val="ConsPlusNormal"/>
        <w:ind w:firstLine="709"/>
        <w:jc w:val="both"/>
        <w:rPr>
          <w:sz w:val="19"/>
          <w:szCs w:val="19"/>
        </w:rPr>
      </w:pPr>
      <w:r>
        <w:rPr>
          <w:sz w:val="19"/>
          <w:szCs w:val="19"/>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264FC2" w:rsidRDefault="00264FC2" w:rsidP="00264FC2">
      <w:pPr>
        <w:pStyle w:val="ConsPlusNormal"/>
        <w:ind w:firstLine="709"/>
        <w:jc w:val="both"/>
        <w:rPr>
          <w:sz w:val="19"/>
          <w:szCs w:val="19"/>
        </w:rPr>
      </w:pPr>
      <w:r>
        <w:rPr>
          <w:sz w:val="19"/>
          <w:szCs w:val="19"/>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w:t>
      </w:r>
      <w:r w:rsidR="003137AE">
        <w:rPr>
          <w:sz w:val="19"/>
          <w:szCs w:val="19"/>
        </w:rPr>
        <w:t>льством;</w:t>
      </w:r>
    </w:p>
    <w:p w:rsidR="003137AE" w:rsidRPr="003137AE" w:rsidRDefault="003137AE" w:rsidP="00264FC2">
      <w:pPr>
        <w:pStyle w:val="ConsPlusNormal"/>
        <w:ind w:firstLine="709"/>
        <w:jc w:val="both"/>
        <w:rPr>
          <w:i/>
          <w:sz w:val="19"/>
          <w:szCs w:val="19"/>
        </w:rPr>
      </w:pPr>
      <w:r w:rsidRPr="003137AE">
        <w:rPr>
          <w:sz w:val="19"/>
          <w:szCs w:val="19"/>
        </w:rPr>
        <w:t>13) осуществление мероприятий по отлову и содержанию безнадзорных животных, обитающих на территории поселения.</w:t>
      </w:r>
      <w:r>
        <w:rPr>
          <w:sz w:val="19"/>
          <w:szCs w:val="19"/>
        </w:rPr>
        <w:t xml:space="preserve"> – </w:t>
      </w:r>
      <w:r>
        <w:rPr>
          <w:i/>
          <w:sz w:val="19"/>
          <w:szCs w:val="19"/>
        </w:rPr>
        <w:t>в ред. решения от 28.10.2015 № 052</w:t>
      </w:r>
    </w:p>
    <w:p w:rsidR="00264FC2" w:rsidRDefault="00264FC2" w:rsidP="00264FC2">
      <w:pPr>
        <w:autoSpaceDE w:val="0"/>
        <w:autoSpaceDN w:val="0"/>
        <w:adjustRightInd w:val="0"/>
        <w:ind w:firstLine="709"/>
        <w:jc w:val="both"/>
        <w:rPr>
          <w:rFonts w:ascii="Arial" w:hAnsi="Arial" w:cs="Arial"/>
          <w:kern w:val="28"/>
          <w:sz w:val="19"/>
          <w:szCs w:val="19"/>
        </w:rPr>
      </w:pPr>
      <w:r>
        <w:rPr>
          <w:rFonts w:ascii="Arial" w:hAnsi="Arial" w:cs="Arial"/>
          <w:kern w:val="28"/>
          <w:sz w:val="19"/>
          <w:szCs w:val="19"/>
        </w:rPr>
        <w:t xml:space="preserve">2. Органы местного самоуправления </w:t>
      </w:r>
      <w:r>
        <w:rPr>
          <w:rFonts w:ascii="Arial" w:hAnsi="Arial" w:cs="Arial"/>
          <w:sz w:val="19"/>
          <w:szCs w:val="19"/>
        </w:rPr>
        <w:t xml:space="preserve">Белоярского городского </w:t>
      </w:r>
      <w:r>
        <w:rPr>
          <w:rFonts w:ascii="Arial" w:hAnsi="Arial" w:cs="Arial"/>
          <w:kern w:val="28"/>
          <w:sz w:val="19"/>
          <w:szCs w:val="19"/>
        </w:rPr>
        <w:t>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64FC2" w:rsidRDefault="00264FC2" w:rsidP="00264FC2">
      <w:pPr>
        <w:tabs>
          <w:tab w:val="left" w:pos="720"/>
        </w:tabs>
        <w:ind w:firstLine="709"/>
        <w:jc w:val="both"/>
        <w:rPr>
          <w:rFonts w:ascii="Arial" w:hAnsi="Arial" w:cs="Arial"/>
          <w:b/>
          <w:bCs/>
          <w:kern w:val="28"/>
          <w:sz w:val="19"/>
          <w:szCs w:val="19"/>
        </w:rPr>
      </w:pPr>
      <w:r>
        <w:rPr>
          <w:rFonts w:ascii="Arial" w:hAnsi="Arial" w:cs="Arial"/>
          <w:b/>
          <w:bCs/>
          <w:kern w:val="28"/>
          <w:sz w:val="19"/>
          <w:szCs w:val="19"/>
        </w:rPr>
        <w:t xml:space="preserve">Статья 6. Полномочия органов местного самоуправления </w:t>
      </w:r>
      <w:r>
        <w:rPr>
          <w:rFonts w:ascii="Arial" w:hAnsi="Arial" w:cs="Arial"/>
          <w:b/>
          <w:bCs/>
          <w:sz w:val="19"/>
          <w:szCs w:val="19"/>
        </w:rPr>
        <w:t xml:space="preserve">Белоярского городского </w:t>
      </w:r>
      <w:r>
        <w:rPr>
          <w:rFonts w:ascii="Arial" w:hAnsi="Arial" w:cs="Arial"/>
          <w:b/>
          <w:bCs/>
          <w:kern w:val="28"/>
          <w:sz w:val="19"/>
          <w:szCs w:val="19"/>
        </w:rPr>
        <w:t>поселения по решению вопросов местного значения</w:t>
      </w:r>
    </w:p>
    <w:p w:rsidR="00264FC2" w:rsidRDefault="00264FC2" w:rsidP="00264FC2">
      <w:pPr>
        <w:pStyle w:val="ConsPlusNormal"/>
        <w:ind w:firstLine="709"/>
        <w:jc w:val="both"/>
        <w:rPr>
          <w:sz w:val="19"/>
          <w:szCs w:val="19"/>
        </w:rPr>
      </w:pPr>
      <w:r>
        <w:rPr>
          <w:sz w:val="19"/>
          <w:szCs w:val="19"/>
        </w:rPr>
        <w:t>1. В целях решения вопросов местного значения органы местного самоуправления Белоярского городского поселения обладают следующими полномочиями:</w:t>
      </w:r>
    </w:p>
    <w:p w:rsidR="00264FC2" w:rsidRDefault="00264FC2" w:rsidP="00264FC2">
      <w:pPr>
        <w:pStyle w:val="ConsPlusNormal"/>
        <w:ind w:firstLine="709"/>
        <w:jc w:val="both"/>
        <w:rPr>
          <w:sz w:val="19"/>
          <w:szCs w:val="19"/>
        </w:rPr>
      </w:pPr>
      <w:r>
        <w:rPr>
          <w:sz w:val="19"/>
          <w:szCs w:val="19"/>
        </w:rPr>
        <w:t>1) принятие устава муниципального образования и внесение в него изменений и дополнений, издание муниципальных правовых актов;</w:t>
      </w:r>
    </w:p>
    <w:p w:rsidR="00264FC2" w:rsidRDefault="00264FC2" w:rsidP="00264FC2">
      <w:pPr>
        <w:pStyle w:val="ConsPlusNormal"/>
        <w:ind w:firstLine="709"/>
        <w:jc w:val="both"/>
        <w:rPr>
          <w:sz w:val="19"/>
          <w:szCs w:val="19"/>
        </w:rPr>
      </w:pPr>
      <w:r>
        <w:rPr>
          <w:sz w:val="19"/>
          <w:szCs w:val="19"/>
        </w:rPr>
        <w:t>2) установление официальных символов муниципального образования;</w:t>
      </w:r>
    </w:p>
    <w:p w:rsidR="00264FC2" w:rsidRDefault="00264FC2" w:rsidP="00264FC2">
      <w:pPr>
        <w:pStyle w:val="ConsPlusNormal"/>
        <w:ind w:firstLine="709"/>
        <w:jc w:val="both"/>
        <w:rPr>
          <w:sz w:val="19"/>
          <w:szCs w:val="19"/>
        </w:rPr>
      </w:pPr>
      <w:r>
        <w:rPr>
          <w:sz w:val="19"/>
          <w:szCs w:val="19"/>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264FC2" w:rsidRDefault="00264FC2" w:rsidP="00264FC2">
      <w:pPr>
        <w:pStyle w:val="ConsPlusNormal"/>
        <w:ind w:firstLine="709"/>
        <w:jc w:val="both"/>
        <w:rPr>
          <w:sz w:val="19"/>
          <w:szCs w:val="19"/>
        </w:rPr>
      </w:pPr>
      <w:r>
        <w:rPr>
          <w:sz w:val="19"/>
          <w:szCs w:val="19"/>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64FC2" w:rsidRDefault="00264FC2" w:rsidP="00264FC2">
      <w:pPr>
        <w:pStyle w:val="ConsPlusNormal"/>
        <w:ind w:firstLine="709"/>
        <w:jc w:val="both"/>
        <w:rPr>
          <w:sz w:val="19"/>
          <w:szCs w:val="19"/>
        </w:rPr>
      </w:pPr>
      <w:r>
        <w:rPr>
          <w:sz w:val="19"/>
          <w:szCs w:val="19"/>
        </w:rPr>
        <w:lastRenderedPageBreak/>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указанное поселение;</w:t>
      </w:r>
    </w:p>
    <w:p w:rsidR="00264FC2" w:rsidRDefault="00264FC2" w:rsidP="00264FC2">
      <w:pPr>
        <w:pStyle w:val="ConsPlusNormal"/>
        <w:ind w:firstLine="709"/>
        <w:jc w:val="both"/>
        <w:rPr>
          <w:sz w:val="19"/>
          <w:szCs w:val="19"/>
        </w:rPr>
      </w:pPr>
      <w:r>
        <w:rPr>
          <w:sz w:val="19"/>
          <w:szCs w:val="19"/>
        </w:rPr>
        <w:t xml:space="preserve">6) полномочиями по организации теплоснабжения, предусмотренными Федеральным </w:t>
      </w:r>
      <w:hyperlink r:id="rId14" w:history="1">
        <w:r>
          <w:rPr>
            <w:rStyle w:val="a3"/>
            <w:color w:val="auto"/>
          </w:rPr>
          <w:t>законом</w:t>
        </w:r>
      </w:hyperlink>
      <w:r>
        <w:rPr>
          <w:sz w:val="19"/>
          <w:szCs w:val="19"/>
        </w:rPr>
        <w:t xml:space="preserve"> «О теплоснабжении»;</w:t>
      </w:r>
    </w:p>
    <w:p w:rsidR="00264FC2" w:rsidRDefault="00264FC2" w:rsidP="00264FC2">
      <w:pPr>
        <w:pStyle w:val="ConsPlusNormal"/>
        <w:ind w:firstLine="709"/>
        <w:jc w:val="both"/>
        <w:rPr>
          <w:sz w:val="19"/>
          <w:szCs w:val="19"/>
        </w:rPr>
      </w:pPr>
      <w:r>
        <w:rPr>
          <w:sz w:val="19"/>
          <w:szCs w:val="19"/>
        </w:rPr>
        <w:t xml:space="preserve">7) полномочиями в сфере водоснабжения и водоотведения, предусмотренными Федеральным </w:t>
      </w:r>
      <w:hyperlink r:id="rId15" w:history="1">
        <w:r>
          <w:rPr>
            <w:rStyle w:val="a3"/>
            <w:color w:val="auto"/>
          </w:rPr>
          <w:t>законом</w:t>
        </w:r>
      </w:hyperlink>
      <w:r>
        <w:rPr>
          <w:sz w:val="19"/>
          <w:szCs w:val="19"/>
        </w:rPr>
        <w:t xml:space="preserve"> «О водоснабжении и водоотведении»;</w:t>
      </w:r>
    </w:p>
    <w:p w:rsidR="00264FC2" w:rsidRDefault="00264FC2" w:rsidP="00264FC2">
      <w:pPr>
        <w:pStyle w:val="ConsPlusNormal"/>
        <w:ind w:firstLine="709"/>
        <w:jc w:val="both"/>
        <w:rPr>
          <w:sz w:val="19"/>
          <w:szCs w:val="19"/>
        </w:rPr>
      </w:pPr>
      <w:r>
        <w:rPr>
          <w:sz w:val="19"/>
          <w:szCs w:val="19"/>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264FC2" w:rsidRDefault="00264FC2" w:rsidP="00264FC2">
      <w:pPr>
        <w:pStyle w:val="ConsPlusNormal"/>
        <w:ind w:firstLine="709"/>
        <w:jc w:val="both"/>
        <w:rPr>
          <w:sz w:val="19"/>
          <w:szCs w:val="19"/>
        </w:rPr>
      </w:pPr>
      <w:r>
        <w:rPr>
          <w:sz w:val="19"/>
          <w:szCs w:val="19"/>
        </w:rPr>
        <w:t xml:space="preserve">9)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16" w:history="1">
        <w:r>
          <w:rPr>
            <w:rStyle w:val="a3"/>
            <w:color w:val="auto"/>
          </w:rPr>
          <w:t>порядке</w:t>
        </w:r>
      </w:hyperlink>
      <w:r>
        <w:rPr>
          <w:sz w:val="19"/>
          <w:szCs w:val="19"/>
        </w:rPr>
        <w:t>, установленном Правительством Российской Федерации;</w:t>
      </w:r>
    </w:p>
    <w:p w:rsidR="00264FC2" w:rsidRDefault="00264FC2" w:rsidP="00264FC2">
      <w:pPr>
        <w:pStyle w:val="ConsPlusNormal"/>
        <w:ind w:firstLine="709"/>
        <w:jc w:val="both"/>
        <w:rPr>
          <w:sz w:val="19"/>
          <w:szCs w:val="19"/>
        </w:rPr>
      </w:pPr>
      <w:r>
        <w:rPr>
          <w:sz w:val="19"/>
          <w:szCs w:val="19"/>
        </w:rPr>
        <w:t xml:space="preserve">10) разработка и утверждение </w:t>
      </w:r>
      <w:hyperlink r:id="rId17" w:history="1">
        <w:r>
          <w:rPr>
            <w:rStyle w:val="a3"/>
            <w:color w:val="auto"/>
          </w:rPr>
          <w:t>программ</w:t>
        </w:r>
      </w:hyperlink>
      <w:r>
        <w:rPr>
          <w:sz w:val="19"/>
          <w:szCs w:val="19"/>
        </w:rP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18" w:history="1">
        <w:r>
          <w:rPr>
            <w:rStyle w:val="a3"/>
            <w:color w:val="auto"/>
          </w:rPr>
          <w:t>требования</w:t>
        </w:r>
      </w:hyperlink>
      <w:r>
        <w:rPr>
          <w:sz w:val="19"/>
          <w:szCs w:val="19"/>
        </w:rPr>
        <w:t xml:space="preserve"> к которым устанавливаются Правительством Российской Федерации;</w:t>
      </w:r>
    </w:p>
    <w:p w:rsidR="00264FC2" w:rsidRDefault="00264FC2" w:rsidP="00264FC2">
      <w:pPr>
        <w:pStyle w:val="ConsPlusNormal"/>
        <w:ind w:firstLine="709"/>
        <w:jc w:val="both"/>
        <w:rPr>
          <w:sz w:val="19"/>
          <w:szCs w:val="19"/>
        </w:rPr>
      </w:pPr>
      <w:r>
        <w:rPr>
          <w:sz w:val="19"/>
          <w:szCs w:val="19"/>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264FC2" w:rsidRDefault="00264FC2" w:rsidP="00264FC2">
      <w:pPr>
        <w:pStyle w:val="ConsPlusNormal"/>
        <w:ind w:firstLine="709"/>
        <w:jc w:val="both"/>
        <w:rPr>
          <w:sz w:val="19"/>
          <w:szCs w:val="19"/>
        </w:rPr>
      </w:pPr>
      <w:r>
        <w:rPr>
          <w:sz w:val="19"/>
          <w:szCs w:val="19"/>
        </w:rPr>
        <w:t>12) осуществление международных и внешнеэкономических связей в соответствии с федеральными законами;</w:t>
      </w:r>
    </w:p>
    <w:p w:rsidR="00264FC2" w:rsidRPr="002716C3" w:rsidRDefault="00264FC2" w:rsidP="00264FC2">
      <w:pPr>
        <w:pStyle w:val="ConsPlusNormal"/>
        <w:ind w:firstLine="709"/>
        <w:jc w:val="both"/>
        <w:rPr>
          <w:i/>
          <w:sz w:val="19"/>
          <w:szCs w:val="19"/>
        </w:rPr>
      </w:pPr>
      <w:r>
        <w:rPr>
          <w:sz w:val="19"/>
          <w:szCs w:val="19"/>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w:t>
      </w:r>
      <w:r w:rsidR="002716C3">
        <w:rPr>
          <w:sz w:val="19"/>
          <w:szCs w:val="19"/>
        </w:rPr>
        <w:t>тников муниципальных учреждений</w:t>
      </w:r>
      <w:r w:rsidR="002716C3" w:rsidRPr="002716C3">
        <w:rPr>
          <w:sz w:val="19"/>
          <w:szCs w:val="19"/>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2716C3">
        <w:rPr>
          <w:sz w:val="19"/>
          <w:szCs w:val="19"/>
        </w:rPr>
        <w:t xml:space="preserve"> - </w:t>
      </w:r>
      <w:r w:rsidR="002716C3">
        <w:rPr>
          <w:i/>
          <w:sz w:val="19"/>
          <w:szCs w:val="19"/>
        </w:rPr>
        <w:t>в ред. решения от 28.10.2015 № 052</w:t>
      </w:r>
    </w:p>
    <w:p w:rsidR="00264FC2" w:rsidRDefault="00264FC2" w:rsidP="00264FC2">
      <w:pPr>
        <w:pStyle w:val="ConsPlusNormal"/>
        <w:ind w:firstLine="709"/>
        <w:jc w:val="both"/>
        <w:rPr>
          <w:sz w:val="19"/>
          <w:szCs w:val="19"/>
        </w:rPr>
      </w:pPr>
      <w:r>
        <w:rPr>
          <w:sz w:val="19"/>
          <w:szCs w:val="19"/>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19" w:history="1">
        <w:proofErr w:type="spellStart"/>
        <w:r>
          <w:rPr>
            <w:rStyle w:val="a3"/>
            <w:color w:val="auto"/>
          </w:rPr>
          <w:t>законодательством</w:t>
        </w:r>
      </w:hyperlink>
      <w:r>
        <w:rPr>
          <w:sz w:val="19"/>
          <w:szCs w:val="19"/>
        </w:rPr>
        <w:t>об</w:t>
      </w:r>
      <w:proofErr w:type="spellEnd"/>
      <w:r>
        <w:rPr>
          <w:sz w:val="19"/>
          <w:szCs w:val="19"/>
        </w:rPr>
        <w:t xml:space="preserve"> энергосбережении и о повышении энергетической эффективности;</w:t>
      </w:r>
    </w:p>
    <w:p w:rsidR="00264FC2" w:rsidRDefault="00264FC2" w:rsidP="00264FC2">
      <w:pPr>
        <w:pStyle w:val="ConsPlusNormal"/>
        <w:ind w:firstLine="709"/>
        <w:jc w:val="both"/>
        <w:rPr>
          <w:sz w:val="19"/>
          <w:szCs w:val="19"/>
        </w:rPr>
      </w:pPr>
      <w:r>
        <w:rPr>
          <w:sz w:val="19"/>
          <w:szCs w:val="19"/>
        </w:rPr>
        <w:t>15) иными полномочиями в соответствии с Федеральным законом от 06.10.2003 № 131-ФЗ «Об общих принципах организации местного самоуправления в Российской Федерации» и настоящим Уставом.</w:t>
      </w:r>
    </w:p>
    <w:p w:rsidR="00264FC2" w:rsidRDefault="00264FC2" w:rsidP="00264FC2">
      <w:pPr>
        <w:pStyle w:val="ConsPlusNormal"/>
        <w:ind w:firstLine="709"/>
        <w:jc w:val="both"/>
        <w:rPr>
          <w:sz w:val="19"/>
          <w:szCs w:val="19"/>
        </w:rPr>
      </w:pPr>
      <w:r>
        <w:rPr>
          <w:sz w:val="19"/>
          <w:szCs w:val="19"/>
        </w:rPr>
        <w:t xml:space="preserve">2. Органы местного самоуправления Белоярского городского поселения вправе в соответствии с Уставом принимать решение о привлечении граждан к выполнению на добровольной основе социально значимых для Белоярского городского </w:t>
      </w:r>
      <w:proofErr w:type="gramStart"/>
      <w:r>
        <w:rPr>
          <w:sz w:val="19"/>
          <w:szCs w:val="19"/>
        </w:rPr>
        <w:t>поселения  работ</w:t>
      </w:r>
      <w:proofErr w:type="gramEnd"/>
      <w:r>
        <w:rPr>
          <w:sz w:val="19"/>
          <w:szCs w:val="19"/>
        </w:rPr>
        <w:t xml:space="preserve"> (в том числе дежурств) в целях решения вопросов местного значения  городского поселения, предусмотренных пунктами 7.1, 8, 9,16 и 19 статьи 4 настоящего Устава.</w:t>
      </w:r>
    </w:p>
    <w:p w:rsidR="00264FC2" w:rsidRDefault="00264FC2" w:rsidP="00264FC2">
      <w:pPr>
        <w:pStyle w:val="ConsPlusNormal"/>
        <w:ind w:firstLine="709"/>
        <w:jc w:val="both"/>
        <w:rPr>
          <w:sz w:val="19"/>
          <w:szCs w:val="19"/>
        </w:rPr>
      </w:pPr>
      <w:r>
        <w:rPr>
          <w:sz w:val="19"/>
          <w:szCs w:val="19"/>
        </w:rPr>
        <w:t>3. Полномочия органов местного самоуправления, установленные настоящей статьей, осуществляются органами местного самоуправления Белоярского городского поселения самостоятельно.</w:t>
      </w:r>
    </w:p>
    <w:p w:rsidR="00264FC2" w:rsidRDefault="00264FC2" w:rsidP="00264FC2">
      <w:pPr>
        <w:pStyle w:val="ConsPlusNormal"/>
        <w:ind w:firstLine="709"/>
        <w:jc w:val="both"/>
        <w:rPr>
          <w:sz w:val="19"/>
          <w:szCs w:val="19"/>
        </w:rPr>
      </w:pPr>
    </w:p>
    <w:p w:rsidR="00264FC2" w:rsidRDefault="00264FC2" w:rsidP="00264FC2">
      <w:pPr>
        <w:pStyle w:val="3"/>
        <w:ind w:firstLine="709"/>
        <w:rPr>
          <w:rFonts w:ascii="Arial" w:hAnsi="Arial" w:cs="Arial"/>
          <w:caps/>
          <w:kern w:val="32"/>
          <w:sz w:val="19"/>
          <w:szCs w:val="19"/>
        </w:rPr>
      </w:pPr>
      <w:r>
        <w:rPr>
          <w:rFonts w:ascii="Arial" w:hAnsi="Arial" w:cs="Arial"/>
          <w:caps/>
          <w:kern w:val="32"/>
          <w:sz w:val="19"/>
          <w:szCs w:val="19"/>
        </w:rPr>
        <w:t>ГЛАВА 2. ФОРМЫ, ПОРЯДОК И ГАРАНТИИ УЧАСТИЯ НАСЕЛЕНИЯ В РЕШЕНИИ ВОПРОСОВ МЕСТНОГО ЗНАЧЕНИЯ</w:t>
      </w:r>
    </w:p>
    <w:p w:rsidR="00264FC2" w:rsidRDefault="00264FC2" w:rsidP="00264FC2">
      <w:pPr>
        <w:tabs>
          <w:tab w:val="left" w:pos="720"/>
        </w:tabs>
        <w:ind w:firstLine="709"/>
        <w:jc w:val="both"/>
        <w:rPr>
          <w:rFonts w:ascii="Arial" w:hAnsi="Arial" w:cs="Arial"/>
          <w:b/>
          <w:bCs/>
          <w:kern w:val="28"/>
          <w:sz w:val="19"/>
          <w:szCs w:val="19"/>
        </w:rPr>
      </w:pPr>
    </w:p>
    <w:p w:rsidR="00264FC2" w:rsidRDefault="00264FC2" w:rsidP="00264FC2">
      <w:pPr>
        <w:tabs>
          <w:tab w:val="left" w:pos="720"/>
        </w:tabs>
        <w:ind w:firstLine="709"/>
        <w:jc w:val="both"/>
        <w:rPr>
          <w:rFonts w:ascii="Arial" w:hAnsi="Arial" w:cs="Arial"/>
          <w:b/>
          <w:bCs/>
          <w:kern w:val="28"/>
          <w:sz w:val="19"/>
          <w:szCs w:val="19"/>
        </w:rPr>
      </w:pPr>
      <w:r>
        <w:rPr>
          <w:rFonts w:ascii="Arial" w:hAnsi="Arial" w:cs="Arial"/>
          <w:b/>
          <w:bCs/>
          <w:kern w:val="28"/>
          <w:sz w:val="19"/>
          <w:szCs w:val="19"/>
        </w:rPr>
        <w:t>Статья 7. Местный референдум</w:t>
      </w:r>
    </w:p>
    <w:p w:rsidR="00264FC2" w:rsidRDefault="00264FC2" w:rsidP="00264FC2">
      <w:pPr>
        <w:pStyle w:val="ConsPlusNormal"/>
        <w:ind w:firstLine="709"/>
        <w:jc w:val="both"/>
        <w:rPr>
          <w:sz w:val="19"/>
          <w:szCs w:val="19"/>
        </w:rPr>
      </w:pPr>
      <w:r>
        <w:rPr>
          <w:sz w:val="19"/>
          <w:szCs w:val="19"/>
        </w:rPr>
        <w:t>1. Местный референдум проводится на территории Белоярского городского поселения в целях решения непосредственно населением вопросов местного значения.</w:t>
      </w:r>
    </w:p>
    <w:p w:rsidR="00264FC2" w:rsidRDefault="00264FC2" w:rsidP="00264FC2">
      <w:pPr>
        <w:pStyle w:val="ConsPlusNormal"/>
        <w:ind w:firstLine="709"/>
        <w:jc w:val="both"/>
        <w:rPr>
          <w:sz w:val="19"/>
          <w:szCs w:val="19"/>
        </w:rPr>
      </w:pPr>
      <w:r>
        <w:rPr>
          <w:sz w:val="19"/>
          <w:szCs w:val="19"/>
        </w:rPr>
        <w:lastRenderedPageBreak/>
        <w:t>В местном референдуме имеют право участвовать граждане Российской Федерации, место жительства которых расположено в границах Белоярского городского поселения.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64FC2" w:rsidRDefault="00264FC2" w:rsidP="00264FC2">
      <w:pPr>
        <w:pStyle w:val="ConsPlusNormal"/>
        <w:ind w:firstLine="709"/>
        <w:jc w:val="both"/>
        <w:rPr>
          <w:sz w:val="19"/>
          <w:szCs w:val="19"/>
        </w:rPr>
      </w:pPr>
      <w:r>
        <w:rPr>
          <w:sz w:val="19"/>
          <w:szCs w:val="19"/>
        </w:rPr>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264FC2" w:rsidRDefault="00264FC2" w:rsidP="00264FC2">
      <w:pPr>
        <w:pStyle w:val="ConsPlusNormal"/>
        <w:ind w:firstLine="709"/>
        <w:jc w:val="both"/>
        <w:rPr>
          <w:sz w:val="19"/>
          <w:szCs w:val="19"/>
        </w:rPr>
      </w:pPr>
      <w:r>
        <w:rPr>
          <w:sz w:val="19"/>
          <w:szCs w:val="19"/>
        </w:rPr>
        <w:t>2. Инициативу проведения местного референдума могут выдвинуть:</w:t>
      </w:r>
    </w:p>
    <w:p w:rsidR="00264FC2" w:rsidRDefault="00264FC2" w:rsidP="00264FC2">
      <w:pPr>
        <w:pStyle w:val="ConsPlusNormal"/>
        <w:ind w:firstLine="709"/>
        <w:jc w:val="both"/>
        <w:rPr>
          <w:sz w:val="19"/>
          <w:szCs w:val="19"/>
        </w:rPr>
      </w:pPr>
      <w:r>
        <w:rPr>
          <w:sz w:val="19"/>
          <w:szCs w:val="19"/>
        </w:rPr>
        <w:t>1) граждане Российской Федерации, имеющие право на участие в местном референдуме;</w:t>
      </w:r>
    </w:p>
    <w:p w:rsidR="00264FC2" w:rsidRDefault="00264FC2" w:rsidP="00264FC2">
      <w:pPr>
        <w:pStyle w:val="ConsPlusNormal"/>
        <w:ind w:firstLine="709"/>
        <w:jc w:val="both"/>
        <w:rPr>
          <w:sz w:val="19"/>
          <w:szCs w:val="19"/>
        </w:rPr>
      </w:pPr>
      <w:r>
        <w:rPr>
          <w:sz w:val="19"/>
          <w:szCs w:val="19"/>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64FC2" w:rsidRDefault="00264FC2" w:rsidP="00264FC2">
      <w:pPr>
        <w:pStyle w:val="ConsPlusNormal"/>
        <w:ind w:firstLine="709"/>
        <w:jc w:val="both"/>
        <w:rPr>
          <w:sz w:val="19"/>
          <w:szCs w:val="19"/>
        </w:rPr>
      </w:pPr>
      <w:r>
        <w:rPr>
          <w:sz w:val="19"/>
          <w:szCs w:val="19"/>
        </w:rPr>
        <w:t>3) Совет и Глава Администрации совместно.</w:t>
      </w:r>
    </w:p>
    <w:p w:rsidR="00264FC2" w:rsidRDefault="00264FC2" w:rsidP="00264FC2">
      <w:pPr>
        <w:pStyle w:val="ConsPlusNormal"/>
        <w:ind w:firstLine="709"/>
        <w:jc w:val="both"/>
        <w:rPr>
          <w:sz w:val="19"/>
          <w:szCs w:val="19"/>
        </w:rPr>
      </w:pPr>
      <w:r>
        <w:rPr>
          <w:sz w:val="19"/>
          <w:szCs w:val="19"/>
        </w:rPr>
        <w:t>3. 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городского поселения в соответствии с федеральным законом, но не может быть менее 25 подписей.</w:t>
      </w:r>
    </w:p>
    <w:p w:rsidR="00264FC2" w:rsidRDefault="00264FC2" w:rsidP="00264FC2">
      <w:pPr>
        <w:pStyle w:val="ConsPlusNormal"/>
        <w:ind w:firstLine="709"/>
        <w:jc w:val="both"/>
        <w:rPr>
          <w:sz w:val="19"/>
          <w:szCs w:val="19"/>
        </w:rPr>
      </w:pPr>
      <w:r>
        <w:rPr>
          <w:sz w:val="19"/>
          <w:szCs w:val="19"/>
        </w:rPr>
        <w:t>4. Совет обязан назначить местный референдум в течение 30 дней со дня поступления в Совет документов, на основании которых назначается местный референдум. Документы должны соответствовать требованиям федерального и регионального законодательства.</w:t>
      </w:r>
    </w:p>
    <w:p w:rsidR="00264FC2" w:rsidRDefault="00264FC2" w:rsidP="00264FC2">
      <w:pPr>
        <w:pStyle w:val="ConsPlusNormal"/>
        <w:ind w:firstLine="709"/>
        <w:jc w:val="both"/>
        <w:rPr>
          <w:sz w:val="19"/>
          <w:szCs w:val="19"/>
        </w:rPr>
      </w:pPr>
      <w:r>
        <w:rPr>
          <w:sz w:val="19"/>
          <w:szCs w:val="19"/>
        </w:rPr>
        <w:t>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Томской области, избирательной комиссии Томской области или прокурора. Назначенный судом местный референдум организуется избирательной комиссией Белоярского городского поселения, а обеспечение его проведения осуществляется в соответствии с действующим законодательством.</w:t>
      </w:r>
    </w:p>
    <w:p w:rsidR="00264FC2" w:rsidRDefault="00264FC2" w:rsidP="00264FC2">
      <w:pPr>
        <w:pStyle w:val="ConsPlusNormal"/>
        <w:ind w:firstLine="709"/>
        <w:jc w:val="both"/>
        <w:rPr>
          <w:sz w:val="19"/>
          <w:szCs w:val="19"/>
        </w:rPr>
      </w:pPr>
      <w:r>
        <w:rPr>
          <w:sz w:val="19"/>
          <w:szCs w:val="19"/>
        </w:rPr>
        <w:t>5. Принятое на местном референдуме решение подлежит обязательному исполнению на территории Белоярского городского поселения и не нуждается в утверждении какими-либо органами государственной власти, их должностными лицами или органами местного самоуправления. Решение вступает в силу со дня его официального опубликования, если иное не предусмотрено в формулировке вопроса, принятого на местном референдуме.</w:t>
      </w:r>
    </w:p>
    <w:p w:rsidR="00264FC2" w:rsidRDefault="00264FC2" w:rsidP="00264FC2">
      <w:pPr>
        <w:pStyle w:val="ConsPlusNormal"/>
        <w:ind w:firstLine="709"/>
        <w:jc w:val="both"/>
        <w:rPr>
          <w:sz w:val="19"/>
          <w:szCs w:val="19"/>
        </w:rPr>
      </w:pPr>
      <w:r>
        <w:rPr>
          <w:sz w:val="19"/>
          <w:szCs w:val="19"/>
        </w:rPr>
        <w:t>В случае если для его реализации дополнительно требуется принятие (издание) муниципального правового акта, Совет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264FC2" w:rsidRDefault="00264FC2" w:rsidP="00264FC2">
      <w:pPr>
        <w:pStyle w:val="ConsPlusNormal"/>
        <w:ind w:firstLine="709"/>
        <w:jc w:val="both"/>
        <w:rPr>
          <w:sz w:val="19"/>
          <w:szCs w:val="19"/>
        </w:rPr>
      </w:pPr>
      <w:r>
        <w:rPr>
          <w:sz w:val="19"/>
          <w:szCs w:val="19"/>
        </w:rPr>
        <w:t xml:space="preserve">6. Подготовка и проведение местного референдума осуществляются в соответствии с федеральным и региональным законодательством. </w:t>
      </w:r>
    </w:p>
    <w:p w:rsidR="00264FC2" w:rsidRDefault="00264FC2" w:rsidP="00264FC2">
      <w:pPr>
        <w:pStyle w:val="ConsPlusNormal"/>
        <w:ind w:firstLine="709"/>
        <w:jc w:val="both"/>
        <w:rPr>
          <w:sz w:val="19"/>
          <w:szCs w:val="19"/>
        </w:rPr>
      </w:pPr>
      <w:r>
        <w:rPr>
          <w:sz w:val="19"/>
          <w:szCs w:val="19"/>
        </w:rPr>
        <w:t>7. Итоги голосования и принятое на местном референдуме решение подлежат официальному опубликованию.</w:t>
      </w:r>
    </w:p>
    <w:p w:rsidR="00264FC2" w:rsidRDefault="00264FC2" w:rsidP="00264FC2">
      <w:pPr>
        <w:pStyle w:val="ConsPlusNormal"/>
        <w:ind w:firstLine="709"/>
        <w:jc w:val="both"/>
        <w:rPr>
          <w:sz w:val="19"/>
          <w:szCs w:val="19"/>
        </w:rPr>
      </w:pPr>
    </w:p>
    <w:p w:rsidR="00264FC2" w:rsidRDefault="00264FC2" w:rsidP="00264FC2">
      <w:pPr>
        <w:tabs>
          <w:tab w:val="left" w:pos="720"/>
        </w:tabs>
        <w:ind w:firstLine="709"/>
        <w:jc w:val="both"/>
        <w:rPr>
          <w:rFonts w:ascii="Arial" w:hAnsi="Arial" w:cs="Arial"/>
          <w:b/>
          <w:bCs/>
          <w:kern w:val="28"/>
          <w:sz w:val="19"/>
          <w:szCs w:val="19"/>
        </w:rPr>
      </w:pPr>
      <w:r>
        <w:rPr>
          <w:rFonts w:ascii="Arial" w:hAnsi="Arial" w:cs="Arial"/>
          <w:b/>
          <w:bCs/>
          <w:kern w:val="28"/>
          <w:sz w:val="19"/>
          <w:szCs w:val="19"/>
        </w:rPr>
        <w:t>Статья 8. Муниципальные выборы</w:t>
      </w:r>
    </w:p>
    <w:p w:rsidR="00264FC2" w:rsidRDefault="00264FC2" w:rsidP="00264FC2">
      <w:pPr>
        <w:pStyle w:val="ConsPlusNormal"/>
        <w:ind w:firstLine="709"/>
        <w:jc w:val="both"/>
        <w:rPr>
          <w:sz w:val="19"/>
          <w:szCs w:val="19"/>
        </w:rPr>
      </w:pPr>
      <w:r>
        <w:rPr>
          <w:sz w:val="19"/>
          <w:szCs w:val="19"/>
        </w:rPr>
        <w:t>1. Муниципальные выборы проводятся в целях избрания депутатов Совета, Главы поселения на основе всеобщего равного и прямого избирательного права при тайном голосовании.</w:t>
      </w:r>
    </w:p>
    <w:p w:rsidR="00264FC2" w:rsidRDefault="00264FC2" w:rsidP="00264FC2">
      <w:pPr>
        <w:pStyle w:val="ConsPlusNormal"/>
        <w:ind w:firstLine="709"/>
        <w:jc w:val="both"/>
        <w:rPr>
          <w:sz w:val="19"/>
          <w:szCs w:val="19"/>
        </w:rPr>
      </w:pPr>
      <w:r>
        <w:rPr>
          <w:sz w:val="19"/>
          <w:szCs w:val="19"/>
        </w:rPr>
        <w:t>При проведении муниципальных выборов применяется мажоритарная избирательная система.</w:t>
      </w:r>
    </w:p>
    <w:p w:rsidR="00264FC2" w:rsidRDefault="00264FC2" w:rsidP="00264FC2">
      <w:pPr>
        <w:pStyle w:val="ConsPlusNormal"/>
        <w:ind w:firstLine="709"/>
        <w:jc w:val="both"/>
        <w:rPr>
          <w:sz w:val="19"/>
          <w:szCs w:val="19"/>
        </w:rPr>
      </w:pPr>
      <w:r>
        <w:rPr>
          <w:sz w:val="19"/>
          <w:szCs w:val="19"/>
        </w:rPr>
        <w:t>2. Решение о назначении выборов принимается Советом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264FC2" w:rsidRDefault="00264FC2" w:rsidP="00264FC2">
      <w:pPr>
        <w:pStyle w:val="ConsPlusNormal"/>
        <w:ind w:firstLine="709"/>
        <w:jc w:val="both"/>
        <w:rPr>
          <w:sz w:val="19"/>
          <w:szCs w:val="19"/>
        </w:rPr>
      </w:pPr>
      <w:r>
        <w:rPr>
          <w:sz w:val="19"/>
          <w:szCs w:val="19"/>
        </w:rPr>
        <w:t xml:space="preserve">В случае досрочного прекращения полномочий органов местного самоуправления </w:t>
      </w:r>
      <w:proofErr w:type="gramStart"/>
      <w:r>
        <w:rPr>
          <w:sz w:val="19"/>
          <w:szCs w:val="19"/>
        </w:rPr>
        <w:t>или  депутатов</w:t>
      </w:r>
      <w:proofErr w:type="gramEnd"/>
      <w:r>
        <w:rPr>
          <w:sz w:val="19"/>
          <w:szCs w:val="19"/>
        </w:rPr>
        <w:t xml:space="preserve">,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w:t>
      </w:r>
    </w:p>
    <w:p w:rsidR="00264FC2" w:rsidRDefault="00264FC2" w:rsidP="00264FC2">
      <w:pPr>
        <w:pStyle w:val="ConsPlusNormal"/>
        <w:ind w:firstLine="709"/>
        <w:jc w:val="both"/>
        <w:rPr>
          <w:sz w:val="19"/>
          <w:szCs w:val="19"/>
        </w:rPr>
      </w:pPr>
      <w:r>
        <w:rPr>
          <w:sz w:val="19"/>
          <w:szCs w:val="19"/>
        </w:rPr>
        <w:t>3. 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 12.06.2002 № 67-ФЗ «Об основных гарантиях избирательных прав и права на участие в референдуме граждан Российской Федерации».</w:t>
      </w:r>
    </w:p>
    <w:p w:rsidR="00264FC2" w:rsidRDefault="00264FC2" w:rsidP="00264FC2">
      <w:pPr>
        <w:pStyle w:val="ConsPlusNormal"/>
        <w:ind w:firstLine="709"/>
        <w:jc w:val="both"/>
        <w:rPr>
          <w:sz w:val="19"/>
          <w:szCs w:val="19"/>
        </w:rPr>
      </w:pPr>
      <w:r>
        <w:rPr>
          <w:sz w:val="19"/>
          <w:szCs w:val="19"/>
        </w:rPr>
        <w:t>4. Подготовка и проведение муниципальных выборов осуществляются в соответствии с федеральным законом, законами Томской области.</w:t>
      </w:r>
    </w:p>
    <w:p w:rsidR="00264FC2" w:rsidRDefault="00264FC2" w:rsidP="00264FC2">
      <w:pPr>
        <w:pStyle w:val="ConsPlusNormal"/>
        <w:ind w:firstLine="709"/>
        <w:jc w:val="both"/>
        <w:rPr>
          <w:sz w:val="19"/>
          <w:szCs w:val="19"/>
        </w:rPr>
      </w:pPr>
      <w:r>
        <w:rPr>
          <w:sz w:val="19"/>
          <w:szCs w:val="19"/>
        </w:rPr>
        <w:t>5. Итоги муниципальных выборов подлежат официальному опубликованию.</w:t>
      </w:r>
    </w:p>
    <w:p w:rsidR="00264FC2" w:rsidRDefault="00264FC2" w:rsidP="00264FC2">
      <w:pPr>
        <w:pStyle w:val="ConsPlusNormal"/>
        <w:ind w:firstLine="709"/>
        <w:jc w:val="both"/>
        <w:rPr>
          <w:sz w:val="19"/>
          <w:szCs w:val="19"/>
        </w:rPr>
      </w:pPr>
    </w:p>
    <w:p w:rsidR="00264FC2" w:rsidRDefault="00264FC2" w:rsidP="00264FC2">
      <w:pPr>
        <w:tabs>
          <w:tab w:val="left" w:pos="720"/>
        </w:tabs>
        <w:ind w:firstLine="709"/>
        <w:jc w:val="both"/>
        <w:rPr>
          <w:rFonts w:ascii="Arial" w:hAnsi="Arial" w:cs="Arial"/>
          <w:b/>
          <w:bCs/>
          <w:kern w:val="28"/>
          <w:sz w:val="19"/>
          <w:szCs w:val="19"/>
        </w:rPr>
      </w:pPr>
      <w:r>
        <w:rPr>
          <w:rFonts w:ascii="Arial" w:hAnsi="Arial" w:cs="Arial"/>
          <w:b/>
          <w:bCs/>
          <w:kern w:val="28"/>
          <w:sz w:val="19"/>
          <w:szCs w:val="19"/>
        </w:rPr>
        <w:t>Статья 9. Голосование по отзыву депутата Совета, Главы поселения.</w:t>
      </w:r>
    </w:p>
    <w:p w:rsidR="00264FC2" w:rsidRDefault="00264FC2" w:rsidP="00264FC2">
      <w:pPr>
        <w:pStyle w:val="ConsPlusNormal"/>
        <w:ind w:firstLine="709"/>
        <w:jc w:val="both"/>
        <w:rPr>
          <w:sz w:val="19"/>
          <w:szCs w:val="19"/>
        </w:rPr>
      </w:pPr>
      <w:r>
        <w:rPr>
          <w:sz w:val="19"/>
          <w:szCs w:val="19"/>
        </w:rPr>
        <w:t>1. Голосование по отзыву депутата, Главы поселения проводится по инициативе населения муниципального образования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Законом Томской области от 12.01.2007 № 29-ОЗ «О референдуме Томской области и местном референдуме», с учетом особенностей, предусмотренных Федеральным законом от 06.10.2003 №131-ФЗ «Об общих принципах организации местного самоуправления в Российской Федерации».</w:t>
      </w:r>
    </w:p>
    <w:p w:rsidR="00264FC2" w:rsidRDefault="00264FC2" w:rsidP="00264FC2">
      <w:pPr>
        <w:pStyle w:val="ConsPlusNormal"/>
        <w:ind w:firstLine="709"/>
        <w:jc w:val="both"/>
        <w:rPr>
          <w:sz w:val="19"/>
          <w:szCs w:val="19"/>
        </w:rPr>
      </w:pPr>
      <w:r>
        <w:rPr>
          <w:sz w:val="19"/>
          <w:szCs w:val="19"/>
        </w:rPr>
        <w:t>2. Основаниями для отзыва депутата Совета, Главы поселения 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264FC2" w:rsidRDefault="00264FC2" w:rsidP="00264FC2">
      <w:pPr>
        <w:pStyle w:val="ConsPlusNormal"/>
        <w:ind w:firstLine="709"/>
        <w:jc w:val="both"/>
        <w:rPr>
          <w:sz w:val="19"/>
          <w:szCs w:val="19"/>
        </w:rPr>
      </w:pPr>
      <w:r>
        <w:rPr>
          <w:sz w:val="19"/>
          <w:szCs w:val="19"/>
        </w:rPr>
        <w:t>3. Инициатива проведения голосования по отзыву депутата Совета, Главы поселения принадлежит населению муниципального образования. Каждый гражданин или группа граждан, имеющих право на участие в местном референдуме, могут образовать инициативную группу по проведению голосования по отзыву депутата Совета, Главы поселения в количестве не менее 10 человек.</w:t>
      </w:r>
    </w:p>
    <w:p w:rsidR="00264FC2" w:rsidRDefault="00264FC2" w:rsidP="00264FC2">
      <w:pPr>
        <w:pStyle w:val="ConsPlusNormal"/>
        <w:ind w:firstLine="709"/>
        <w:jc w:val="both"/>
        <w:rPr>
          <w:sz w:val="19"/>
          <w:szCs w:val="19"/>
        </w:rPr>
      </w:pPr>
      <w:r>
        <w:rPr>
          <w:sz w:val="19"/>
          <w:szCs w:val="19"/>
        </w:rPr>
        <w:t>4.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 Уведомление о проведении собрания за 3 дня до его проведения направляется в Совет, а также лицу, в отношении которого может быть возбуждена инициатива голосования по отзыву. 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рождении,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уполномоченного представителя по вопросу подготовки и проведения голосования по отзыву депутата Совета, Главы поселения.</w:t>
      </w:r>
    </w:p>
    <w:p w:rsidR="00264FC2" w:rsidRDefault="00264FC2" w:rsidP="00264FC2">
      <w:pPr>
        <w:pStyle w:val="ConsPlusNormal"/>
        <w:ind w:firstLine="709"/>
        <w:jc w:val="both"/>
        <w:rPr>
          <w:sz w:val="19"/>
          <w:szCs w:val="19"/>
        </w:rPr>
      </w:pPr>
      <w:r>
        <w:rPr>
          <w:sz w:val="19"/>
          <w:szCs w:val="19"/>
        </w:rPr>
        <w:t xml:space="preserve">5. Регистрация инициативной группы по отзыву депутата Совета, Главы поселения производится избирательной комиссией муниципального образования (далее – избирательная комиссия) в течение 15 дней со дня поступления ходатайства инициативной группы по проведению голосования по отзыву депутата Совета, Главы поселения. После принятия решения о регистрации инициативной группы избирательная комиссия выдает инициативной группе регистрационное свидетельство, форма которого утверждается избирательной комиссией, а также публикует информацию о регистрации инициативной группы в информационном вестнике </w:t>
      </w:r>
      <w:proofErr w:type="spellStart"/>
      <w:r>
        <w:rPr>
          <w:sz w:val="19"/>
          <w:szCs w:val="19"/>
        </w:rPr>
        <w:t>Верхнекетского</w:t>
      </w:r>
      <w:proofErr w:type="spellEnd"/>
      <w:r>
        <w:rPr>
          <w:sz w:val="19"/>
          <w:szCs w:val="19"/>
        </w:rPr>
        <w:t xml:space="preserve"> района «Территория».</w:t>
      </w:r>
    </w:p>
    <w:p w:rsidR="00264FC2" w:rsidRDefault="00264FC2" w:rsidP="00264FC2">
      <w:pPr>
        <w:pStyle w:val="ConsPlusNormal"/>
        <w:ind w:firstLine="709"/>
        <w:jc w:val="both"/>
        <w:rPr>
          <w:sz w:val="19"/>
          <w:szCs w:val="19"/>
        </w:rPr>
      </w:pPr>
      <w:r>
        <w:rPr>
          <w:sz w:val="19"/>
          <w:szCs w:val="19"/>
        </w:rPr>
        <w:t>В регистрации инициативной группы может быть отказано только в случае нарушения инициативной группой Конституции Российской Федерации, федеральных законов, Устава (Основного Закона) Томской области, законов Томской области, настоящего Устава.</w:t>
      </w:r>
    </w:p>
    <w:p w:rsidR="00264FC2" w:rsidRDefault="00264FC2" w:rsidP="00264FC2">
      <w:pPr>
        <w:pStyle w:val="ConsPlusNormal"/>
        <w:ind w:firstLine="709"/>
        <w:jc w:val="both"/>
        <w:rPr>
          <w:sz w:val="19"/>
          <w:szCs w:val="19"/>
        </w:rPr>
      </w:pPr>
      <w:r>
        <w:rPr>
          <w:sz w:val="19"/>
          <w:szCs w:val="19"/>
        </w:rPr>
        <w:t>6. В поддержку инициативы голосования по отзыву депутата Совета, Главы поселения инициативная группа должна представить в избирательную комиссию подписи избирателей в количестве 5 процентов от числа избирателей, зарегистрированных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Законом Томской области от 12.01.2007 № 29-ОЗ «О референдуме Томской области и местном референдуме» на территории соответствующего избирательного округа, расположенного в границах муниципального образования.</w:t>
      </w:r>
    </w:p>
    <w:p w:rsidR="00264FC2" w:rsidRDefault="00264FC2" w:rsidP="00264FC2">
      <w:pPr>
        <w:pStyle w:val="ConsPlusNormal"/>
        <w:ind w:firstLine="709"/>
        <w:jc w:val="both"/>
        <w:rPr>
          <w:sz w:val="19"/>
          <w:szCs w:val="19"/>
        </w:rPr>
      </w:pPr>
      <w:r>
        <w:rPr>
          <w:sz w:val="19"/>
          <w:szCs w:val="19"/>
        </w:rPr>
        <w:t>Количество подписей, которое необходимо собрать в поддержку инициативы голосования по отзыву депутата Совета, Главы поселения не может быть менее 25.</w:t>
      </w:r>
    </w:p>
    <w:p w:rsidR="00264FC2" w:rsidRDefault="00264FC2" w:rsidP="00264FC2">
      <w:pPr>
        <w:pStyle w:val="ConsPlusNormal"/>
        <w:ind w:firstLine="709"/>
        <w:jc w:val="both"/>
        <w:rPr>
          <w:sz w:val="19"/>
          <w:szCs w:val="19"/>
        </w:rPr>
      </w:pPr>
    </w:p>
    <w:p w:rsidR="00264FC2" w:rsidRDefault="00264FC2" w:rsidP="00264FC2">
      <w:pPr>
        <w:tabs>
          <w:tab w:val="left" w:pos="720"/>
        </w:tabs>
        <w:ind w:firstLine="709"/>
        <w:jc w:val="both"/>
        <w:rPr>
          <w:rFonts w:ascii="Arial" w:hAnsi="Arial" w:cs="Arial"/>
          <w:b/>
          <w:bCs/>
          <w:kern w:val="28"/>
          <w:sz w:val="19"/>
          <w:szCs w:val="19"/>
        </w:rPr>
      </w:pPr>
      <w:r>
        <w:rPr>
          <w:rFonts w:ascii="Arial" w:hAnsi="Arial" w:cs="Arial"/>
          <w:b/>
          <w:bCs/>
          <w:kern w:val="28"/>
          <w:sz w:val="19"/>
          <w:szCs w:val="19"/>
        </w:rPr>
        <w:t>Статья 10. Голосование по вопросам изменения границ муниципального образования, преобразования муниципального образования</w:t>
      </w:r>
    </w:p>
    <w:p w:rsidR="00264FC2" w:rsidRDefault="00264FC2" w:rsidP="00264FC2">
      <w:pPr>
        <w:pStyle w:val="ConsPlusNormal"/>
        <w:ind w:firstLine="709"/>
        <w:jc w:val="both"/>
        <w:rPr>
          <w:sz w:val="19"/>
          <w:szCs w:val="19"/>
        </w:rPr>
      </w:pPr>
      <w:r>
        <w:rPr>
          <w:sz w:val="19"/>
          <w:szCs w:val="19"/>
        </w:rPr>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264FC2" w:rsidRDefault="00264FC2" w:rsidP="00264FC2">
      <w:pPr>
        <w:pStyle w:val="ConsPlusNormal"/>
        <w:ind w:firstLine="709"/>
        <w:jc w:val="both"/>
        <w:rPr>
          <w:sz w:val="19"/>
          <w:szCs w:val="19"/>
        </w:rPr>
      </w:pPr>
      <w:r>
        <w:rPr>
          <w:sz w:val="19"/>
          <w:szCs w:val="19"/>
        </w:rPr>
        <w:t xml:space="preserve">2. Голосование по вопросам изменения границ муниципального образования, преобразования муниципального образования назначается Советом и проводится в порядке, установленным Федеральным законом от 12.06.2002 № 67-ФЗ «Об основных гарантиях избирательных прав и права на участие в референдуме граждан Российской Федерации», Законом Томской области от 12.01.2007 № 29-ОЗ «О референдуме Томской области и местном референдуме» с учетом особенностей, </w:t>
      </w:r>
      <w:r>
        <w:rPr>
          <w:sz w:val="19"/>
          <w:szCs w:val="19"/>
        </w:rPr>
        <w:lastRenderedPageBreak/>
        <w:t>предусмотренных Федеральным законом от 06.10.2003 № 131-ФЗ «Об общих принципах организации местного самоуправления в Российской Федерации».</w:t>
      </w:r>
    </w:p>
    <w:p w:rsidR="00264FC2" w:rsidRDefault="00264FC2" w:rsidP="00264FC2">
      <w:pPr>
        <w:pStyle w:val="ConsPlusNormal"/>
        <w:ind w:firstLine="709"/>
        <w:jc w:val="both"/>
        <w:rPr>
          <w:sz w:val="19"/>
          <w:szCs w:val="19"/>
        </w:rPr>
      </w:pPr>
      <w:r>
        <w:rPr>
          <w:sz w:val="19"/>
          <w:szCs w:val="19"/>
        </w:rPr>
        <w:t>3. В поддержку инициативы голосования по вопросам изменения границ муниципального образования, преобразования муниципального образования инициативная группа по проведению голосования по вопросам изменения границ муниципального образования, преобразования муниципального образования, образованная в соответствии с законодательством Томской области, должна представить в избирательную комиссию муниципального образования подписи избирателей.</w:t>
      </w:r>
    </w:p>
    <w:p w:rsidR="00264FC2" w:rsidRDefault="00264FC2" w:rsidP="00264FC2">
      <w:pPr>
        <w:pStyle w:val="ConsPlusNormal"/>
        <w:ind w:firstLine="709"/>
        <w:jc w:val="both"/>
        <w:rPr>
          <w:sz w:val="19"/>
          <w:szCs w:val="19"/>
        </w:rPr>
      </w:pPr>
      <w:r>
        <w:rPr>
          <w:sz w:val="19"/>
          <w:szCs w:val="19"/>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составляет 5 процентов от числа избирателей, зарегистрированных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законодательством Томской области на территории соответствующего избирательного округа, расположенного в границах муниципального образования.</w:t>
      </w:r>
    </w:p>
    <w:p w:rsidR="00264FC2" w:rsidRDefault="00264FC2" w:rsidP="00264FC2">
      <w:pPr>
        <w:pStyle w:val="ConsPlusNormal"/>
        <w:ind w:firstLine="709"/>
        <w:jc w:val="both"/>
        <w:rPr>
          <w:sz w:val="19"/>
          <w:szCs w:val="19"/>
        </w:rPr>
      </w:pPr>
      <w:r>
        <w:rPr>
          <w:sz w:val="19"/>
          <w:szCs w:val="19"/>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не может быть менее 25 подписей.</w:t>
      </w:r>
    </w:p>
    <w:p w:rsidR="00264FC2" w:rsidRDefault="00264FC2" w:rsidP="00264FC2">
      <w:pPr>
        <w:pStyle w:val="ConsPlusNormal"/>
        <w:ind w:firstLine="709"/>
        <w:jc w:val="both"/>
        <w:rPr>
          <w:sz w:val="19"/>
          <w:szCs w:val="19"/>
        </w:rPr>
      </w:pPr>
      <w:r>
        <w:rPr>
          <w:sz w:val="19"/>
          <w:szCs w:val="19"/>
        </w:rPr>
        <w:t>4. Подготовку и проведение голосования по вопросам изменения границ муниципального образования, преобразования муниципального образования осуществляет избирательная комиссия Белоярского городского поселения.</w:t>
      </w:r>
    </w:p>
    <w:p w:rsidR="00264FC2" w:rsidRDefault="00264FC2" w:rsidP="00264FC2">
      <w:pPr>
        <w:pStyle w:val="ConsPlusNormal"/>
        <w:ind w:firstLine="709"/>
        <w:jc w:val="both"/>
        <w:rPr>
          <w:sz w:val="19"/>
          <w:szCs w:val="19"/>
        </w:rPr>
      </w:pPr>
      <w:r>
        <w:rPr>
          <w:sz w:val="19"/>
          <w:szCs w:val="19"/>
        </w:rPr>
        <w:t>5.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избирательным правом.</w:t>
      </w:r>
    </w:p>
    <w:p w:rsidR="00264FC2" w:rsidRDefault="00264FC2" w:rsidP="00264FC2">
      <w:pPr>
        <w:pStyle w:val="ConsPlusNormal"/>
        <w:ind w:firstLine="709"/>
        <w:jc w:val="both"/>
        <w:rPr>
          <w:sz w:val="19"/>
          <w:szCs w:val="19"/>
        </w:rPr>
      </w:pPr>
      <w:r>
        <w:rPr>
          <w:sz w:val="19"/>
          <w:szCs w:val="19"/>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w:t>
      </w:r>
    </w:p>
    <w:p w:rsidR="00264FC2" w:rsidRDefault="00264FC2" w:rsidP="00264FC2">
      <w:pPr>
        <w:pStyle w:val="ConsPlusNormal"/>
        <w:ind w:firstLine="709"/>
        <w:jc w:val="both"/>
        <w:rPr>
          <w:sz w:val="19"/>
          <w:szCs w:val="19"/>
        </w:rPr>
      </w:pPr>
      <w:r>
        <w:rPr>
          <w:sz w:val="19"/>
          <w:szCs w:val="19"/>
        </w:rPr>
        <w:t xml:space="preserve">6. Итоги голосования по вопросам изменения границ муниципального </w:t>
      </w:r>
      <w:proofErr w:type="gramStart"/>
      <w:r>
        <w:rPr>
          <w:sz w:val="19"/>
          <w:szCs w:val="19"/>
        </w:rPr>
        <w:t>образования,  преобразования</w:t>
      </w:r>
      <w:proofErr w:type="gramEnd"/>
      <w:r>
        <w:rPr>
          <w:sz w:val="19"/>
          <w:szCs w:val="19"/>
        </w:rPr>
        <w:t xml:space="preserve"> муниципального образования и принятые решения подлежат официальному опубликованию.</w:t>
      </w:r>
    </w:p>
    <w:p w:rsidR="00264FC2" w:rsidRDefault="00264FC2" w:rsidP="00264FC2">
      <w:pPr>
        <w:pStyle w:val="ConsPlusNormal"/>
        <w:ind w:firstLine="709"/>
        <w:jc w:val="both"/>
        <w:rPr>
          <w:sz w:val="19"/>
          <w:szCs w:val="19"/>
        </w:rPr>
      </w:pPr>
    </w:p>
    <w:p w:rsidR="00264FC2" w:rsidRDefault="00264FC2" w:rsidP="00264FC2">
      <w:pPr>
        <w:tabs>
          <w:tab w:val="left" w:pos="720"/>
        </w:tabs>
        <w:ind w:firstLine="709"/>
        <w:jc w:val="both"/>
        <w:rPr>
          <w:rFonts w:ascii="Arial" w:hAnsi="Arial" w:cs="Arial"/>
          <w:b/>
          <w:bCs/>
          <w:kern w:val="28"/>
          <w:sz w:val="19"/>
          <w:szCs w:val="19"/>
        </w:rPr>
      </w:pPr>
      <w:r>
        <w:rPr>
          <w:rFonts w:ascii="Arial" w:hAnsi="Arial" w:cs="Arial"/>
          <w:b/>
          <w:bCs/>
          <w:kern w:val="28"/>
          <w:sz w:val="19"/>
          <w:szCs w:val="19"/>
        </w:rPr>
        <w:t>Статья 11. Сход граждан.</w:t>
      </w:r>
    </w:p>
    <w:p w:rsidR="00264FC2" w:rsidRDefault="00264FC2" w:rsidP="00264FC2">
      <w:pPr>
        <w:pStyle w:val="ConsPlusNormal"/>
        <w:ind w:firstLine="709"/>
        <w:jc w:val="both"/>
        <w:rPr>
          <w:sz w:val="19"/>
          <w:szCs w:val="19"/>
        </w:rPr>
      </w:pPr>
      <w:r>
        <w:rPr>
          <w:sz w:val="19"/>
          <w:szCs w:val="19"/>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264FC2" w:rsidRDefault="00264FC2" w:rsidP="00264FC2">
      <w:pPr>
        <w:pStyle w:val="ConsPlusNormal"/>
        <w:ind w:firstLine="709"/>
        <w:jc w:val="both"/>
        <w:rPr>
          <w:sz w:val="19"/>
          <w:szCs w:val="19"/>
        </w:rPr>
      </w:pPr>
      <w:r>
        <w:rPr>
          <w:sz w:val="19"/>
          <w:szCs w:val="19"/>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264FC2" w:rsidRDefault="00264FC2" w:rsidP="00264FC2">
      <w:pPr>
        <w:pStyle w:val="ConsPlusNormal"/>
        <w:ind w:firstLine="709"/>
        <w:jc w:val="both"/>
        <w:rPr>
          <w:sz w:val="19"/>
          <w:szCs w:val="19"/>
        </w:rPr>
      </w:pPr>
    </w:p>
    <w:p w:rsidR="00264FC2" w:rsidRDefault="00264FC2" w:rsidP="00264FC2">
      <w:pPr>
        <w:tabs>
          <w:tab w:val="left" w:pos="720"/>
        </w:tabs>
        <w:ind w:firstLine="709"/>
        <w:jc w:val="both"/>
        <w:rPr>
          <w:rFonts w:ascii="Arial" w:hAnsi="Arial" w:cs="Arial"/>
          <w:b/>
          <w:bCs/>
          <w:kern w:val="28"/>
          <w:sz w:val="19"/>
          <w:szCs w:val="19"/>
        </w:rPr>
      </w:pPr>
      <w:r>
        <w:rPr>
          <w:rFonts w:ascii="Arial" w:hAnsi="Arial" w:cs="Arial"/>
          <w:b/>
          <w:bCs/>
          <w:kern w:val="28"/>
          <w:sz w:val="19"/>
          <w:szCs w:val="19"/>
        </w:rPr>
        <w:t>Статья 12. Правотворческая инициатива граждан</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Минимальная численность инициативной группы граждан устанавливается решением Совета и не может превышать три процента от числа жителей Белоярского городского поселения, обладающих избирательным правом. </w:t>
      </w:r>
    </w:p>
    <w:p w:rsidR="00264FC2" w:rsidRDefault="00264FC2" w:rsidP="00264FC2">
      <w:pPr>
        <w:pStyle w:val="ConsPlusNormal"/>
        <w:ind w:firstLine="709"/>
        <w:jc w:val="both"/>
        <w:rPr>
          <w:sz w:val="19"/>
          <w:szCs w:val="19"/>
        </w:rPr>
      </w:pPr>
      <w:r>
        <w:rPr>
          <w:sz w:val="19"/>
          <w:szCs w:val="19"/>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или Главой поселения, к компетенции которых относится принятие такого акта, в течение трех месяцев со дня его внесения. </w:t>
      </w:r>
    </w:p>
    <w:p w:rsidR="00264FC2" w:rsidRDefault="00264FC2" w:rsidP="00264FC2">
      <w:pPr>
        <w:pStyle w:val="ConsPlusNormal"/>
        <w:ind w:firstLine="709"/>
        <w:jc w:val="both"/>
        <w:rPr>
          <w:sz w:val="19"/>
          <w:szCs w:val="19"/>
        </w:rPr>
      </w:pPr>
      <w:r>
        <w:rPr>
          <w:sz w:val="19"/>
          <w:szCs w:val="19"/>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64FC2" w:rsidRDefault="00264FC2" w:rsidP="00264FC2">
      <w:pPr>
        <w:pStyle w:val="ConsPlusNormal"/>
        <w:ind w:firstLine="709"/>
        <w:jc w:val="both"/>
        <w:rPr>
          <w:sz w:val="19"/>
          <w:szCs w:val="19"/>
        </w:rPr>
      </w:pPr>
      <w:r>
        <w:rPr>
          <w:sz w:val="19"/>
          <w:szCs w:val="19"/>
        </w:rPr>
        <w:t>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264FC2" w:rsidRDefault="00264FC2" w:rsidP="00264FC2">
      <w:pPr>
        <w:pStyle w:val="ConsPlusNormal"/>
        <w:ind w:firstLine="709"/>
        <w:jc w:val="both"/>
        <w:rPr>
          <w:sz w:val="19"/>
          <w:szCs w:val="19"/>
        </w:rPr>
      </w:pPr>
    </w:p>
    <w:p w:rsidR="00264FC2" w:rsidRDefault="00264FC2" w:rsidP="00264FC2">
      <w:pPr>
        <w:tabs>
          <w:tab w:val="left" w:pos="720"/>
        </w:tabs>
        <w:ind w:firstLine="709"/>
        <w:jc w:val="both"/>
        <w:rPr>
          <w:rFonts w:ascii="Arial" w:hAnsi="Arial" w:cs="Arial"/>
          <w:b/>
          <w:bCs/>
          <w:kern w:val="28"/>
          <w:sz w:val="19"/>
          <w:szCs w:val="19"/>
        </w:rPr>
      </w:pPr>
      <w:r>
        <w:rPr>
          <w:rFonts w:ascii="Arial" w:hAnsi="Arial" w:cs="Arial"/>
          <w:b/>
          <w:bCs/>
          <w:kern w:val="28"/>
          <w:sz w:val="19"/>
          <w:szCs w:val="19"/>
        </w:rPr>
        <w:t>Статья 13. Территориальное общественное самоуправление</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lastRenderedPageBreak/>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Порядок регистрации устава территориального общественного самоуправления определяется нормативными правовыми актами Совета.</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6. К исключительным полномочиям собрания, конференции граждан, осуществляющих территориальное общественное самоуправление, относятся:</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1) установление структуры органов территориального общественного самоуправления;</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2) принятие устава территориального общественного самоуправления, внесение в него изменений и дополнений;</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3) избрание органов территориального общественного самоуправления;</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4) определение основных направлений деятельности территориального общественного самоуправления;</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5) утверждение сметы доходов и расходов территориального общественного самоуправления и отчета о ее исполнении;</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6) рассмотрение и утверждение отчетов о деятельности органов территориального общественного самоуправления.</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7. Органы территориального общественного самоуправления:</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1) представляют интересы населения, проживающего на соответствующей территории;</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2) обеспечивают исполнение решений, принятых на собраниях и конференциях граждан;</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8. В уставе территориального общественного самоуправления устанавливаются:</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1) территория, на которой оно осуществляется;</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2) цели, задачи, формы и основные направления деятельности территориального общественного самоуправления;</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9354A" w:rsidRDefault="00264FC2" w:rsidP="00264FC2">
      <w:pPr>
        <w:pStyle w:val="a6"/>
        <w:ind w:left="0" w:firstLine="709"/>
        <w:jc w:val="both"/>
        <w:rPr>
          <w:rFonts w:ascii="Arial" w:hAnsi="Arial" w:cs="Arial"/>
          <w:sz w:val="19"/>
          <w:szCs w:val="19"/>
        </w:rPr>
      </w:pPr>
      <w:r>
        <w:rPr>
          <w:rFonts w:ascii="Arial" w:hAnsi="Arial" w:cs="Arial"/>
          <w:sz w:val="19"/>
          <w:szCs w:val="19"/>
        </w:rPr>
        <w:t>4) порядок принятия решений;</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5) порядок приобретения имущества, а также порядок пользования и распоряжения указанным имуществом и финансовыми средствами;</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6) порядок прекращения осуществления территориального общественного самоуправления.</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264FC2" w:rsidRDefault="00264FC2" w:rsidP="00264FC2">
      <w:pPr>
        <w:tabs>
          <w:tab w:val="left" w:pos="720"/>
        </w:tabs>
        <w:ind w:firstLine="709"/>
        <w:jc w:val="both"/>
        <w:rPr>
          <w:rFonts w:ascii="Arial" w:hAnsi="Arial" w:cs="Arial"/>
          <w:b/>
          <w:bCs/>
          <w:kern w:val="28"/>
          <w:sz w:val="19"/>
          <w:szCs w:val="19"/>
        </w:rPr>
      </w:pPr>
    </w:p>
    <w:p w:rsidR="00264FC2" w:rsidRDefault="00264FC2" w:rsidP="00264FC2">
      <w:pPr>
        <w:tabs>
          <w:tab w:val="left" w:pos="720"/>
        </w:tabs>
        <w:ind w:firstLine="709"/>
        <w:jc w:val="both"/>
        <w:rPr>
          <w:rFonts w:ascii="Arial" w:hAnsi="Arial" w:cs="Arial"/>
          <w:b/>
          <w:bCs/>
          <w:kern w:val="28"/>
          <w:sz w:val="19"/>
          <w:szCs w:val="19"/>
        </w:rPr>
      </w:pPr>
      <w:r>
        <w:rPr>
          <w:rFonts w:ascii="Arial" w:hAnsi="Arial" w:cs="Arial"/>
          <w:b/>
          <w:bCs/>
          <w:kern w:val="28"/>
          <w:sz w:val="19"/>
          <w:szCs w:val="19"/>
        </w:rPr>
        <w:t>Статья 14. Публичные слушания</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 xml:space="preserve">1. Главой поселения или Советом для обсуждения с участием жителей проектов муниципальных правовых актов Белоярского городского поселения по вопросам местного значения могут проводиться публичные слушания. Инициатива проведения таких слушаний может принадлежать населению, Совету или Главе поселения. </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2. Публичные слушания, проводимые по инициативе населения или Совета, назначаются Советом, по инициативе Главы поселения - Главой поселения.</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3. На публичные слушания выносятся:</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lastRenderedPageBreak/>
        <w:t xml:space="preserve">1) проект Устава Белоярского городского поселения, а также проект решения Совета о внесении изменений и дополнений в Устав, кроме случаев, когда </w:t>
      </w:r>
      <w:proofErr w:type="gramStart"/>
      <w:r>
        <w:rPr>
          <w:rFonts w:ascii="Arial" w:hAnsi="Arial" w:cs="Arial"/>
          <w:sz w:val="19"/>
          <w:szCs w:val="19"/>
        </w:rPr>
        <w:t>изменения  в</w:t>
      </w:r>
      <w:proofErr w:type="gramEnd"/>
      <w:r>
        <w:rPr>
          <w:rFonts w:ascii="Arial" w:hAnsi="Arial" w:cs="Arial"/>
          <w:sz w:val="19"/>
          <w:szCs w:val="19"/>
        </w:rPr>
        <w:t xml:space="preserve">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2) проект местного бюджета и отчет о его исполнении;</w:t>
      </w:r>
    </w:p>
    <w:p w:rsidR="00264FC2" w:rsidRDefault="00264FC2" w:rsidP="00264FC2">
      <w:pPr>
        <w:pStyle w:val="a6"/>
        <w:ind w:left="0" w:firstLine="709"/>
        <w:jc w:val="both"/>
        <w:rPr>
          <w:rFonts w:ascii="Arial" w:hAnsi="Arial" w:cs="Arial"/>
          <w:kern w:val="28"/>
          <w:sz w:val="19"/>
          <w:szCs w:val="19"/>
        </w:rPr>
      </w:pPr>
      <w:r>
        <w:rPr>
          <w:rFonts w:ascii="Arial" w:hAnsi="Arial" w:cs="Arial"/>
          <w:sz w:val="19"/>
          <w:szCs w:val="19"/>
        </w:rPr>
        <w:t>3) проекты планов и программ развития Белоярского городского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w:t>
      </w:r>
      <w:r>
        <w:rPr>
          <w:rFonts w:ascii="Arial" w:hAnsi="Arial" w:cs="Arial"/>
          <w:kern w:val="28"/>
          <w:sz w:val="19"/>
          <w:szCs w:val="19"/>
        </w:rPr>
        <w:t xml:space="preserve">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 xml:space="preserve">4) вопросы о преобразовании Белоярского городского поселения. </w:t>
      </w:r>
    </w:p>
    <w:p w:rsidR="00264FC2" w:rsidRPr="002716C3" w:rsidRDefault="00264FC2" w:rsidP="00264FC2">
      <w:pPr>
        <w:pStyle w:val="a6"/>
        <w:ind w:left="0" w:firstLine="709"/>
        <w:jc w:val="both"/>
        <w:rPr>
          <w:rFonts w:ascii="Arial" w:hAnsi="Arial" w:cs="Arial"/>
          <w:i/>
          <w:kern w:val="28"/>
          <w:sz w:val="19"/>
          <w:szCs w:val="19"/>
        </w:rPr>
      </w:pPr>
      <w:r>
        <w:rPr>
          <w:rFonts w:ascii="Arial" w:hAnsi="Arial" w:cs="Arial"/>
          <w:sz w:val="19"/>
          <w:szCs w:val="19"/>
        </w:rPr>
        <w:t>4. Порядок организации и проведения публичных слушаний определяется положением о публичных слушаниях,</w:t>
      </w:r>
      <w:r>
        <w:rPr>
          <w:rFonts w:ascii="Arial" w:hAnsi="Arial" w:cs="Arial"/>
          <w:kern w:val="28"/>
          <w:sz w:val="19"/>
          <w:szCs w:val="19"/>
        </w:rPr>
        <w:t xml:space="preserve"> утверждаемым решением Совета </w:t>
      </w:r>
      <w:r>
        <w:rPr>
          <w:rFonts w:ascii="Arial" w:hAnsi="Arial" w:cs="Arial"/>
          <w:sz w:val="19"/>
          <w:szCs w:val="19"/>
        </w:rPr>
        <w:t xml:space="preserve">Белоярского городского </w:t>
      </w:r>
      <w:r>
        <w:rPr>
          <w:rFonts w:ascii="Arial" w:hAnsi="Arial" w:cs="Arial"/>
          <w:kern w:val="28"/>
          <w:sz w:val="19"/>
          <w:szCs w:val="19"/>
        </w:rPr>
        <w:t>поселения в соответствии с частью 4 статьи 28 Федерального закона от 06.10.2003 № 131-ФЗ «Об общих принципах организации местного самоупр</w:t>
      </w:r>
      <w:r w:rsidR="002716C3">
        <w:rPr>
          <w:rFonts w:ascii="Arial" w:hAnsi="Arial" w:cs="Arial"/>
          <w:kern w:val="28"/>
          <w:sz w:val="19"/>
          <w:szCs w:val="19"/>
        </w:rPr>
        <w:t>авления в Российской Федерации»</w:t>
      </w:r>
      <w:r w:rsidR="002716C3" w:rsidRPr="002716C3">
        <w:rPr>
          <w:rFonts w:ascii="Arial" w:hAnsi="Arial" w:cs="Arial"/>
          <w:kern w:val="28"/>
          <w:sz w:val="19"/>
          <w:szCs w:val="19"/>
        </w:rPr>
        <w:t>,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Белоярского городского поселения требуется получение согласия населения Белоярского городского поселения, выраженного путем голосования либо на сходе граждан»</w:t>
      </w:r>
      <w:r w:rsidR="002716C3">
        <w:rPr>
          <w:rFonts w:ascii="Arial" w:hAnsi="Arial" w:cs="Arial"/>
          <w:kern w:val="28"/>
          <w:sz w:val="19"/>
          <w:szCs w:val="19"/>
        </w:rPr>
        <w:t xml:space="preserve">. – </w:t>
      </w:r>
      <w:r w:rsidR="002716C3" w:rsidRPr="002716C3">
        <w:rPr>
          <w:rFonts w:ascii="Arial" w:hAnsi="Arial" w:cs="Arial"/>
          <w:i/>
          <w:kern w:val="28"/>
          <w:sz w:val="19"/>
          <w:szCs w:val="19"/>
        </w:rPr>
        <w:t>в ред. решения от 28.10.2015 № 052</w:t>
      </w:r>
      <w:r w:rsidRPr="002716C3">
        <w:rPr>
          <w:rFonts w:ascii="Arial" w:hAnsi="Arial" w:cs="Arial"/>
          <w:i/>
          <w:kern w:val="28"/>
          <w:sz w:val="19"/>
          <w:szCs w:val="19"/>
        </w:rPr>
        <w:t xml:space="preserve">  </w:t>
      </w:r>
    </w:p>
    <w:p w:rsidR="00264FC2" w:rsidRDefault="00264FC2" w:rsidP="00264FC2">
      <w:pPr>
        <w:pStyle w:val="a6"/>
        <w:ind w:left="0" w:firstLine="709"/>
        <w:jc w:val="both"/>
        <w:rPr>
          <w:rFonts w:ascii="Arial" w:hAnsi="Arial" w:cs="Arial"/>
          <w:kern w:val="28"/>
          <w:sz w:val="19"/>
          <w:szCs w:val="19"/>
        </w:rPr>
      </w:pPr>
    </w:p>
    <w:p w:rsidR="00264FC2" w:rsidRDefault="00264FC2" w:rsidP="00264FC2">
      <w:pPr>
        <w:pStyle w:val="21248px"/>
        <w:spacing w:line="240" w:lineRule="auto"/>
        <w:rPr>
          <w:rFonts w:ascii="Arial" w:hAnsi="Arial" w:cs="Arial"/>
          <w:sz w:val="19"/>
          <w:szCs w:val="19"/>
        </w:rPr>
      </w:pPr>
      <w:r>
        <w:rPr>
          <w:rFonts w:ascii="Arial" w:hAnsi="Arial" w:cs="Arial"/>
          <w:sz w:val="19"/>
          <w:szCs w:val="19"/>
        </w:rPr>
        <w:t>Статья 15. Собрание граждан</w:t>
      </w:r>
    </w:p>
    <w:p w:rsidR="00264FC2" w:rsidRDefault="00264FC2" w:rsidP="00264FC2">
      <w:pPr>
        <w:pStyle w:val="a6"/>
        <w:ind w:left="0" w:firstLine="709"/>
        <w:jc w:val="both"/>
        <w:rPr>
          <w:rFonts w:ascii="Arial" w:hAnsi="Arial" w:cs="Arial"/>
          <w:sz w:val="19"/>
          <w:szCs w:val="19"/>
        </w:rPr>
      </w:pPr>
    </w:p>
    <w:p w:rsidR="00264FC2" w:rsidRDefault="00264FC2" w:rsidP="00264FC2">
      <w:pPr>
        <w:pStyle w:val="a6"/>
        <w:ind w:left="0" w:firstLine="709"/>
        <w:jc w:val="both"/>
        <w:rPr>
          <w:rFonts w:ascii="Arial" w:hAnsi="Arial" w:cs="Arial"/>
          <w:sz w:val="19"/>
          <w:szCs w:val="19"/>
        </w:rPr>
      </w:pPr>
      <w:r>
        <w:rPr>
          <w:rFonts w:ascii="Arial" w:hAnsi="Arial" w:cs="Arial"/>
          <w:sz w:val="19"/>
          <w:szCs w:val="19"/>
        </w:rPr>
        <w:t>1. Для обсуждения вопросов местного значения Белоярского городского поселения,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в порядке, установленном федеральным законом, нормативным правовым актом Совета, уставом территориального общественного самоуправления.</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3. Собрание граждан, проводимое по инициативе населения или Совета, назначается Советом. В решении Совета о проведении собрания граждан определяется перечень вопросов, выносимых для обсуждения, дата проведения собрания и место проведения собрания.</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Собрание граждан, проводимое по инициативе Главы поселения, назначается Главой поселения.</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 xml:space="preserve">5. Собрание граждан может принимать обращения к органам местного </w:t>
      </w:r>
      <w:proofErr w:type="gramStart"/>
      <w:r>
        <w:rPr>
          <w:rFonts w:ascii="Arial" w:hAnsi="Arial" w:cs="Arial"/>
          <w:sz w:val="19"/>
          <w:szCs w:val="19"/>
        </w:rPr>
        <w:t>самоуправления  и</w:t>
      </w:r>
      <w:proofErr w:type="gramEnd"/>
      <w:r>
        <w:rPr>
          <w:rFonts w:ascii="Arial" w:hAnsi="Arial" w:cs="Arial"/>
          <w:sz w:val="19"/>
          <w:szCs w:val="19"/>
        </w:rPr>
        <w:t xml:space="preserve">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Обращения, принятые собранием граждан, подлежат обязательному рассмотрению органами местного самоуправления Белоярского городского поселения, к компетенции которых отнесено решение содержащихся в обращениях вопросов, с направлением письменного ответа.</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6. Итоги собрания граждан подлежат официальному опубликованию.</w:t>
      </w:r>
    </w:p>
    <w:p w:rsidR="00264FC2" w:rsidRDefault="00264FC2" w:rsidP="00264FC2">
      <w:pPr>
        <w:pStyle w:val="a6"/>
        <w:ind w:left="0" w:firstLine="709"/>
        <w:jc w:val="both"/>
        <w:rPr>
          <w:rFonts w:ascii="Arial" w:hAnsi="Arial" w:cs="Arial"/>
          <w:sz w:val="19"/>
          <w:szCs w:val="19"/>
        </w:rPr>
      </w:pPr>
    </w:p>
    <w:p w:rsidR="00264FC2" w:rsidRDefault="00264FC2" w:rsidP="00264FC2">
      <w:pPr>
        <w:tabs>
          <w:tab w:val="left" w:pos="720"/>
        </w:tabs>
        <w:ind w:firstLine="709"/>
        <w:jc w:val="both"/>
        <w:rPr>
          <w:rFonts w:ascii="Arial" w:hAnsi="Arial" w:cs="Arial"/>
          <w:b/>
          <w:bCs/>
          <w:sz w:val="19"/>
          <w:szCs w:val="19"/>
        </w:rPr>
      </w:pPr>
      <w:r>
        <w:rPr>
          <w:rFonts w:ascii="Arial" w:hAnsi="Arial" w:cs="Arial"/>
          <w:b/>
          <w:bCs/>
          <w:sz w:val="19"/>
          <w:szCs w:val="19"/>
        </w:rPr>
        <w:t>Статья 16. Конференция граждан (собрание делегатов)</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1. Конференция (собрание делегатов) может осуществлять полномочия собрания граждан в порядке и в случаях, предусмотренных нормативным правовым актом Совета, уставом территориального общественного самоуправления.</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2. Итоги конференции граждан (собрания делегатов) подлежат официальному опубликованию.</w:t>
      </w:r>
    </w:p>
    <w:p w:rsidR="00264FC2" w:rsidRDefault="00264FC2" w:rsidP="00264FC2">
      <w:pPr>
        <w:pStyle w:val="a6"/>
        <w:ind w:left="0" w:firstLine="709"/>
        <w:jc w:val="both"/>
        <w:rPr>
          <w:rFonts w:ascii="Arial" w:hAnsi="Arial" w:cs="Arial"/>
          <w:sz w:val="19"/>
          <w:szCs w:val="19"/>
        </w:rPr>
      </w:pPr>
    </w:p>
    <w:p w:rsidR="00264FC2" w:rsidRDefault="00264FC2" w:rsidP="00264FC2">
      <w:pPr>
        <w:tabs>
          <w:tab w:val="left" w:pos="720"/>
        </w:tabs>
        <w:ind w:firstLine="709"/>
        <w:jc w:val="both"/>
        <w:rPr>
          <w:rFonts w:ascii="Arial" w:hAnsi="Arial" w:cs="Arial"/>
          <w:b/>
          <w:bCs/>
          <w:kern w:val="28"/>
          <w:sz w:val="19"/>
          <w:szCs w:val="19"/>
        </w:rPr>
      </w:pPr>
      <w:r>
        <w:rPr>
          <w:rFonts w:ascii="Arial" w:hAnsi="Arial" w:cs="Arial"/>
          <w:b/>
          <w:bCs/>
          <w:kern w:val="28"/>
          <w:sz w:val="19"/>
          <w:szCs w:val="19"/>
        </w:rPr>
        <w:t>Статья 17. Опрос граждан</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 xml:space="preserve">1. Опрос граждан проводится на всей территории Белоярского городского поселения или на ее части для выявления мнения населения и его учета при принятии решений органами и должностными </w:t>
      </w:r>
      <w:r>
        <w:rPr>
          <w:rFonts w:ascii="Arial" w:hAnsi="Arial" w:cs="Arial"/>
          <w:sz w:val="19"/>
          <w:szCs w:val="19"/>
        </w:rPr>
        <w:lastRenderedPageBreak/>
        <w:t>лицами местного самоуправления, а также органами государственной власти. Результаты опроса носят рекомендательный характер.</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В опросе граждан вправе участвовать жители Белоярского городского поселения, обладающие избирательным правом.</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2. Опрос граждан проводится по инициативе:</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1) Совета или Главы поселения – по вопросам местного значения;</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2) органов государственной власти Томской области – для учета мнения граждан при принятии решений об изменении целевого назначения земель городского поселения для объектов регионального и межрегионального значения.</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 xml:space="preserve">3. Порядок назначения и проведения опроса граждан определяется нормативным правовым актом Совета в соответствии с Законом Томской области. </w:t>
      </w:r>
    </w:p>
    <w:p w:rsidR="00264FC2" w:rsidRDefault="00264FC2" w:rsidP="00264FC2">
      <w:pPr>
        <w:pStyle w:val="a6"/>
        <w:ind w:left="0" w:firstLine="709"/>
        <w:jc w:val="both"/>
        <w:rPr>
          <w:rFonts w:ascii="Arial" w:hAnsi="Arial" w:cs="Arial"/>
          <w:sz w:val="19"/>
          <w:szCs w:val="19"/>
        </w:rPr>
      </w:pPr>
    </w:p>
    <w:p w:rsidR="00264FC2" w:rsidRDefault="00264FC2" w:rsidP="00264FC2">
      <w:pPr>
        <w:tabs>
          <w:tab w:val="left" w:pos="720"/>
        </w:tabs>
        <w:ind w:firstLine="709"/>
        <w:jc w:val="both"/>
        <w:rPr>
          <w:rFonts w:ascii="Arial" w:hAnsi="Arial" w:cs="Arial"/>
          <w:b/>
          <w:bCs/>
          <w:kern w:val="28"/>
          <w:sz w:val="19"/>
          <w:szCs w:val="19"/>
        </w:rPr>
      </w:pPr>
      <w:r>
        <w:rPr>
          <w:rFonts w:ascii="Arial" w:hAnsi="Arial" w:cs="Arial"/>
          <w:b/>
          <w:bCs/>
          <w:kern w:val="28"/>
          <w:sz w:val="19"/>
          <w:szCs w:val="19"/>
        </w:rPr>
        <w:t>Статья 18. Обращения граждан в органы местного самоуправления</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1. Граждане имеют право на коллективные и индивидуальные обращения в органы местного самоуправления.</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2. Обращения граждан подлежат рассмотрению в порядке и сроки, установленные федеральным законодательством.</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64FC2" w:rsidRDefault="00264FC2" w:rsidP="00264FC2">
      <w:pPr>
        <w:pStyle w:val="a6"/>
        <w:ind w:left="0" w:firstLine="709"/>
        <w:jc w:val="both"/>
        <w:rPr>
          <w:rFonts w:ascii="Arial" w:hAnsi="Arial" w:cs="Arial"/>
          <w:sz w:val="19"/>
          <w:szCs w:val="19"/>
        </w:rPr>
      </w:pPr>
    </w:p>
    <w:p w:rsidR="00264FC2" w:rsidRDefault="00264FC2" w:rsidP="00264FC2">
      <w:pPr>
        <w:tabs>
          <w:tab w:val="left" w:pos="720"/>
        </w:tabs>
        <w:ind w:firstLine="709"/>
        <w:jc w:val="both"/>
        <w:rPr>
          <w:rFonts w:ascii="Arial" w:hAnsi="Arial" w:cs="Arial"/>
          <w:b/>
          <w:bCs/>
          <w:kern w:val="28"/>
          <w:sz w:val="19"/>
          <w:szCs w:val="19"/>
        </w:rPr>
      </w:pPr>
      <w:r>
        <w:rPr>
          <w:rFonts w:ascii="Arial" w:hAnsi="Arial" w:cs="Arial"/>
          <w:b/>
          <w:bCs/>
          <w:kern w:val="28"/>
          <w:sz w:val="19"/>
          <w:szCs w:val="19"/>
        </w:rPr>
        <w:t xml:space="preserve">Статья 19. Другие формы непосредственного участия населения в осуществлении местного самоуправления </w:t>
      </w:r>
    </w:p>
    <w:p w:rsidR="00264FC2" w:rsidRDefault="00264FC2" w:rsidP="00264FC2">
      <w:pPr>
        <w:tabs>
          <w:tab w:val="left" w:pos="720"/>
        </w:tabs>
        <w:ind w:firstLine="709"/>
        <w:jc w:val="both"/>
        <w:rPr>
          <w:rFonts w:ascii="Arial" w:hAnsi="Arial" w:cs="Arial"/>
          <w:sz w:val="19"/>
          <w:szCs w:val="19"/>
        </w:rPr>
      </w:pPr>
      <w:r>
        <w:rPr>
          <w:rFonts w:ascii="Arial" w:hAnsi="Arial" w:cs="Arial"/>
          <w:sz w:val="19"/>
          <w:szCs w:val="19"/>
        </w:rPr>
        <w:t>Наряду с предусмотренными Федеральным законом от 06.10.2003 № 131-ФЗ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Томской области.</w:t>
      </w:r>
    </w:p>
    <w:p w:rsidR="00264FC2" w:rsidRDefault="00264FC2" w:rsidP="00264FC2">
      <w:pPr>
        <w:tabs>
          <w:tab w:val="left" w:pos="720"/>
        </w:tabs>
        <w:ind w:firstLine="709"/>
        <w:jc w:val="both"/>
        <w:rPr>
          <w:rFonts w:ascii="Arial" w:hAnsi="Arial" w:cs="Arial"/>
          <w:b/>
          <w:bCs/>
          <w:caps/>
          <w:kern w:val="32"/>
          <w:sz w:val="19"/>
          <w:szCs w:val="19"/>
        </w:rPr>
      </w:pPr>
      <w:r>
        <w:rPr>
          <w:rFonts w:ascii="Arial" w:hAnsi="Arial" w:cs="Arial"/>
          <w:b/>
          <w:bCs/>
          <w:caps/>
          <w:kern w:val="32"/>
          <w:sz w:val="19"/>
          <w:szCs w:val="19"/>
        </w:rPr>
        <w:t>ГЛАВА 3. ОРГАНЫ И ДОЛЖНОСТНЫЕ ЛИЦА МЕСТНОГО САМОУПРАВЛЕНИЯ</w:t>
      </w:r>
    </w:p>
    <w:p w:rsidR="00264FC2" w:rsidRDefault="00264FC2" w:rsidP="00264FC2">
      <w:pPr>
        <w:tabs>
          <w:tab w:val="left" w:pos="720"/>
        </w:tabs>
        <w:ind w:firstLine="709"/>
        <w:jc w:val="both"/>
        <w:rPr>
          <w:rFonts w:ascii="Arial" w:hAnsi="Arial" w:cs="Arial"/>
          <w:b/>
          <w:bCs/>
          <w:kern w:val="28"/>
          <w:sz w:val="19"/>
          <w:szCs w:val="19"/>
        </w:rPr>
      </w:pPr>
      <w:r>
        <w:rPr>
          <w:rFonts w:ascii="Arial" w:hAnsi="Arial" w:cs="Arial"/>
          <w:b/>
          <w:bCs/>
          <w:kern w:val="28"/>
          <w:sz w:val="19"/>
          <w:szCs w:val="19"/>
        </w:rPr>
        <w:t xml:space="preserve">Статья 20. Совет </w:t>
      </w:r>
      <w:r>
        <w:rPr>
          <w:rFonts w:ascii="Arial" w:hAnsi="Arial" w:cs="Arial"/>
          <w:b/>
          <w:bCs/>
          <w:sz w:val="19"/>
          <w:szCs w:val="19"/>
        </w:rPr>
        <w:t xml:space="preserve">Белоярского городского </w:t>
      </w:r>
      <w:r>
        <w:rPr>
          <w:rFonts w:ascii="Arial" w:hAnsi="Arial" w:cs="Arial"/>
          <w:b/>
          <w:bCs/>
          <w:kern w:val="28"/>
          <w:sz w:val="19"/>
          <w:szCs w:val="19"/>
        </w:rPr>
        <w:t>поселения</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 xml:space="preserve">1.Совет состоит из десяти депутатов, избираемых на муниципальных выборах на основе всеобщего равного и прямого избирательного права при тайном голосовании.  </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Выборы в Совет осуществляются на основе мажоритарной избирательной системы.</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2. Срок полномочий Совета - пять лет.</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3. Совет приступает к осуществлению своих полномочий не позднее 30 дней со дня избрания не менее двух третей от установленной численности депутатов Совета.</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 xml:space="preserve">4. Заседание Совета не может считаться правомочным, если на нем присутствует менее 50 процентов от числа избранных депутатов. Заседания Совета проводятся не реже одного </w:t>
      </w:r>
      <w:proofErr w:type="gramStart"/>
      <w:r>
        <w:rPr>
          <w:rFonts w:ascii="Arial" w:hAnsi="Arial" w:cs="Arial"/>
          <w:sz w:val="19"/>
          <w:szCs w:val="19"/>
        </w:rPr>
        <w:t>раза  в</w:t>
      </w:r>
      <w:proofErr w:type="gramEnd"/>
      <w:r>
        <w:rPr>
          <w:rFonts w:ascii="Arial" w:hAnsi="Arial" w:cs="Arial"/>
          <w:sz w:val="19"/>
          <w:szCs w:val="19"/>
        </w:rPr>
        <w:t xml:space="preserve"> три месяца.</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5. Полномочия Совета начинаются со дня проведения первой сессии Совета соответствующего созыва. Полномочия Совета прекращаются со дня начала работы Совета нового созыва.</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6. Первое заседание вновь избранного Совета созывает и ведет Глава поселения.</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 xml:space="preserve">7. Совет обладает правами юридического лица. </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 xml:space="preserve">8. Местонахождение Совета: 636500 Томская область, </w:t>
      </w:r>
      <w:proofErr w:type="spellStart"/>
      <w:r>
        <w:rPr>
          <w:rFonts w:ascii="Arial" w:hAnsi="Arial" w:cs="Arial"/>
          <w:sz w:val="19"/>
          <w:szCs w:val="19"/>
        </w:rPr>
        <w:t>Верхнекетский</w:t>
      </w:r>
      <w:proofErr w:type="spellEnd"/>
      <w:r>
        <w:rPr>
          <w:rFonts w:ascii="Arial" w:hAnsi="Arial" w:cs="Arial"/>
          <w:sz w:val="19"/>
          <w:szCs w:val="19"/>
        </w:rPr>
        <w:t xml:space="preserve"> район, </w:t>
      </w:r>
      <w:proofErr w:type="spellStart"/>
      <w:r>
        <w:rPr>
          <w:rFonts w:ascii="Arial" w:hAnsi="Arial" w:cs="Arial"/>
          <w:sz w:val="19"/>
          <w:szCs w:val="19"/>
        </w:rPr>
        <w:t>р.п</w:t>
      </w:r>
      <w:proofErr w:type="spellEnd"/>
      <w:r>
        <w:rPr>
          <w:rFonts w:ascii="Arial" w:hAnsi="Arial" w:cs="Arial"/>
          <w:sz w:val="19"/>
          <w:szCs w:val="19"/>
        </w:rPr>
        <w:t>. Белый Яр, ул. Гагарина 19.</w:t>
      </w:r>
    </w:p>
    <w:p w:rsidR="00264FC2" w:rsidRDefault="00264FC2" w:rsidP="00264FC2">
      <w:pPr>
        <w:tabs>
          <w:tab w:val="left" w:pos="720"/>
        </w:tabs>
        <w:ind w:firstLine="709"/>
        <w:jc w:val="both"/>
        <w:rPr>
          <w:rFonts w:ascii="Arial" w:hAnsi="Arial" w:cs="Arial"/>
          <w:b/>
          <w:bCs/>
          <w:kern w:val="28"/>
          <w:sz w:val="19"/>
          <w:szCs w:val="19"/>
        </w:rPr>
      </w:pPr>
    </w:p>
    <w:p w:rsidR="00264FC2" w:rsidRDefault="00264FC2" w:rsidP="00264FC2">
      <w:pPr>
        <w:tabs>
          <w:tab w:val="left" w:pos="720"/>
        </w:tabs>
        <w:ind w:firstLine="709"/>
        <w:jc w:val="both"/>
        <w:rPr>
          <w:rFonts w:ascii="Arial" w:hAnsi="Arial" w:cs="Arial"/>
          <w:b/>
          <w:bCs/>
          <w:kern w:val="28"/>
          <w:sz w:val="19"/>
          <w:szCs w:val="19"/>
        </w:rPr>
      </w:pPr>
      <w:r>
        <w:rPr>
          <w:rFonts w:ascii="Arial" w:hAnsi="Arial" w:cs="Arial"/>
          <w:b/>
          <w:bCs/>
          <w:kern w:val="28"/>
          <w:sz w:val="19"/>
          <w:szCs w:val="19"/>
        </w:rPr>
        <w:t>Статья 21. Полномочия Совета</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1. В исключительной компетенции Совета находятся:</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1) принятие устава муниципального образования и внесение в него изменений и дополнений;</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2) утверждение местного бюджета и отчета о его исполнении;</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3) установление, изменение и отмена местных налогов и сборов в соответствии с законодательством Российской Федерации о налогах и сборах;</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4) принятие планов и программ развития муниципального образования, утверждение отчетов об их исполнении;</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5) определение порядка управления и распоряжения имуществом, находящимся в муниципальной собственности;</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7) определение порядка участия муниципального образования в организациях межмуниципального сотрудничества;</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8) определение порядка материально-технического и организационного обеспечения деятельности органов местного самоуправления;</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10) принятие решения об удалении Главы поселения в отставку.</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2. Совет заслушивает ежегодные отчеты Главы поселения о результатах его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3. К полномочиям Совета относятся:</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1) принятие решения о проведении местного референдума, о назначении опроса граждан;</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2) назначение голосования по вопросам изменения границ Белоярского городского поселения, преобразования муниципального образования;</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3) утверждение структуры Администрации по представлению Главы поселения;</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4) осуществление права законодательной инициативы в Законодательной Думе Томской области;</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 xml:space="preserve">5) принятие решения о передаче органам местного самоуправления </w:t>
      </w:r>
      <w:proofErr w:type="spellStart"/>
      <w:r>
        <w:rPr>
          <w:rFonts w:ascii="Arial" w:hAnsi="Arial" w:cs="Arial"/>
          <w:sz w:val="19"/>
          <w:szCs w:val="19"/>
        </w:rPr>
        <w:t>Верхнекетского</w:t>
      </w:r>
      <w:proofErr w:type="spellEnd"/>
      <w:r>
        <w:rPr>
          <w:rFonts w:ascii="Arial" w:hAnsi="Arial" w:cs="Arial"/>
          <w:sz w:val="19"/>
          <w:szCs w:val="19"/>
        </w:rPr>
        <w:t xml:space="preserve"> района части полномочий органов местного самоуправления Белоярского городского поселения по решению вопросов местного значения за счет межбюджетных трансфертов, предоставляемых из бюджета Белоярского городского поселения в бюджет </w:t>
      </w:r>
      <w:proofErr w:type="spellStart"/>
      <w:r>
        <w:rPr>
          <w:rFonts w:ascii="Arial" w:hAnsi="Arial" w:cs="Arial"/>
          <w:sz w:val="19"/>
          <w:szCs w:val="19"/>
        </w:rPr>
        <w:t>Верхнекетского</w:t>
      </w:r>
      <w:proofErr w:type="spellEnd"/>
      <w:r>
        <w:rPr>
          <w:rFonts w:ascii="Arial" w:hAnsi="Arial" w:cs="Arial"/>
          <w:sz w:val="19"/>
          <w:szCs w:val="19"/>
        </w:rPr>
        <w:t xml:space="preserve"> района в соответствии с Бюджетным кодексом Российской Федерации;</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6) утверждение в соответствии с документами территориального планирования поселения программы комплексного развития систем коммунальной инфраструктуры;</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7) утверждение инвестиционных программ организаций коммунального комплекса по развитию систем коммунальной инфраструктуры;</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8) установление надбавок к ценам (тарифам) для потребителей товаров и услуг организаций коммунального комплекса;</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 xml:space="preserve">9)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 xml:space="preserve">10)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11) утверждение генеральных планов поселения, правил землепользования и застройки, утверждение местных нормативов градостроительного проектирования;</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12) осуществление иных полномочий, отнесенных к ведению Совета федеральными законами, законами Томской области и настоящим Уставом.</w:t>
      </w:r>
    </w:p>
    <w:p w:rsidR="00264FC2" w:rsidRDefault="00264FC2" w:rsidP="00264FC2">
      <w:pPr>
        <w:pStyle w:val="a6"/>
        <w:ind w:left="0" w:firstLine="709"/>
        <w:jc w:val="both"/>
        <w:rPr>
          <w:rFonts w:ascii="Arial" w:hAnsi="Arial" w:cs="Arial"/>
          <w:sz w:val="19"/>
          <w:szCs w:val="19"/>
        </w:rPr>
      </w:pPr>
    </w:p>
    <w:p w:rsidR="00264FC2" w:rsidRDefault="00264FC2" w:rsidP="00264FC2">
      <w:pPr>
        <w:tabs>
          <w:tab w:val="left" w:pos="720"/>
        </w:tabs>
        <w:ind w:firstLine="709"/>
        <w:jc w:val="both"/>
        <w:rPr>
          <w:rFonts w:ascii="Arial" w:hAnsi="Arial" w:cs="Arial"/>
          <w:b/>
          <w:bCs/>
          <w:sz w:val="19"/>
          <w:szCs w:val="19"/>
        </w:rPr>
      </w:pPr>
      <w:r>
        <w:rPr>
          <w:rFonts w:ascii="Arial" w:hAnsi="Arial" w:cs="Arial"/>
          <w:b/>
          <w:bCs/>
          <w:sz w:val="19"/>
          <w:szCs w:val="19"/>
        </w:rPr>
        <w:t>Статья 22. Правовые акты Совета</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1. Совет по вопросам, отнесенным к его компетенции федеральными законами, законами Томской области и настоящим Уставом, принимает решения, устанавливающие обязательные для исполнения на территории муниципального образования правила, решение об удалении Главы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Томской области и настоящим Уставом.</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 xml:space="preserve">Также Совет принимает муниципальные правовые акты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самоуправления, к компетенции которого отнесено принятие указанных муниципальных правовых актов. </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Решения Совета Белоярского городского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Совет принимает решения на своих заседаниях в порядке, установленном регламентом Совета и настоящим Уставом.</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 xml:space="preserve">2.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w:t>
      </w:r>
      <w:r>
        <w:rPr>
          <w:rFonts w:ascii="Arial" w:hAnsi="Arial" w:cs="Arial"/>
          <w:sz w:val="19"/>
          <w:szCs w:val="19"/>
        </w:rPr>
        <w:lastRenderedPageBreak/>
        <w:t>внесены на рассмотрение Совета только по инициативе Главы Администрации или при наличии его заключения.</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 xml:space="preserve">3. Нормативные правовые акты, принятые Советом, направляются Главе поселения для подписания и опубликования в течение 10 дней. </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 xml:space="preserve">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Если Глава поселения отклонит нормативный правовой акт, он вновь рассматривается Советом Белоярского городского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опубликованию.</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4. Решение Совета по вопросам организации деятельности Совета принимается большинством голосов от числа присутствующих на заседании Совета и вступает в силу со дня принятия решения, если иной порядок вступления в силу не установлен в самом акте.</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5. Решение Совета о самороспуске принимается большинством голосов от установленного числа депутатов Совета.</w:t>
      </w:r>
    </w:p>
    <w:p w:rsidR="00264FC2" w:rsidRDefault="00264FC2" w:rsidP="00264FC2">
      <w:pPr>
        <w:pStyle w:val="a6"/>
        <w:ind w:left="0" w:firstLine="709"/>
        <w:jc w:val="both"/>
        <w:rPr>
          <w:rFonts w:ascii="Arial" w:hAnsi="Arial" w:cs="Arial"/>
          <w:sz w:val="19"/>
          <w:szCs w:val="19"/>
        </w:rPr>
      </w:pPr>
    </w:p>
    <w:p w:rsidR="00264FC2" w:rsidRDefault="00264FC2" w:rsidP="00264FC2">
      <w:pPr>
        <w:tabs>
          <w:tab w:val="left" w:pos="720"/>
        </w:tabs>
        <w:ind w:firstLine="709"/>
        <w:jc w:val="both"/>
        <w:rPr>
          <w:rFonts w:ascii="Arial" w:hAnsi="Arial" w:cs="Arial"/>
          <w:b/>
          <w:bCs/>
          <w:sz w:val="19"/>
          <w:szCs w:val="19"/>
        </w:rPr>
      </w:pPr>
      <w:r>
        <w:rPr>
          <w:rFonts w:ascii="Arial" w:hAnsi="Arial" w:cs="Arial"/>
          <w:b/>
          <w:bCs/>
          <w:sz w:val="19"/>
          <w:szCs w:val="19"/>
        </w:rPr>
        <w:t>Статья 23. Депутат Совета</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 xml:space="preserve">1. Депутат Совета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законодательством. </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 xml:space="preserve">2. Депутаты Совета поселения осуществляют свои полномочия на непостоянной основе. На постоянной основе по решению Совета Белоярского городского </w:t>
      </w:r>
      <w:proofErr w:type="gramStart"/>
      <w:r>
        <w:rPr>
          <w:rFonts w:ascii="Arial" w:hAnsi="Arial" w:cs="Arial"/>
          <w:sz w:val="19"/>
          <w:szCs w:val="19"/>
        </w:rPr>
        <w:t>поселения  работает</w:t>
      </w:r>
      <w:proofErr w:type="gramEnd"/>
      <w:r>
        <w:rPr>
          <w:rFonts w:ascii="Arial" w:hAnsi="Arial" w:cs="Arial"/>
          <w:sz w:val="19"/>
          <w:szCs w:val="19"/>
        </w:rPr>
        <w:t xml:space="preserve">  председатель  Совета Белоярского городского поселения.</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 xml:space="preserve">3. Полномочия депутата начинаются со дня его избрания. Днем окончания срока, на который избираются депутаты Совета, является второе воскресение сентября года, в котором истекает срок полномочий депутатов Совета, за исключением случаев, предусмотренных федеральным законом. Полномочия </w:t>
      </w:r>
      <w:proofErr w:type="gramStart"/>
      <w:r>
        <w:rPr>
          <w:rFonts w:ascii="Arial" w:hAnsi="Arial" w:cs="Arial"/>
          <w:sz w:val="19"/>
          <w:szCs w:val="19"/>
        </w:rPr>
        <w:t>депутата  прекращаются</w:t>
      </w:r>
      <w:proofErr w:type="gramEnd"/>
      <w:r>
        <w:rPr>
          <w:rFonts w:ascii="Arial" w:hAnsi="Arial" w:cs="Arial"/>
          <w:sz w:val="19"/>
          <w:szCs w:val="19"/>
        </w:rPr>
        <w:t xml:space="preserve"> со дня начала работы Совета нового созыва. </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4. Депутат должен соблюдать ограничения и запреты и исполнять обязанности, которые установлены федеральным и региональным законодательством.</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5. На депутата распространяются гарантии, предусмотренные федеральным и региональным законодательством.</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6. Полномочия депутата прекращаются досрочно в случае:</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1) смерти;</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2) отставки по собственному желанию;</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3) признания судом недееспособным или ограниченно дееспособным;</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4) признания судом безвестно отсутствующим или объявления умершим;</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5) вступления в отношении его в законную силу обвинительного приговора суда;</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6) выезда за пределы Российской Федерации на постоянное место жительства;</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8) отзыва избирателями;</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9) досрочного прекращения полномочий Совета;</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10) призыва на военную службу или направления на заменяющую ее альтернативную гражданскую службу;</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 xml:space="preserve">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 </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6.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7. Решение Совета о досрочном прекращении полномочий депутата Белоярского городского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264FC2" w:rsidRDefault="00264FC2" w:rsidP="00264FC2">
      <w:pPr>
        <w:tabs>
          <w:tab w:val="left" w:pos="720"/>
        </w:tabs>
        <w:spacing w:after="0" w:line="240" w:lineRule="auto"/>
        <w:ind w:firstLine="709"/>
        <w:jc w:val="both"/>
        <w:rPr>
          <w:rFonts w:ascii="Times New Roman" w:hAnsi="Times New Roman" w:cs="Times New Roman"/>
          <w:sz w:val="26"/>
          <w:szCs w:val="26"/>
        </w:rPr>
      </w:pPr>
    </w:p>
    <w:p w:rsidR="00264FC2" w:rsidRDefault="00264FC2" w:rsidP="00264FC2">
      <w:pPr>
        <w:tabs>
          <w:tab w:val="left" w:pos="720"/>
        </w:tabs>
        <w:ind w:firstLine="709"/>
        <w:jc w:val="both"/>
        <w:rPr>
          <w:rFonts w:ascii="Arial" w:hAnsi="Arial" w:cs="Arial"/>
          <w:b/>
          <w:bCs/>
          <w:sz w:val="19"/>
          <w:szCs w:val="19"/>
        </w:rPr>
      </w:pPr>
      <w:r>
        <w:rPr>
          <w:rFonts w:ascii="Arial" w:hAnsi="Arial" w:cs="Arial"/>
          <w:sz w:val="19"/>
          <w:szCs w:val="19"/>
        </w:rPr>
        <w:t>Статья 24</w:t>
      </w:r>
      <w:r>
        <w:rPr>
          <w:rFonts w:ascii="Arial" w:hAnsi="Arial" w:cs="Arial"/>
          <w:b/>
          <w:bCs/>
          <w:sz w:val="19"/>
          <w:szCs w:val="19"/>
        </w:rPr>
        <w:t>. Председатель Совета</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1. Организацию деятельности Совета осуществляет председатель Совета.</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Председатель Совета подотчетен Совету Белоярского городского поселения.</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2. Председатель Совета:</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1) представляет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2) руководит подготовкой заседаний Совета и вопросов, выносимых на рассмотрение Совета;</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3) созывает и ведет заседания Совета, ведает его внутренним распорядком;</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4) принимает меры по обеспечению гласности и учету общественного мнения в работе Совета;</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 xml:space="preserve">5) подписывает протоколы заседаний, решения Совета; </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6) организует прием граждан, рассмотрение их обращений, заявлений и жалоб;</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7) осуществляет иные полномочия в соответствии с настоящим Уставом и решениями Совета.</w:t>
      </w:r>
    </w:p>
    <w:p w:rsidR="00264FC2" w:rsidRDefault="00264FC2" w:rsidP="00264FC2">
      <w:pPr>
        <w:tabs>
          <w:tab w:val="left" w:pos="720"/>
        </w:tabs>
        <w:ind w:firstLine="709"/>
        <w:jc w:val="both"/>
        <w:rPr>
          <w:rFonts w:ascii="Arial" w:hAnsi="Arial" w:cs="Arial"/>
          <w:b/>
          <w:bCs/>
          <w:sz w:val="19"/>
          <w:szCs w:val="19"/>
        </w:rPr>
      </w:pPr>
    </w:p>
    <w:p w:rsidR="00264FC2" w:rsidRDefault="00264FC2" w:rsidP="00264FC2">
      <w:pPr>
        <w:tabs>
          <w:tab w:val="left" w:pos="720"/>
        </w:tabs>
        <w:ind w:firstLine="709"/>
        <w:jc w:val="both"/>
        <w:rPr>
          <w:rFonts w:ascii="Arial" w:hAnsi="Arial" w:cs="Arial"/>
          <w:b/>
          <w:bCs/>
          <w:sz w:val="19"/>
          <w:szCs w:val="19"/>
        </w:rPr>
      </w:pPr>
    </w:p>
    <w:p w:rsidR="00264FC2" w:rsidRDefault="00264FC2" w:rsidP="00264FC2">
      <w:pPr>
        <w:tabs>
          <w:tab w:val="left" w:pos="720"/>
        </w:tabs>
        <w:ind w:firstLine="709"/>
        <w:jc w:val="both"/>
        <w:rPr>
          <w:rFonts w:ascii="Arial" w:hAnsi="Arial" w:cs="Arial"/>
          <w:b/>
          <w:bCs/>
          <w:sz w:val="19"/>
          <w:szCs w:val="19"/>
        </w:rPr>
      </w:pPr>
      <w:r>
        <w:rPr>
          <w:rFonts w:ascii="Arial" w:hAnsi="Arial" w:cs="Arial"/>
          <w:b/>
          <w:bCs/>
          <w:sz w:val="19"/>
          <w:szCs w:val="19"/>
        </w:rPr>
        <w:t>Статья 25. Досрочное прекращение полномочий Совета</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1. Полномочия Совета досрочно прекращаются в случае:</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1) вступления в силу закона Томской области о роспуске Совета;</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2) принятия Советом решения о самороспуске в порядке, установленном настоящим Уставом;</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3) вступления в силу решения Томского областного суда о неправомочности данного состава депутатов Совета, в том числе в связи со сложением депутатами своих полномочий;</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4) преобразования Белоярского городского поселения, осуществляемого в соответствии с требованиями федерального законодательства, а также в случае упразднения муниципального образования;</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5) в случае утраты поселением статуса муниципального образования в связи с его объединением с городским округом;</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 xml:space="preserve">6) в случае увеличения численности избирателей Белоярского городского поселения более чем на 25 процентов, произошедшего вследствие изменения его </w:t>
      </w:r>
      <w:proofErr w:type="gramStart"/>
      <w:r>
        <w:rPr>
          <w:rFonts w:ascii="Arial" w:hAnsi="Arial" w:cs="Arial"/>
          <w:sz w:val="19"/>
          <w:szCs w:val="19"/>
        </w:rPr>
        <w:t>границ  или</w:t>
      </w:r>
      <w:proofErr w:type="gramEnd"/>
      <w:r>
        <w:rPr>
          <w:rFonts w:ascii="Arial" w:hAnsi="Arial" w:cs="Arial"/>
          <w:sz w:val="19"/>
          <w:szCs w:val="19"/>
        </w:rPr>
        <w:t xml:space="preserve"> объединения поселения с городским округом.</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 xml:space="preserve">2. Досрочное прекращение полномочий Совета влечет досрочное прекращение полномочий его депутатов. </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В случае досрочного прекращения полномочий Совета, влекущего за собой неправомочность Совета, досрочные выборы должны быть проведены не позднее чем через шесть месяцев со дня такого досрочного прекращения полномочий.</w:t>
      </w:r>
    </w:p>
    <w:p w:rsidR="00264FC2" w:rsidRDefault="00264FC2" w:rsidP="00264FC2">
      <w:pPr>
        <w:tabs>
          <w:tab w:val="left" w:pos="720"/>
        </w:tabs>
        <w:spacing w:after="0" w:line="240" w:lineRule="auto"/>
        <w:ind w:firstLine="709"/>
        <w:jc w:val="both"/>
        <w:rPr>
          <w:rFonts w:ascii="Arial" w:hAnsi="Arial" w:cs="Arial"/>
          <w:sz w:val="19"/>
          <w:szCs w:val="19"/>
        </w:rPr>
      </w:pPr>
    </w:p>
    <w:p w:rsidR="00264FC2" w:rsidRDefault="00264FC2" w:rsidP="00264FC2">
      <w:pPr>
        <w:tabs>
          <w:tab w:val="left" w:pos="720"/>
        </w:tabs>
        <w:ind w:firstLine="709"/>
        <w:jc w:val="both"/>
        <w:rPr>
          <w:rFonts w:ascii="Arial" w:hAnsi="Arial" w:cs="Arial"/>
          <w:b/>
          <w:bCs/>
          <w:sz w:val="19"/>
          <w:szCs w:val="19"/>
        </w:rPr>
      </w:pPr>
      <w:r>
        <w:rPr>
          <w:rFonts w:ascii="Arial" w:hAnsi="Arial" w:cs="Arial"/>
          <w:b/>
          <w:bCs/>
          <w:sz w:val="19"/>
          <w:szCs w:val="19"/>
        </w:rPr>
        <w:t>Статья 26. Глава поселения</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1. Глава поселения является высшим должностным лицом Белоярского городского поселения, исполняет полномочия Главы Администрации.</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2. Глава поселения избирается на муниципальных выборах на основе всеобщего равного и прямого избирательного права при тайном голосовании сроком на пять лет.</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Выборы Главы поселения проводятся по единому избирательному округу в пределах границ Белоярского городского поселения.</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3. Полномочия Главы поселения начинаются со дня вступления его в должность и прекращаются в день вступления в должность вновь избранного главы.</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Глава поселения вступает в должность с момента его регистрации избирательной комиссией муниципального образования.</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4. Глава поселения осуществляет свои полномочия на постоянной основе. Глава поселения подконтролен и подотчетен населению Белоярского городского поселения и Совету.</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5. Глава поселения:</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1) представляет Белоярское городское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2) вносит в Совет проекты муниципальных правовых актов в порядке, установленном Советом;</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3) подписывает и опубликовывает (обнародует) в порядке, установленном настоящим Уставом, нормативные правовые акты, принятые Советом;</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4) издает в пределах своих полномочий правовые акты;</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5) вправе требовать созыва внеочередного заседания Совета;</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lastRenderedPageBreak/>
        <w:t>6) руководит деятельностью Администрации, возглавляет ее на принципах единоначалия, заключает от имени Администрации договоры в пределах своей компетенции, без доверенности действует от имени Администрации;</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7) утверждает положения о структурных подразделениях Администрации, должностные инструкции работников Администрации;</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8) представляет Совету поселения ежегодные отчеты о результатах своей деятельности, о результатах деятельности Администрации и иных подведомственных ему органов местного самоуправления, в том числе о решении вопросов, поставленных Советом поселения;</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9) разрабатывает и представляет на утверждение Совета структуру Администрации, формирует Администрацию в пределах, утвержденных в местном бюджете средств на ее содержание;</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10) вносит в Совет на утверждение проект местного бюджета, планы и программы социально - экономического развития Белоярского городского поселения, а также отчеты об их исполнении;</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 xml:space="preserve">11) назначает на должность и освобождает от </w:t>
      </w:r>
      <w:proofErr w:type="gramStart"/>
      <w:r>
        <w:rPr>
          <w:rFonts w:ascii="Arial" w:hAnsi="Arial" w:cs="Arial"/>
          <w:sz w:val="19"/>
          <w:szCs w:val="19"/>
        </w:rPr>
        <w:t>должности  работников</w:t>
      </w:r>
      <w:proofErr w:type="gramEnd"/>
      <w:r>
        <w:rPr>
          <w:rFonts w:ascii="Arial" w:hAnsi="Arial" w:cs="Arial"/>
          <w:sz w:val="19"/>
          <w:szCs w:val="19"/>
        </w:rPr>
        <w:t xml:space="preserve"> Администрации;</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12) при создании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13)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14) осуществляет иные полномочия, установленные федеральными законами, законами Томской области, настоящим Уставом и муниципальными правовыми актами.</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 xml:space="preserve">6. Глава поселения в пределах своих полномочий, установленных уставом муниципального образования и решениями Совета, издает </w:t>
      </w:r>
      <w:proofErr w:type="gramStart"/>
      <w:r>
        <w:rPr>
          <w:rFonts w:ascii="Arial" w:hAnsi="Arial" w:cs="Arial"/>
          <w:sz w:val="19"/>
          <w:szCs w:val="19"/>
        </w:rPr>
        <w:t>постановления  Администрации</w:t>
      </w:r>
      <w:proofErr w:type="gramEnd"/>
      <w:r>
        <w:rPr>
          <w:rFonts w:ascii="Arial" w:hAnsi="Arial" w:cs="Arial"/>
          <w:sz w:val="19"/>
          <w:szCs w:val="19"/>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Томской области, а также распоряжения Администрации по вопросам организации работы Администрации.</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7. Постановление Главы поселения, являющееся нормативным правовым актом, после его подписания Главой поселения направляется в течение 15 дней для опубликования.</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Постановление Главы поселения, не являющееся нормативным правовым актом, а также распоряжение Главы поселения вступают в силу со дня их подписания Главой поселения, если иной порядок вступления их в силу не установлен в самих актах.</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 xml:space="preserve">8. Глава поселения должен соблюдать ограничения и запреты и исполнять обязанности, которые установлены </w:t>
      </w:r>
      <w:proofErr w:type="gramStart"/>
      <w:r>
        <w:rPr>
          <w:rFonts w:ascii="Arial" w:hAnsi="Arial" w:cs="Arial"/>
          <w:sz w:val="19"/>
          <w:szCs w:val="19"/>
        </w:rPr>
        <w:t>федеральным  законодательством</w:t>
      </w:r>
      <w:proofErr w:type="gramEnd"/>
      <w:r>
        <w:rPr>
          <w:rFonts w:ascii="Arial" w:hAnsi="Arial" w:cs="Arial"/>
          <w:sz w:val="19"/>
          <w:szCs w:val="19"/>
        </w:rPr>
        <w:t xml:space="preserve"> и законодательством Томской области.</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 xml:space="preserve">9. На Главу поселения распространяются гарантии, предусмотренные </w:t>
      </w:r>
      <w:proofErr w:type="gramStart"/>
      <w:r>
        <w:rPr>
          <w:rFonts w:ascii="Arial" w:hAnsi="Arial" w:cs="Arial"/>
          <w:sz w:val="19"/>
          <w:szCs w:val="19"/>
        </w:rPr>
        <w:t>федеральным  законодательством</w:t>
      </w:r>
      <w:proofErr w:type="gramEnd"/>
      <w:r>
        <w:rPr>
          <w:rFonts w:ascii="Arial" w:hAnsi="Arial" w:cs="Arial"/>
          <w:sz w:val="19"/>
          <w:szCs w:val="19"/>
        </w:rPr>
        <w:t xml:space="preserve"> и законодательством Томской области.</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10. Главе Белоярского поселения сверх ежегодного основного оплачиваемого отпуска в 30 календарных дней предоставляется ежегодный дополнительный оплачиваемый отпуск продолжительностью 15 календарных дней. Указанные отпуска суммируются с другими ежегодными дополнительными оплачиваемыми отпусками. В случае переноса либо неиспользования дополнительного отпуска, а также увольнения, прекращения полномочий, право на указанный отпуск реализуется в порядке, установленном трудовым законодательством Российской Федерации для ежегодных оплачиваемых отпусков.</w:t>
      </w:r>
    </w:p>
    <w:p w:rsidR="00264FC2" w:rsidRDefault="00264FC2" w:rsidP="00264FC2">
      <w:pPr>
        <w:tabs>
          <w:tab w:val="left" w:pos="720"/>
        </w:tabs>
        <w:spacing w:after="0" w:line="240" w:lineRule="auto"/>
        <w:ind w:firstLine="709"/>
        <w:jc w:val="both"/>
        <w:rPr>
          <w:rFonts w:ascii="Arial" w:hAnsi="Arial" w:cs="Arial"/>
          <w:sz w:val="19"/>
          <w:szCs w:val="19"/>
        </w:rPr>
      </w:pPr>
    </w:p>
    <w:p w:rsidR="00264FC2" w:rsidRDefault="00264FC2" w:rsidP="00264FC2">
      <w:pPr>
        <w:tabs>
          <w:tab w:val="left" w:pos="720"/>
        </w:tabs>
        <w:ind w:firstLine="709"/>
        <w:jc w:val="both"/>
        <w:rPr>
          <w:rFonts w:ascii="Arial" w:hAnsi="Arial" w:cs="Arial"/>
          <w:b/>
          <w:bCs/>
          <w:sz w:val="19"/>
          <w:szCs w:val="19"/>
        </w:rPr>
      </w:pPr>
      <w:r>
        <w:rPr>
          <w:rFonts w:ascii="Arial" w:hAnsi="Arial" w:cs="Arial"/>
          <w:b/>
          <w:bCs/>
          <w:sz w:val="19"/>
          <w:szCs w:val="19"/>
        </w:rPr>
        <w:t>Статья 27. Досрочное прекращение полномочий Главы поселения</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1. Полномочия Главы поселения прекращаются досрочно в случае:</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1) смерти;</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2) отставки по собственному желанию;</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3) удаления в отставку в соответствии со ст. 74.1 Федерального закона от 06.10.2003 № 131-ФЗ «Об общих принципах организации местного самоуправления в Российской Федерации»;</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4) отрешения от должности Губернатором Томской области в порядке и случаях, предусмотренных федеральным законодательством;</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5) признания судом недееспособным или ограниченно дееспособным;</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6) признания судом безвестно отсутствующим или объявления умершим;</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7) вступления в отношении него в законную силу обвинительного приговора суда;</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8) выезда за пределы Российской Федерации на постоянное место жительства;</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w:t>
      </w:r>
      <w:r>
        <w:rPr>
          <w:rFonts w:ascii="Arial" w:hAnsi="Arial" w:cs="Arial"/>
          <w:sz w:val="19"/>
          <w:szCs w:val="19"/>
        </w:rPr>
        <w:lastRenderedPageBreak/>
        <w:t>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10) отзыва избирателями;</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11) установленной в судебном порядке стойкой неспособности по состоянию здоровья осуществлять полномочия Главы поселения;</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12) преобразования муниципального образования, осуществляемого в соответствии с требованиями федерального законодательства, а также в случае упразднения муниципального образования;</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13) утраты поселением статуса муниципального образования в связи с его объединением с городским округом;</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2. В случае досрочного прекращения полномочий Главы поселения, избранного на муниципальных выборах, досрочные выборы Главы поселения проводятся в сроки, установленные федеральным законом.</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3. В случае,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4. В случае досрочного прекращения полномочий Главы поселения до дня вступления в должность вновь избранного Главы поселения, а также в случае временного отсутствия Главы поселения его полномочия временно исполняет заместитель Главы Администрации поселения. В случае невозможности заместителем Главы Администрации осуществлять полномочия Главы поселения, указанные полномочия осуществляются должностным лицом Администрации поселения, уполномоченным нормативным правовым актом Совета Белоярского городского поселения.</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5. Полномочия Главы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264FC2" w:rsidRDefault="00264FC2" w:rsidP="00264FC2">
      <w:pPr>
        <w:tabs>
          <w:tab w:val="left" w:pos="720"/>
        </w:tabs>
        <w:spacing w:after="0" w:line="240" w:lineRule="auto"/>
        <w:ind w:firstLine="709"/>
        <w:jc w:val="both"/>
        <w:rPr>
          <w:rFonts w:ascii="Arial" w:hAnsi="Arial" w:cs="Arial"/>
          <w:sz w:val="19"/>
          <w:szCs w:val="19"/>
        </w:rPr>
      </w:pPr>
    </w:p>
    <w:p w:rsidR="00264FC2" w:rsidRDefault="00264FC2" w:rsidP="00264FC2">
      <w:pPr>
        <w:tabs>
          <w:tab w:val="left" w:pos="993"/>
        </w:tabs>
        <w:ind w:firstLine="709"/>
        <w:rPr>
          <w:rFonts w:ascii="Arial" w:hAnsi="Arial" w:cs="Arial"/>
          <w:b/>
          <w:bCs/>
          <w:sz w:val="19"/>
          <w:szCs w:val="19"/>
        </w:rPr>
      </w:pPr>
      <w:r>
        <w:rPr>
          <w:rFonts w:ascii="Arial" w:hAnsi="Arial" w:cs="Arial"/>
          <w:b/>
          <w:bCs/>
          <w:sz w:val="19"/>
          <w:szCs w:val="19"/>
        </w:rPr>
        <w:t>Статья 28. Удаление Главы поселения в отставку</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1. Совет вправе удалить Главу поселения в отставку по инициативе депутатов Совета или по инициативе Губернатора Томской области.</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2. Основаниями для удаления Главы поселения в отставку являются:</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 xml:space="preserve">1) решения, действия (бездействие) Главы поселения, повлекшие (повлекшее) наступление последствий, предусмотренных </w:t>
      </w:r>
      <w:hyperlink r:id="rId20" w:history="1">
        <w:r>
          <w:rPr>
            <w:rStyle w:val="a3"/>
            <w:color w:val="auto"/>
          </w:rPr>
          <w:t>пунктами 2</w:t>
        </w:r>
      </w:hyperlink>
      <w:r>
        <w:rPr>
          <w:rFonts w:ascii="Arial" w:hAnsi="Arial" w:cs="Arial"/>
          <w:sz w:val="19"/>
          <w:szCs w:val="19"/>
        </w:rPr>
        <w:t xml:space="preserve"> и </w:t>
      </w:r>
      <w:hyperlink r:id="rId21" w:history="1">
        <w:r>
          <w:rPr>
            <w:rStyle w:val="a3"/>
            <w:color w:val="auto"/>
          </w:rPr>
          <w:t>3 части 1 статьи 75</w:t>
        </w:r>
      </w:hyperlink>
      <w:r>
        <w:rPr>
          <w:rFonts w:ascii="Arial" w:hAnsi="Arial" w:cs="Arial"/>
          <w:sz w:val="19"/>
          <w:szCs w:val="19"/>
        </w:rPr>
        <w:t xml:space="preserve"> Федерального закона от 06.10.2003 № 131-ФЗ «Об общих принципах организации местного самоуправления в Российской Федерации»;</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3) неудовлетворительная оценка деятельности Главы поселения Советом по результатам его ежегодного отчета перед Советом, данная два раза подряд;</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 xml:space="preserve">4) несоблюдение ограничений и запретов и неисполнение обязанностей, которые установлены Федеральным </w:t>
      </w:r>
      <w:hyperlink r:id="rId22" w:history="1">
        <w:r>
          <w:rPr>
            <w:rStyle w:val="a3"/>
            <w:color w:val="auto"/>
          </w:rPr>
          <w:t>законом</w:t>
        </w:r>
      </w:hyperlink>
      <w:r>
        <w:rPr>
          <w:rFonts w:ascii="Arial" w:hAnsi="Arial" w:cs="Arial"/>
          <w:sz w:val="19"/>
          <w:szCs w:val="19"/>
        </w:rPr>
        <w:t xml:space="preserve"> от 25 декабря 2008 года № 273-ФЗ «О противодействии коррупции» и другими федеральными законами;</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5) допущение Главой поселения,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Губернатор Томской области уведомляются не позднее дня, следующего за днем внесения указанного обращения в Совет.</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lastRenderedPageBreak/>
        <w:t>4. Рассмотрение инициативы депутатов Совета об удалении Главы поселения в отставку осуществляется с учетом мнения Губернатора Томской области.</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 xml:space="preserve">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поселения, повлекших (повлекшего) наступление последствий, предусмотренных </w:t>
      </w:r>
      <w:hyperlink r:id="rId23" w:history="1">
        <w:r>
          <w:rPr>
            <w:rStyle w:val="a3"/>
            <w:color w:val="auto"/>
          </w:rPr>
          <w:t>пунктами 2</w:t>
        </w:r>
      </w:hyperlink>
      <w:r>
        <w:rPr>
          <w:rFonts w:ascii="Arial" w:hAnsi="Arial" w:cs="Arial"/>
          <w:sz w:val="19"/>
          <w:szCs w:val="19"/>
        </w:rPr>
        <w:t xml:space="preserve"> и </w:t>
      </w:r>
      <w:hyperlink r:id="rId24" w:history="1">
        <w:r>
          <w:rPr>
            <w:rStyle w:val="a3"/>
            <w:color w:val="auto"/>
          </w:rPr>
          <w:t>3 части 1 статьи 75</w:t>
        </w:r>
      </w:hyperlink>
      <w:r>
        <w:rPr>
          <w:rFonts w:ascii="Arial" w:hAnsi="Arial" w:cs="Arial"/>
          <w:sz w:val="19"/>
          <w:szCs w:val="19"/>
        </w:rPr>
        <w:t xml:space="preserve">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Томской области.</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6. Инициатива Губернатора Томской области об удалении Главы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7. Рассмотрение инициативы депутатов Совета или Губернатора Томской области об удалении Главы поселения в отставку осуществляется Советом в течение одного месяца со дня внесения соответствующего обращения.</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9. Решение Совета об удалении Главы поселения в отставку подписывается депутатом, председательствующим на заседании Совета.</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10. При рассмотрении и принятии Советом решения об удалении Главы поселения в отставку должны быть обеспечены:</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Губернатора Томской области и с проектом решения Совета поселения об удалении его в отставку;</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12. Решение Совета об удалении Главы поселения в отставку подлежит официальному опубликованию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Совета.</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13. В случае, если инициатива депутатов Совета или Губернатора Томской области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Советом не ранее чем через два месяца со дня проведения заседания Совета, на котором рассматривался указанный вопрос.</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Суд должен рассмотреть заявление и принять решение не позднее чем через 10 дней со дня подачи заявления.</w:t>
      </w:r>
    </w:p>
    <w:p w:rsidR="00264FC2" w:rsidRDefault="00264FC2" w:rsidP="00264FC2">
      <w:pPr>
        <w:tabs>
          <w:tab w:val="left" w:pos="720"/>
        </w:tabs>
        <w:ind w:firstLine="709"/>
        <w:jc w:val="both"/>
        <w:rPr>
          <w:rFonts w:ascii="Arial" w:hAnsi="Arial" w:cs="Arial"/>
          <w:b/>
          <w:bCs/>
          <w:sz w:val="19"/>
          <w:szCs w:val="19"/>
        </w:rPr>
      </w:pPr>
    </w:p>
    <w:p w:rsidR="00264FC2" w:rsidRDefault="00264FC2" w:rsidP="00264FC2">
      <w:pPr>
        <w:tabs>
          <w:tab w:val="left" w:pos="720"/>
        </w:tabs>
        <w:ind w:firstLine="709"/>
        <w:jc w:val="both"/>
        <w:rPr>
          <w:rFonts w:ascii="Arial" w:hAnsi="Arial" w:cs="Arial"/>
          <w:b/>
          <w:bCs/>
          <w:sz w:val="19"/>
          <w:szCs w:val="19"/>
        </w:rPr>
      </w:pPr>
      <w:r>
        <w:rPr>
          <w:rFonts w:ascii="Arial" w:hAnsi="Arial" w:cs="Arial"/>
          <w:b/>
          <w:bCs/>
          <w:sz w:val="19"/>
          <w:szCs w:val="19"/>
        </w:rPr>
        <w:t>Статья 29. Администрация</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 xml:space="preserve">1. Администрацией руководит Глава поселения на принципах единоначалия. Администрация обладает правами юридического лица. Местонахождение Администрации поселения: 636500 Томская область, </w:t>
      </w:r>
      <w:proofErr w:type="spellStart"/>
      <w:r>
        <w:rPr>
          <w:rFonts w:ascii="Arial" w:hAnsi="Arial" w:cs="Arial"/>
          <w:sz w:val="19"/>
          <w:szCs w:val="19"/>
        </w:rPr>
        <w:t>Верхнекетский</w:t>
      </w:r>
      <w:proofErr w:type="spellEnd"/>
      <w:r>
        <w:rPr>
          <w:rFonts w:ascii="Arial" w:hAnsi="Arial" w:cs="Arial"/>
          <w:sz w:val="19"/>
          <w:szCs w:val="19"/>
        </w:rPr>
        <w:t xml:space="preserve"> район, </w:t>
      </w:r>
      <w:proofErr w:type="spellStart"/>
      <w:r>
        <w:rPr>
          <w:rFonts w:ascii="Arial" w:hAnsi="Arial" w:cs="Arial"/>
          <w:sz w:val="19"/>
          <w:szCs w:val="19"/>
        </w:rPr>
        <w:t>р.п.Белый</w:t>
      </w:r>
      <w:proofErr w:type="spellEnd"/>
      <w:r>
        <w:rPr>
          <w:rFonts w:ascii="Arial" w:hAnsi="Arial" w:cs="Arial"/>
          <w:sz w:val="19"/>
          <w:szCs w:val="19"/>
        </w:rPr>
        <w:t xml:space="preserve"> Яр, ул.Гагарина,19.</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2. Структура Администрации утверждается Советом по представлению Главы поселения. В структуру Администрации входят муниципальные служащие и иные работники.</w:t>
      </w:r>
    </w:p>
    <w:p w:rsidR="00264FC2" w:rsidRDefault="00264FC2" w:rsidP="00264FC2">
      <w:pPr>
        <w:tabs>
          <w:tab w:val="left" w:pos="720"/>
        </w:tabs>
        <w:spacing w:after="0" w:line="240" w:lineRule="auto"/>
        <w:ind w:firstLine="709"/>
        <w:jc w:val="both"/>
        <w:rPr>
          <w:rFonts w:ascii="Arial" w:hAnsi="Arial" w:cs="Arial"/>
          <w:sz w:val="19"/>
          <w:szCs w:val="19"/>
        </w:rPr>
      </w:pPr>
    </w:p>
    <w:p w:rsidR="00264FC2" w:rsidRDefault="00264FC2" w:rsidP="00264FC2">
      <w:pPr>
        <w:tabs>
          <w:tab w:val="left" w:pos="720"/>
        </w:tabs>
        <w:spacing w:after="0" w:line="240" w:lineRule="auto"/>
        <w:ind w:firstLine="709"/>
        <w:jc w:val="both"/>
        <w:rPr>
          <w:rFonts w:ascii="Arial" w:hAnsi="Arial" w:cs="Arial"/>
          <w:b/>
          <w:bCs/>
          <w:sz w:val="19"/>
          <w:szCs w:val="19"/>
        </w:rPr>
      </w:pPr>
      <w:r>
        <w:rPr>
          <w:rFonts w:ascii="Arial" w:hAnsi="Arial" w:cs="Arial"/>
          <w:b/>
          <w:bCs/>
          <w:sz w:val="19"/>
          <w:szCs w:val="19"/>
        </w:rPr>
        <w:t>Статья 30. Полномочия Администрации</w:t>
      </w:r>
    </w:p>
    <w:p w:rsidR="00264FC2" w:rsidRDefault="00264FC2" w:rsidP="00264FC2">
      <w:pPr>
        <w:tabs>
          <w:tab w:val="left" w:pos="720"/>
        </w:tabs>
        <w:spacing w:after="0" w:line="240" w:lineRule="auto"/>
        <w:ind w:firstLine="709"/>
        <w:jc w:val="both"/>
        <w:rPr>
          <w:rFonts w:ascii="Arial" w:hAnsi="Arial" w:cs="Arial"/>
          <w:b/>
          <w:bCs/>
          <w:sz w:val="19"/>
          <w:szCs w:val="19"/>
        </w:rPr>
      </w:pP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 xml:space="preserve">К полномочиям Администрации относятся: </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составление проекта бюджета поселения и отчета о его исполнении, обеспечение исполнения бюджета поселения;</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2) владение, пользование и распоряжение от имени муниципального образования имуществом, находящимся в муниципальной собственности поселения;</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3)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 xml:space="preserve">4)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w:t>
      </w:r>
      <w:r>
        <w:rPr>
          <w:rFonts w:ascii="Arial" w:hAnsi="Arial" w:cs="Arial"/>
          <w:sz w:val="19"/>
          <w:szCs w:val="19"/>
        </w:rPr>
        <w:lastRenderedPageBreak/>
        <w:t xml:space="preserve">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5" w:history="1">
        <w:r>
          <w:rPr>
            <w:rStyle w:val="a3"/>
            <w:rFonts w:ascii="Arial" w:hAnsi="Arial" w:cs="Arial"/>
            <w:color w:val="auto"/>
            <w:sz w:val="19"/>
            <w:szCs w:val="19"/>
          </w:rPr>
          <w:t>законодательством</w:t>
        </w:r>
      </w:hyperlink>
      <w:r>
        <w:rPr>
          <w:rFonts w:ascii="Arial" w:hAnsi="Arial" w:cs="Arial"/>
          <w:sz w:val="19"/>
          <w:szCs w:val="19"/>
        </w:rPr>
        <w:t xml:space="preserve"> Российской Федерации;</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 xml:space="preserve">5)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6" w:history="1">
        <w:r>
          <w:rPr>
            <w:rStyle w:val="a3"/>
            <w:rFonts w:ascii="Arial" w:hAnsi="Arial" w:cs="Arial"/>
            <w:color w:val="auto"/>
            <w:sz w:val="19"/>
            <w:szCs w:val="19"/>
          </w:rPr>
          <w:t>законодательством</w:t>
        </w:r>
      </w:hyperlink>
      <w:r>
        <w:rPr>
          <w:rFonts w:ascii="Arial" w:hAnsi="Arial" w:cs="Arial"/>
          <w:sz w:val="19"/>
          <w:szCs w:val="19"/>
        </w:rPr>
        <w:t>;</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6) создание условий для предоставления транспортных услуг населению и организация транспортного обслуживания населения в границах поселения;</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6.1)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6.2)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7) участие в предупреждении и ликвидации последствий чрезвычайных ситуаций в границах поселения;</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8) обеспечение первичных мер пожарной безопасности в границах населенных пунктов поселения;</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9) создание условий для обеспечения жителей поселения услугами связи, общественного питания, торговли и бытового обслуживания;</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 xml:space="preserve">  10) организация библиотечного обслуживания населения, комплектование и обеспечение сохранности библиотечных фондов библиотек поселения;</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11) создание условий для организации досуга и обеспечения жителей поселения услугами организаций культуры;</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12)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716C3" w:rsidRPr="002716C3" w:rsidRDefault="002716C3" w:rsidP="00264FC2">
      <w:pPr>
        <w:tabs>
          <w:tab w:val="left" w:pos="720"/>
        </w:tabs>
        <w:spacing w:after="0" w:line="240" w:lineRule="auto"/>
        <w:ind w:firstLine="709"/>
        <w:jc w:val="both"/>
        <w:rPr>
          <w:rFonts w:ascii="Arial" w:hAnsi="Arial" w:cs="Arial"/>
          <w:i/>
          <w:sz w:val="19"/>
          <w:szCs w:val="19"/>
        </w:rPr>
      </w:pPr>
      <w:r w:rsidRPr="002716C3">
        <w:rPr>
          <w:rFonts w:ascii="Arial" w:hAnsi="Arial" w:cs="Arial"/>
          <w:sz w:val="19"/>
          <w:szCs w:val="19"/>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Pr>
          <w:rFonts w:ascii="Arial" w:hAnsi="Arial" w:cs="Arial"/>
          <w:sz w:val="19"/>
          <w:szCs w:val="19"/>
        </w:rPr>
        <w:t xml:space="preserve"> - </w:t>
      </w:r>
      <w:r>
        <w:rPr>
          <w:rFonts w:ascii="Arial" w:hAnsi="Arial" w:cs="Arial"/>
          <w:i/>
          <w:sz w:val="19"/>
          <w:szCs w:val="19"/>
        </w:rPr>
        <w:t>в ред. решения от 28.10.2015 № 052</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16) формирование архивных фондов поселения;</w:t>
      </w:r>
    </w:p>
    <w:p w:rsidR="002716C3" w:rsidRPr="002716C3" w:rsidRDefault="002716C3" w:rsidP="00264FC2">
      <w:pPr>
        <w:tabs>
          <w:tab w:val="left" w:pos="720"/>
        </w:tabs>
        <w:spacing w:after="0" w:line="240" w:lineRule="auto"/>
        <w:ind w:firstLine="709"/>
        <w:jc w:val="both"/>
        <w:rPr>
          <w:rFonts w:ascii="Arial" w:hAnsi="Arial" w:cs="Arial"/>
          <w:i/>
          <w:sz w:val="19"/>
          <w:szCs w:val="19"/>
        </w:rPr>
      </w:pPr>
      <w:r w:rsidRPr="002716C3">
        <w:rPr>
          <w:rFonts w:ascii="Arial" w:hAnsi="Arial" w:cs="Arial"/>
          <w:sz w:val="19"/>
          <w:szCs w:val="19"/>
        </w:rPr>
        <w:t>17) участие в организации деятельности по сбору (в том числе раздельному сбору) и транспортированию твердых коммунальных отходов;</w:t>
      </w:r>
      <w:r>
        <w:rPr>
          <w:rFonts w:ascii="Arial" w:hAnsi="Arial" w:cs="Arial"/>
          <w:sz w:val="19"/>
          <w:szCs w:val="19"/>
        </w:rPr>
        <w:t xml:space="preserve"> - </w:t>
      </w:r>
      <w:r>
        <w:rPr>
          <w:rFonts w:ascii="Arial" w:hAnsi="Arial" w:cs="Arial"/>
          <w:i/>
          <w:sz w:val="19"/>
          <w:szCs w:val="19"/>
        </w:rPr>
        <w:t>в ред. решения от 28.10.2015 № 052</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18) разработка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населённых пунктов поселения;</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 xml:space="preserve">19) подготовка проекта генерального плана поселения, подготовка проекта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7" w:history="1">
        <w:r>
          <w:rPr>
            <w:rStyle w:val="a3"/>
            <w:rFonts w:ascii="Arial" w:hAnsi="Arial" w:cs="Arial"/>
            <w:color w:val="auto"/>
            <w:sz w:val="19"/>
            <w:szCs w:val="19"/>
          </w:rPr>
          <w:t>кодексом</w:t>
        </w:r>
      </w:hyperlink>
      <w:r>
        <w:rPr>
          <w:rFonts w:ascii="Arial" w:hAnsi="Arial" w:cs="Arial"/>
          <w:sz w:val="19"/>
          <w:szCs w:val="19"/>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lastRenderedPageBreak/>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21) организация ритуальных услуг и содержание мест захоронения;</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22)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23)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24) осуществление мероприятий по обеспечению безопасности людей на водных объектах, охране их жизни и здоровья;</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25)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26) содействие в развитии сельскохозяйственного производства, создание условий для развития малого и среднего предпринимательства;</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27) организация и осуществление мероприятий по работе с детьми и молодежью в поселении;</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28)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29) осуществление муниципального лесного контроля;</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30)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34)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35) осуществление мер по противодействию коррупции в границах поселения.</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36) участие в соответствии с Федеральным законом от 24 июля 2007 года N 221-ФЗ "О государственном кадастре недвижимости" в выполнении комплексных кадастровых работ.</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37)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38)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39)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 xml:space="preserve">40)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41)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42)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43) осуществление закупок товаров, работ, услуг для обеспечения муниципальных нужд;</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 xml:space="preserve">44) осуществление организационного и материально-технического обеспечения подготовки и проведения муниципальных выборов, местного референдума, голосования по отзыву депутата, члена </w:t>
      </w:r>
      <w:r>
        <w:rPr>
          <w:rFonts w:ascii="Arial" w:hAnsi="Arial" w:cs="Arial"/>
          <w:sz w:val="19"/>
          <w:szCs w:val="19"/>
        </w:rPr>
        <w:lastRenderedPageBreak/>
        <w:t>выборного органа местного самоуправления, выборного должностного лица местного самоуправления, голосования по вопросам изменения границ и преобразования городского поселения;</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45) организация выполнения планов и программ комплексного социально-экономического развития Белоярского городского поселения, а также организация сбора статистических показателей, характеризующих состояние экономики и социальной сферы Белоярского городского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 xml:space="preserve">46) разработка </w:t>
      </w:r>
      <w:hyperlink r:id="rId28" w:history="1">
        <w:r>
          <w:rPr>
            <w:rStyle w:val="a3"/>
            <w:rFonts w:ascii="Arial" w:hAnsi="Arial" w:cs="Arial"/>
            <w:color w:val="auto"/>
            <w:sz w:val="19"/>
            <w:szCs w:val="19"/>
          </w:rPr>
          <w:t>программ</w:t>
        </w:r>
      </w:hyperlink>
      <w:r>
        <w:rPr>
          <w:rFonts w:ascii="Arial" w:hAnsi="Arial" w:cs="Arial"/>
          <w:sz w:val="19"/>
          <w:szCs w:val="19"/>
        </w:rP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29" w:history="1">
        <w:r>
          <w:rPr>
            <w:rStyle w:val="a3"/>
            <w:rFonts w:ascii="Arial" w:hAnsi="Arial" w:cs="Arial"/>
            <w:color w:val="auto"/>
            <w:sz w:val="19"/>
            <w:szCs w:val="19"/>
          </w:rPr>
          <w:t>требования</w:t>
        </w:r>
      </w:hyperlink>
      <w:r>
        <w:rPr>
          <w:rFonts w:ascii="Arial" w:hAnsi="Arial" w:cs="Arial"/>
          <w:sz w:val="19"/>
          <w:szCs w:val="19"/>
        </w:rPr>
        <w:t xml:space="preserve"> к которым устанавливаются Правительством Российской Федерации;</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47) осуществление международных и внешнеэкономических связей в соответствии с федеральными законами;</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48) осуществление иных полномочий по решению вопросов местного значения в соответствии с действующим законодательством, настоящим Уставом, правовыми актами органов местного самоуправления, а также отдельных государственных полномочий, переданных Администрации Белоярского городского поселения федеральными законами и законами Томской области, если иное не установлено федеральным законодательством, законами Томской области, настоящим Уставом.</w:t>
      </w:r>
    </w:p>
    <w:p w:rsidR="00264FC2" w:rsidRDefault="00264FC2" w:rsidP="00264FC2">
      <w:pPr>
        <w:tabs>
          <w:tab w:val="left" w:pos="720"/>
        </w:tabs>
        <w:spacing w:afterLines="120" w:after="288"/>
        <w:jc w:val="both"/>
        <w:rPr>
          <w:rFonts w:ascii="Arial" w:hAnsi="Arial" w:cs="Arial"/>
          <w:b/>
          <w:bCs/>
          <w:sz w:val="19"/>
          <w:szCs w:val="19"/>
        </w:rPr>
      </w:pPr>
    </w:p>
    <w:p w:rsidR="00264FC2" w:rsidRDefault="00264FC2" w:rsidP="00264FC2">
      <w:pPr>
        <w:tabs>
          <w:tab w:val="left" w:pos="720"/>
        </w:tabs>
        <w:ind w:firstLine="709"/>
        <w:jc w:val="both"/>
        <w:rPr>
          <w:rFonts w:ascii="Arial" w:hAnsi="Arial" w:cs="Arial"/>
          <w:b/>
          <w:bCs/>
          <w:sz w:val="19"/>
          <w:szCs w:val="19"/>
        </w:rPr>
      </w:pPr>
      <w:r>
        <w:rPr>
          <w:rFonts w:ascii="Arial" w:hAnsi="Arial" w:cs="Arial"/>
          <w:b/>
          <w:bCs/>
          <w:sz w:val="19"/>
          <w:szCs w:val="19"/>
        </w:rPr>
        <w:t>Статья 31. Муниципальный контроль</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1. Администрация Белоярского городского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 xml:space="preserve">2. Порядок организации и </w:t>
      </w:r>
      <w:proofErr w:type="gramStart"/>
      <w:r>
        <w:rPr>
          <w:rFonts w:ascii="Arial" w:hAnsi="Arial" w:cs="Arial"/>
          <w:sz w:val="19"/>
          <w:szCs w:val="19"/>
        </w:rPr>
        <w:t>осуществления  муниципального</w:t>
      </w:r>
      <w:proofErr w:type="gramEnd"/>
      <w:r>
        <w:rPr>
          <w:rFonts w:ascii="Arial" w:hAnsi="Arial" w:cs="Arial"/>
          <w:sz w:val="19"/>
          <w:szCs w:val="19"/>
        </w:rPr>
        <w:t xml:space="preserve"> контроля определяется в соответствии с федеральным законодательством и законодательством Томской области.</w:t>
      </w:r>
    </w:p>
    <w:p w:rsidR="00264FC2" w:rsidRDefault="00264FC2" w:rsidP="00264FC2">
      <w:pPr>
        <w:tabs>
          <w:tab w:val="left" w:pos="720"/>
        </w:tabs>
        <w:spacing w:after="0" w:line="240" w:lineRule="auto"/>
        <w:ind w:firstLine="709"/>
        <w:jc w:val="both"/>
        <w:rPr>
          <w:rFonts w:ascii="Arial" w:hAnsi="Arial" w:cs="Arial"/>
          <w:sz w:val="19"/>
          <w:szCs w:val="19"/>
        </w:rPr>
      </w:pPr>
    </w:p>
    <w:p w:rsidR="00264FC2" w:rsidRDefault="00264FC2" w:rsidP="00264FC2">
      <w:pPr>
        <w:tabs>
          <w:tab w:val="left" w:pos="720"/>
        </w:tabs>
        <w:spacing w:after="0" w:line="240" w:lineRule="auto"/>
        <w:ind w:firstLine="709"/>
        <w:jc w:val="both"/>
        <w:rPr>
          <w:rFonts w:ascii="Arial" w:hAnsi="Arial" w:cs="Arial"/>
          <w:sz w:val="19"/>
          <w:szCs w:val="19"/>
        </w:rPr>
      </w:pPr>
    </w:p>
    <w:p w:rsidR="00264FC2" w:rsidRDefault="00264FC2" w:rsidP="00264FC2">
      <w:pPr>
        <w:tabs>
          <w:tab w:val="left" w:pos="720"/>
        </w:tabs>
        <w:ind w:firstLine="709"/>
        <w:jc w:val="both"/>
        <w:rPr>
          <w:rFonts w:ascii="Arial" w:hAnsi="Arial" w:cs="Arial"/>
          <w:b/>
          <w:bCs/>
          <w:sz w:val="19"/>
          <w:szCs w:val="19"/>
        </w:rPr>
      </w:pPr>
      <w:r>
        <w:rPr>
          <w:rFonts w:ascii="Arial" w:hAnsi="Arial" w:cs="Arial"/>
          <w:b/>
          <w:bCs/>
          <w:sz w:val="19"/>
          <w:szCs w:val="19"/>
        </w:rPr>
        <w:t xml:space="preserve">Статья 32. Избирательная комиссия </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1. Избирательная комиссия Белоярского городского поселения организует подготовку проведение муниципальных выборов, местного референдума, голосование по отзыву депутатов, Главы поселения, голосование по вопросам изменения границ муниципального образования, преобразования муниципального образования.</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 xml:space="preserve">2. Избирательная комиссия является муниципальным органом, который не входит в структуру органов местного самоуправления. </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Избирательная комиссия состоит из шести членов с правом решающего голоса.</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 xml:space="preserve">Формирование Избирательной комиссии осуществляется Советом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Законодательной Думе Томской области, а также предложений избирательных объединений, выдвинувших списки кандидатов, допущенные к распределению депутатских мандатов в Совете, общественных объединений, собраний избирателей по месту жительства, работы, службы, учебы, Избирательной комиссии Томской области, Избирательной комиссии </w:t>
      </w:r>
      <w:proofErr w:type="spellStart"/>
      <w:r>
        <w:rPr>
          <w:rFonts w:ascii="Arial" w:hAnsi="Arial" w:cs="Arial"/>
          <w:sz w:val="19"/>
          <w:szCs w:val="19"/>
        </w:rPr>
        <w:t>Верхнекетского</w:t>
      </w:r>
      <w:proofErr w:type="spellEnd"/>
      <w:r>
        <w:rPr>
          <w:rFonts w:ascii="Arial" w:hAnsi="Arial" w:cs="Arial"/>
          <w:sz w:val="19"/>
          <w:szCs w:val="19"/>
        </w:rPr>
        <w:t xml:space="preserve"> района, Избирательной комиссии предыдущего состава, территориальной комиссии.</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3. Объявление о предстоящем формировании Избирательной комиссии публикуется в средстве массовой информации Советом не позднее, чем за 40 дней до истечения срока полномочий комиссии.</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Совет принимает предложения по формированию Избирательной комиссии в течение 31 дня со дня публикации объявления, после чего прием предложений прекращается.</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 xml:space="preserve">4. Совет обязан назначить не менее двух членов Избирательной комиссии на основе поступивших предложений избирательной комиссии </w:t>
      </w:r>
      <w:proofErr w:type="spellStart"/>
      <w:r>
        <w:rPr>
          <w:rFonts w:ascii="Arial" w:hAnsi="Arial" w:cs="Arial"/>
          <w:sz w:val="19"/>
          <w:szCs w:val="19"/>
        </w:rPr>
        <w:t>Верхнекетского</w:t>
      </w:r>
      <w:proofErr w:type="spellEnd"/>
      <w:r>
        <w:rPr>
          <w:rFonts w:ascii="Arial" w:hAnsi="Arial" w:cs="Arial"/>
          <w:sz w:val="19"/>
          <w:szCs w:val="19"/>
        </w:rPr>
        <w:t xml:space="preserve"> района.</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 xml:space="preserve">5.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w:t>
      </w:r>
      <w:proofErr w:type="gramStart"/>
      <w:r>
        <w:rPr>
          <w:rFonts w:ascii="Arial" w:hAnsi="Arial" w:cs="Arial"/>
          <w:sz w:val="19"/>
          <w:szCs w:val="19"/>
        </w:rPr>
        <w:t>случаев</w:t>
      </w:r>
      <w:proofErr w:type="gramEnd"/>
      <w:r>
        <w:rPr>
          <w:rFonts w:ascii="Arial" w:hAnsi="Arial" w:cs="Arial"/>
          <w:sz w:val="19"/>
          <w:szCs w:val="19"/>
        </w:rPr>
        <w:t xml:space="preserve"> предусмотренных федеральным законом.</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6. Государственные и муниципальные служащие не могут составлять более одной второй от общего числа членов Избирательной комиссии.</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7. Решение о назначении членов Избирательной комиссии оформляется соответственно решением Совета, которое подлежит опубликованию в средстве массовой информации.</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lastRenderedPageBreak/>
        <w:t>8. Срок полномочий Избирательной комиссии составляет пять лет. В случае, когда срок полномочий комиссии истекает в период избирательной кампании, в которой участвует данная комиссия, срок её полномочий продлевается до окончания этой избирательной кампании.</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Данное положение не применяется при проведении повторных и дополнительных выборов в Совет.</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9. Организацию деятельности Избирательной комиссии осуществляет председатель комиссии, избираемый из её состава в порядке, установленном федеральными законами и законами Томской области.</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10. Избирательная комиссия осуществляет полномочия, предусмотренные федеральными законами, Законом Томской области от 14.02.2005 № 29-ОЗ «О муниципальных выборах в Томской области», Законом Томской области от 12.01.2007 № 29-ОЗ «О референдуме Томской области и местном референдуме» и иными областными законами, настоящим Уставом.</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11. Избирательная комиссия в пределах своей компетенции независима от органов государственной власти и органов местного самоуправления.</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12. Финансовое обеспечение Избирательной комиссии осуществляется за счет средств бюджета Белоярского городского поселения в пределах ассигнований, предусмотренных на эти цели решением Совета об утверждении бюджета на очередной финансовый год.</w:t>
      </w:r>
    </w:p>
    <w:p w:rsidR="00264FC2" w:rsidRDefault="00264FC2" w:rsidP="00264FC2">
      <w:pPr>
        <w:tabs>
          <w:tab w:val="left" w:pos="720"/>
        </w:tabs>
        <w:rPr>
          <w:rFonts w:ascii="Arial" w:hAnsi="Arial" w:cs="Arial"/>
          <w:b/>
          <w:bCs/>
          <w:sz w:val="19"/>
          <w:szCs w:val="19"/>
        </w:rPr>
      </w:pPr>
      <w:r>
        <w:rPr>
          <w:rFonts w:ascii="Arial" w:hAnsi="Arial" w:cs="Arial"/>
          <w:b/>
          <w:bCs/>
          <w:sz w:val="19"/>
          <w:szCs w:val="19"/>
        </w:rPr>
        <w:t xml:space="preserve">             </w:t>
      </w:r>
    </w:p>
    <w:p w:rsidR="00264FC2" w:rsidRDefault="00264FC2" w:rsidP="00264FC2">
      <w:pPr>
        <w:tabs>
          <w:tab w:val="left" w:pos="720"/>
        </w:tabs>
        <w:rPr>
          <w:rFonts w:ascii="Arial" w:hAnsi="Arial" w:cs="Arial"/>
          <w:b/>
          <w:bCs/>
          <w:sz w:val="19"/>
          <w:szCs w:val="19"/>
        </w:rPr>
      </w:pPr>
    </w:p>
    <w:p w:rsidR="00264FC2" w:rsidRDefault="00264FC2" w:rsidP="00264FC2">
      <w:pPr>
        <w:tabs>
          <w:tab w:val="left" w:pos="720"/>
        </w:tabs>
        <w:rPr>
          <w:rFonts w:ascii="Arial" w:hAnsi="Arial" w:cs="Arial"/>
          <w:b/>
          <w:bCs/>
          <w:sz w:val="19"/>
          <w:szCs w:val="19"/>
        </w:rPr>
      </w:pPr>
    </w:p>
    <w:p w:rsidR="00264FC2" w:rsidRDefault="00264FC2" w:rsidP="00264FC2">
      <w:pPr>
        <w:tabs>
          <w:tab w:val="left" w:pos="720"/>
        </w:tabs>
        <w:rPr>
          <w:rFonts w:ascii="Arial" w:hAnsi="Arial" w:cs="Arial"/>
          <w:b/>
          <w:bCs/>
          <w:sz w:val="19"/>
          <w:szCs w:val="19"/>
        </w:rPr>
      </w:pPr>
      <w:r>
        <w:rPr>
          <w:rFonts w:ascii="Arial" w:hAnsi="Arial" w:cs="Arial"/>
          <w:b/>
          <w:bCs/>
          <w:sz w:val="19"/>
          <w:szCs w:val="19"/>
        </w:rPr>
        <w:t xml:space="preserve">             Статья 33. Муниципальная служба</w:t>
      </w:r>
    </w:p>
    <w:p w:rsidR="00264FC2" w:rsidRDefault="00264FC2" w:rsidP="00264FC2">
      <w:pPr>
        <w:autoSpaceDE w:val="0"/>
        <w:autoSpaceDN w:val="0"/>
        <w:adjustRightInd w:val="0"/>
        <w:ind w:firstLine="709"/>
        <w:jc w:val="both"/>
        <w:outlineLvl w:val="1"/>
        <w:rPr>
          <w:rFonts w:ascii="Arial" w:hAnsi="Arial" w:cs="Arial"/>
          <w:sz w:val="19"/>
          <w:szCs w:val="19"/>
        </w:rPr>
      </w:pPr>
      <w:r>
        <w:rPr>
          <w:rFonts w:ascii="Arial" w:hAnsi="Arial" w:cs="Arial"/>
          <w:sz w:val="19"/>
          <w:szCs w:val="19"/>
        </w:rPr>
        <w:t>Правовое регулирование муниципальной службы в Белоярском городском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федеральными законами, а также законами Томской области.</w:t>
      </w:r>
    </w:p>
    <w:p w:rsidR="00264FC2" w:rsidRDefault="00264FC2" w:rsidP="00264FC2">
      <w:pPr>
        <w:ind w:firstLine="709"/>
        <w:jc w:val="center"/>
        <w:rPr>
          <w:rFonts w:ascii="Arial" w:hAnsi="Arial" w:cs="Arial"/>
          <w:b/>
          <w:bCs/>
          <w:caps/>
          <w:kern w:val="32"/>
          <w:sz w:val="19"/>
          <w:szCs w:val="19"/>
        </w:rPr>
      </w:pPr>
      <w:r>
        <w:rPr>
          <w:rFonts w:ascii="Arial" w:hAnsi="Arial" w:cs="Arial"/>
          <w:b/>
          <w:bCs/>
          <w:caps/>
          <w:kern w:val="32"/>
          <w:sz w:val="19"/>
          <w:szCs w:val="19"/>
        </w:rPr>
        <w:t>ГЛАВА 4. МЕСТНЫЙ БЮДЖЕТ</w:t>
      </w:r>
    </w:p>
    <w:p w:rsidR="00264FC2" w:rsidRDefault="00264FC2" w:rsidP="00264FC2">
      <w:pPr>
        <w:ind w:firstLine="709"/>
        <w:jc w:val="both"/>
        <w:rPr>
          <w:rFonts w:ascii="Arial" w:hAnsi="Arial" w:cs="Arial"/>
          <w:b/>
          <w:bCs/>
          <w:sz w:val="19"/>
          <w:szCs w:val="19"/>
        </w:rPr>
      </w:pPr>
      <w:r>
        <w:rPr>
          <w:rFonts w:ascii="Arial" w:hAnsi="Arial" w:cs="Arial"/>
          <w:b/>
          <w:bCs/>
          <w:sz w:val="19"/>
          <w:szCs w:val="19"/>
        </w:rPr>
        <w:t>Статья 34. Местный бюджет</w:t>
      </w:r>
    </w:p>
    <w:p w:rsidR="00264FC2" w:rsidRDefault="00264FC2" w:rsidP="00264FC2">
      <w:pPr>
        <w:pStyle w:val="ConsPlusNormal"/>
        <w:tabs>
          <w:tab w:val="left" w:pos="528"/>
        </w:tabs>
        <w:ind w:firstLine="709"/>
        <w:jc w:val="both"/>
        <w:rPr>
          <w:sz w:val="19"/>
          <w:szCs w:val="19"/>
        </w:rPr>
      </w:pPr>
      <w:r>
        <w:rPr>
          <w:sz w:val="19"/>
          <w:szCs w:val="19"/>
        </w:rPr>
        <w:t>1. Белоярское городское поселение имеет собственный бюджет - бюджет Белоярского городского поселения (местный бюджет).</w:t>
      </w:r>
    </w:p>
    <w:p w:rsidR="00264FC2" w:rsidRDefault="00264FC2" w:rsidP="00264FC2">
      <w:pPr>
        <w:pStyle w:val="ConsPlusNormal"/>
        <w:tabs>
          <w:tab w:val="left" w:pos="528"/>
        </w:tabs>
        <w:ind w:firstLine="709"/>
        <w:jc w:val="both"/>
        <w:rPr>
          <w:sz w:val="19"/>
          <w:szCs w:val="19"/>
        </w:rPr>
      </w:pPr>
      <w:r>
        <w:rPr>
          <w:sz w:val="19"/>
          <w:szCs w:val="19"/>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30" w:history="1">
        <w:r>
          <w:rPr>
            <w:rStyle w:val="a3"/>
            <w:color w:val="auto"/>
          </w:rPr>
          <w:t>кодексом</w:t>
        </w:r>
      </w:hyperlink>
      <w:r>
        <w:rPr>
          <w:sz w:val="19"/>
          <w:szCs w:val="19"/>
        </w:rPr>
        <w:t xml:space="preserve"> Российской Федерации.</w:t>
      </w:r>
    </w:p>
    <w:p w:rsidR="00264FC2" w:rsidRDefault="00264FC2" w:rsidP="00264FC2">
      <w:pPr>
        <w:pStyle w:val="ConsPlusNormal"/>
        <w:tabs>
          <w:tab w:val="left" w:pos="528"/>
        </w:tabs>
        <w:ind w:firstLine="709"/>
        <w:jc w:val="both"/>
        <w:rPr>
          <w:sz w:val="19"/>
          <w:szCs w:val="19"/>
        </w:rPr>
      </w:pPr>
      <w:r>
        <w:rPr>
          <w:sz w:val="19"/>
          <w:szCs w:val="19"/>
        </w:rPr>
        <w:t>3. Бюджетные полномочия Белоярского городского поселения устанавливаются Бюджетным кодексом Российской Федерации.</w:t>
      </w:r>
    </w:p>
    <w:p w:rsidR="00264FC2" w:rsidRDefault="00264FC2" w:rsidP="00264FC2">
      <w:pPr>
        <w:pStyle w:val="ConsPlusNormal"/>
        <w:tabs>
          <w:tab w:val="left" w:pos="528"/>
        </w:tabs>
        <w:ind w:firstLine="709"/>
        <w:jc w:val="both"/>
        <w:rPr>
          <w:sz w:val="19"/>
          <w:szCs w:val="19"/>
        </w:rPr>
      </w:pPr>
      <w:r>
        <w:rPr>
          <w:sz w:val="19"/>
          <w:szCs w:val="19"/>
        </w:rPr>
        <w:t xml:space="preserve">4. Порядок составления и рассмотрения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определяется с соблюдением требований, установленных Бюджетным </w:t>
      </w:r>
      <w:hyperlink r:id="rId31" w:history="1">
        <w:r>
          <w:rPr>
            <w:rStyle w:val="a3"/>
            <w:color w:val="auto"/>
          </w:rPr>
          <w:t>кодексом</w:t>
        </w:r>
      </w:hyperlink>
      <w:r>
        <w:rPr>
          <w:sz w:val="19"/>
          <w:szCs w:val="19"/>
        </w:rPr>
        <w:t xml:space="preserve"> Российской Федерации, правовыми актами Белоярского городского </w:t>
      </w:r>
      <w:proofErr w:type="gramStart"/>
      <w:r>
        <w:rPr>
          <w:sz w:val="19"/>
          <w:szCs w:val="19"/>
        </w:rPr>
        <w:t>поселения  о</w:t>
      </w:r>
      <w:proofErr w:type="gramEnd"/>
      <w:r>
        <w:rPr>
          <w:sz w:val="19"/>
          <w:szCs w:val="19"/>
        </w:rPr>
        <w:t xml:space="preserve"> бюджетном процессе. </w:t>
      </w:r>
    </w:p>
    <w:p w:rsidR="00264FC2" w:rsidRDefault="00264FC2" w:rsidP="00264FC2">
      <w:pPr>
        <w:pStyle w:val="ConsPlusNormal"/>
        <w:tabs>
          <w:tab w:val="left" w:pos="528"/>
        </w:tabs>
        <w:ind w:firstLine="709"/>
        <w:jc w:val="both"/>
        <w:rPr>
          <w:sz w:val="19"/>
          <w:szCs w:val="19"/>
        </w:rPr>
      </w:pPr>
      <w:r>
        <w:rPr>
          <w:sz w:val="19"/>
          <w:szCs w:val="19"/>
        </w:rPr>
        <w:t xml:space="preserve">5. Проект бюджета Белоярского городского поселения </w:t>
      </w:r>
      <w:proofErr w:type="gramStart"/>
      <w:r>
        <w:rPr>
          <w:sz w:val="19"/>
          <w:szCs w:val="19"/>
        </w:rPr>
        <w:t>составляется  Администрацией</w:t>
      </w:r>
      <w:proofErr w:type="gramEnd"/>
      <w:r>
        <w:rPr>
          <w:sz w:val="19"/>
          <w:szCs w:val="19"/>
        </w:rPr>
        <w:t xml:space="preserve"> Белоярского городского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Белоярского поселения.</w:t>
      </w:r>
    </w:p>
    <w:p w:rsidR="00264FC2" w:rsidRDefault="00264FC2" w:rsidP="00264FC2">
      <w:pPr>
        <w:pStyle w:val="ConsPlusNormal"/>
        <w:tabs>
          <w:tab w:val="left" w:pos="528"/>
        </w:tabs>
        <w:ind w:firstLine="709"/>
        <w:jc w:val="both"/>
        <w:rPr>
          <w:sz w:val="19"/>
          <w:szCs w:val="19"/>
        </w:rPr>
      </w:pPr>
      <w:r>
        <w:rPr>
          <w:sz w:val="19"/>
          <w:szCs w:val="19"/>
        </w:rPr>
        <w:t>6. Проект бюджета Белоярского городского поселения составляется и утверждается сроком на один год (на очередной финансовый год).</w:t>
      </w:r>
    </w:p>
    <w:p w:rsidR="00264FC2" w:rsidRDefault="00264FC2" w:rsidP="00264FC2">
      <w:pPr>
        <w:pStyle w:val="ConsPlusNormal"/>
        <w:tabs>
          <w:tab w:val="left" w:pos="528"/>
        </w:tabs>
        <w:ind w:firstLine="709"/>
        <w:jc w:val="both"/>
        <w:rPr>
          <w:sz w:val="19"/>
          <w:szCs w:val="19"/>
        </w:rPr>
      </w:pPr>
      <w:r>
        <w:rPr>
          <w:sz w:val="19"/>
          <w:szCs w:val="19"/>
        </w:rPr>
        <w:t>7. Проект бюджета Белоярского городского поселения составляется на основе прогноза социально-экономического развития в целях финансового обеспечения расходных обязательств.</w:t>
      </w:r>
    </w:p>
    <w:p w:rsidR="00264FC2" w:rsidRDefault="00264FC2" w:rsidP="00264FC2">
      <w:pPr>
        <w:pStyle w:val="ConsPlusNormal"/>
        <w:tabs>
          <w:tab w:val="left" w:pos="528"/>
        </w:tabs>
        <w:ind w:firstLine="709"/>
        <w:jc w:val="both"/>
        <w:rPr>
          <w:sz w:val="19"/>
          <w:szCs w:val="19"/>
        </w:rPr>
      </w:pPr>
      <w:r>
        <w:rPr>
          <w:sz w:val="19"/>
          <w:szCs w:val="19"/>
        </w:rPr>
        <w:t>8. Проект решения о местном бюджете на очередной финансовый год вносится в Совет Белоярского поселения не позднее 15 ноября текущего года одновременно документами и материалами в соответствии с Бюджетным кодексом Российской Федерации.</w:t>
      </w:r>
    </w:p>
    <w:p w:rsidR="00264FC2" w:rsidRDefault="00264FC2" w:rsidP="00264FC2">
      <w:pPr>
        <w:pStyle w:val="ConsPlusNormal"/>
        <w:tabs>
          <w:tab w:val="left" w:pos="528"/>
        </w:tabs>
        <w:ind w:firstLine="709"/>
        <w:jc w:val="both"/>
        <w:rPr>
          <w:sz w:val="19"/>
          <w:szCs w:val="19"/>
        </w:rPr>
      </w:pPr>
      <w:r>
        <w:rPr>
          <w:sz w:val="19"/>
          <w:szCs w:val="19"/>
        </w:rPr>
        <w:t xml:space="preserve">По проекту решения о </w:t>
      </w:r>
      <w:proofErr w:type="gramStart"/>
      <w:r>
        <w:rPr>
          <w:sz w:val="19"/>
          <w:szCs w:val="19"/>
        </w:rPr>
        <w:t>бюджете  Белоярского</w:t>
      </w:r>
      <w:proofErr w:type="gramEnd"/>
      <w:r>
        <w:rPr>
          <w:sz w:val="19"/>
          <w:szCs w:val="19"/>
        </w:rPr>
        <w:t xml:space="preserve"> городского поселения проводятся публичные слушания по инициативе Совета Белоярского городского поселения в соответствии с действующим законодательством.</w:t>
      </w:r>
    </w:p>
    <w:p w:rsidR="00264FC2" w:rsidRDefault="00264FC2" w:rsidP="00264FC2">
      <w:pPr>
        <w:pStyle w:val="ConsPlusNormal"/>
        <w:tabs>
          <w:tab w:val="left" w:pos="528"/>
        </w:tabs>
        <w:ind w:firstLine="709"/>
        <w:jc w:val="both"/>
        <w:rPr>
          <w:sz w:val="19"/>
          <w:szCs w:val="19"/>
        </w:rPr>
      </w:pPr>
      <w:r>
        <w:rPr>
          <w:sz w:val="19"/>
          <w:szCs w:val="19"/>
        </w:rPr>
        <w:t>Совет Белоярского городского поселения рассматривает проект решения о местном бюджете поэтапно в двух чтениях с момента внесения его в Совет Белоярского городского поселения.</w:t>
      </w:r>
    </w:p>
    <w:p w:rsidR="00264FC2" w:rsidRDefault="00264FC2" w:rsidP="00264FC2">
      <w:pPr>
        <w:pStyle w:val="ConsPlusNormal"/>
        <w:tabs>
          <w:tab w:val="left" w:pos="528"/>
        </w:tabs>
        <w:ind w:firstLine="709"/>
        <w:jc w:val="both"/>
        <w:rPr>
          <w:sz w:val="19"/>
          <w:szCs w:val="19"/>
        </w:rPr>
      </w:pPr>
      <w:r>
        <w:rPr>
          <w:sz w:val="19"/>
          <w:szCs w:val="19"/>
        </w:rPr>
        <w:t>9. Решение о бюджете Белоярского городского поселения на очередной финансовый год вступает в силу с 1 января очередного финансового года.</w:t>
      </w:r>
    </w:p>
    <w:p w:rsidR="00264FC2" w:rsidRDefault="00264FC2" w:rsidP="00264FC2">
      <w:pPr>
        <w:pStyle w:val="ConsPlusNormal"/>
        <w:tabs>
          <w:tab w:val="left" w:pos="528"/>
        </w:tabs>
        <w:ind w:firstLine="709"/>
        <w:jc w:val="both"/>
        <w:rPr>
          <w:sz w:val="19"/>
          <w:szCs w:val="19"/>
        </w:rPr>
      </w:pPr>
      <w:r>
        <w:rPr>
          <w:sz w:val="19"/>
          <w:szCs w:val="19"/>
        </w:rPr>
        <w:lastRenderedPageBreak/>
        <w:t>10. Исполнение бюджета Белоярского городского поселения обеспечивается Администрацией Белоярского городского поселения.</w:t>
      </w:r>
    </w:p>
    <w:p w:rsidR="00264FC2" w:rsidRDefault="00264FC2" w:rsidP="00264FC2">
      <w:pPr>
        <w:pStyle w:val="ConsPlusNormal"/>
        <w:tabs>
          <w:tab w:val="left" w:pos="528"/>
        </w:tabs>
        <w:ind w:firstLine="709"/>
        <w:jc w:val="both"/>
        <w:rPr>
          <w:sz w:val="19"/>
          <w:szCs w:val="19"/>
        </w:rPr>
      </w:pPr>
      <w:r>
        <w:rPr>
          <w:sz w:val="19"/>
          <w:szCs w:val="19"/>
        </w:rPr>
        <w:t>11. Годовой отчет об исполнении местного бюджета составляется Администрацией Белоярского городского поселения.</w:t>
      </w:r>
    </w:p>
    <w:p w:rsidR="00264FC2" w:rsidRDefault="00264FC2" w:rsidP="00264FC2">
      <w:pPr>
        <w:pStyle w:val="ConsPlusNormal"/>
        <w:tabs>
          <w:tab w:val="left" w:pos="528"/>
        </w:tabs>
        <w:ind w:firstLine="709"/>
        <w:jc w:val="both"/>
        <w:rPr>
          <w:sz w:val="19"/>
          <w:szCs w:val="19"/>
        </w:rPr>
      </w:pPr>
      <w:r>
        <w:rPr>
          <w:sz w:val="19"/>
          <w:szCs w:val="19"/>
        </w:rPr>
        <w:t>12. Годовой отчет об исполнении местного бюджета представляется в Совет Белоярского городского поселения в форме проекта решения Совета Белоярского городского поселения в порядке и в сроки, установленные Положением о бюджетном процессе в Белоярском городском поселении, утверждаемым Советом Белоярского городского поселения, не позднее 1 апреля года, следующего за отчётным.</w:t>
      </w:r>
    </w:p>
    <w:p w:rsidR="00264FC2" w:rsidRDefault="00264FC2" w:rsidP="00264FC2">
      <w:pPr>
        <w:pStyle w:val="ConsPlusNormal"/>
        <w:tabs>
          <w:tab w:val="left" w:pos="528"/>
        </w:tabs>
        <w:ind w:firstLine="709"/>
        <w:jc w:val="both"/>
        <w:rPr>
          <w:sz w:val="19"/>
          <w:szCs w:val="19"/>
        </w:rPr>
      </w:pPr>
      <w:r>
        <w:rPr>
          <w:sz w:val="19"/>
          <w:szCs w:val="19"/>
        </w:rPr>
        <w:t>13. Отчет об исполнении бюджета Белоярского городского поселения за отчетный период утверждается решением Совета Белоярского городского поселения с указанием общего объема доходов, расходов и дефицита (профицита) местного бюджета.</w:t>
      </w:r>
    </w:p>
    <w:p w:rsidR="00264FC2" w:rsidRPr="002716C3" w:rsidRDefault="00264FC2" w:rsidP="00264FC2">
      <w:pPr>
        <w:pStyle w:val="ConsPlusNormal"/>
        <w:tabs>
          <w:tab w:val="left" w:pos="528"/>
        </w:tabs>
        <w:ind w:firstLine="709"/>
        <w:jc w:val="both"/>
        <w:rPr>
          <w:i/>
          <w:sz w:val="19"/>
          <w:szCs w:val="19"/>
        </w:rPr>
      </w:pPr>
      <w:r>
        <w:rPr>
          <w:sz w:val="19"/>
          <w:szCs w:val="19"/>
        </w:rPr>
        <w:t xml:space="preserve"> 14.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2716C3" w:rsidRPr="002716C3">
        <w:rPr>
          <w:sz w:val="19"/>
          <w:szCs w:val="19"/>
        </w:rPr>
        <w:t xml:space="preserve">расходов на оплату их труда </w:t>
      </w:r>
      <w:r>
        <w:rPr>
          <w:sz w:val="19"/>
          <w:szCs w:val="19"/>
        </w:rPr>
        <w:t>подлежат официальному опубликованию.</w:t>
      </w:r>
      <w:r w:rsidR="002716C3">
        <w:rPr>
          <w:sz w:val="19"/>
          <w:szCs w:val="19"/>
        </w:rPr>
        <w:t xml:space="preserve"> – </w:t>
      </w:r>
      <w:r w:rsidR="002716C3">
        <w:rPr>
          <w:i/>
          <w:sz w:val="19"/>
          <w:szCs w:val="19"/>
        </w:rPr>
        <w:t>в ред. решения от 28.10.2015 № 052</w:t>
      </w:r>
      <w:bookmarkStart w:id="0" w:name="_GoBack"/>
      <w:bookmarkEnd w:id="0"/>
    </w:p>
    <w:p w:rsidR="00264FC2" w:rsidRDefault="00264FC2" w:rsidP="00264FC2">
      <w:pPr>
        <w:pStyle w:val="ConsPlusNormal"/>
        <w:tabs>
          <w:tab w:val="left" w:pos="528"/>
        </w:tabs>
        <w:ind w:firstLine="709"/>
        <w:jc w:val="both"/>
        <w:rPr>
          <w:sz w:val="19"/>
          <w:szCs w:val="19"/>
        </w:rPr>
      </w:pPr>
    </w:p>
    <w:p w:rsidR="00264FC2" w:rsidRDefault="00264FC2" w:rsidP="00264FC2">
      <w:pPr>
        <w:ind w:firstLine="709"/>
        <w:jc w:val="both"/>
        <w:rPr>
          <w:rFonts w:ascii="Arial" w:hAnsi="Arial" w:cs="Arial"/>
          <w:b/>
          <w:bCs/>
          <w:sz w:val="19"/>
          <w:szCs w:val="19"/>
        </w:rPr>
      </w:pPr>
      <w:r>
        <w:rPr>
          <w:rFonts w:ascii="Arial" w:hAnsi="Arial" w:cs="Arial"/>
          <w:b/>
          <w:bCs/>
          <w:sz w:val="19"/>
          <w:szCs w:val="19"/>
        </w:rPr>
        <w:t>Статья 35. Доходы местного бюджета</w:t>
      </w:r>
    </w:p>
    <w:p w:rsidR="00264FC2" w:rsidRDefault="00264FC2" w:rsidP="00264FC2">
      <w:pPr>
        <w:autoSpaceDE w:val="0"/>
        <w:autoSpaceDN w:val="0"/>
        <w:adjustRightInd w:val="0"/>
        <w:ind w:firstLine="709"/>
        <w:jc w:val="both"/>
        <w:rPr>
          <w:rFonts w:ascii="Arial" w:hAnsi="Arial" w:cs="Arial"/>
          <w:sz w:val="19"/>
          <w:szCs w:val="19"/>
        </w:rPr>
      </w:pPr>
      <w:r>
        <w:rPr>
          <w:rFonts w:ascii="Arial" w:hAnsi="Arial" w:cs="Arial"/>
          <w:sz w:val="19"/>
          <w:szCs w:val="19"/>
        </w:rPr>
        <w:t xml:space="preserve">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264FC2" w:rsidRDefault="00264FC2" w:rsidP="00264FC2">
      <w:pPr>
        <w:ind w:firstLine="709"/>
        <w:jc w:val="both"/>
        <w:rPr>
          <w:rFonts w:ascii="Arial" w:hAnsi="Arial" w:cs="Arial"/>
          <w:b/>
          <w:bCs/>
          <w:sz w:val="19"/>
          <w:szCs w:val="19"/>
        </w:rPr>
      </w:pPr>
      <w:r>
        <w:rPr>
          <w:rFonts w:ascii="Arial" w:hAnsi="Arial" w:cs="Arial"/>
          <w:b/>
          <w:bCs/>
          <w:sz w:val="19"/>
          <w:szCs w:val="19"/>
        </w:rPr>
        <w:t>Статья 36. Расходы местного бюджета</w:t>
      </w:r>
    </w:p>
    <w:p w:rsidR="00264FC2" w:rsidRDefault="00264FC2" w:rsidP="00264FC2">
      <w:pPr>
        <w:pStyle w:val="ConsPlusNormal"/>
        <w:tabs>
          <w:tab w:val="left" w:pos="528"/>
        </w:tabs>
        <w:ind w:firstLine="709"/>
        <w:jc w:val="both"/>
        <w:rPr>
          <w:sz w:val="19"/>
          <w:szCs w:val="19"/>
        </w:rPr>
      </w:pPr>
      <w:r>
        <w:rPr>
          <w:sz w:val="19"/>
          <w:szCs w:val="19"/>
        </w:rPr>
        <w:t xml:space="preserve">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данного муниципального образования в соответствии с требованиями Бюджетного кодекса Российской Федерации. </w:t>
      </w:r>
    </w:p>
    <w:p w:rsidR="00264FC2" w:rsidRDefault="00264FC2" w:rsidP="00264FC2">
      <w:pPr>
        <w:pStyle w:val="ConsPlusNormal"/>
        <w:tabs>
          <w:tab w:val="left" w:pos="528"/>
        </w:tabs>
        <w:ind w:firstLine="709"/>
        <w:jc w:val="both"/>
        <w:rPr>
          <w:sz w:val="19"/>
          <w:szCs w:val="19"/>
        </w:rPr>
      </w:pPr>
      <w:r>
        <w:rPr>
          <w:sz w:val="19"/>
          <w:szCs w:val="19"/>
        </w:rPr>
        <w:t>2. Исполнение расходных обязательств Белоярского городского поселения осуществляется за счет средств соответствующего местного бюджета в соответствии с требованиями Бюджетного кодекса Российской Федерации.</w:t>
      </w:r>
    </w:p>
    <w:p w:rsidR="00264FC2" w:rsidRDefault="00264FC2" w:rsidP="00264FC2">
      <w:pPr>
        <w:pStyle w:val="ConsPlusNormal"/>
        <w:tabs>
          <w:tab w:val="left" w:pos="528"/>
        </w:tabs>
        <w:ind w:firstLine="709"/>
        <w:jc w:val="both"/>
        <w:rPr>
          <w:sz w:val="19"/>
          <w:szCs w:val="19"/>
        </w:rPr>
      </w:pPr>
    </w:p>
    <w:p w:rsidR="00264FC2" w:rsidRDefault="00264FC2" w:rsidP="00264FC2">
      <w:pPr>
        <w:ind w:firstLine="709"/>
        <w:jc w:val="both"/>
        <w:rPr>
          <w:rFonts w:ascii="Arial" w:hAnsi="Arial" w:cs="Arial"/>
          <w:b/>
          <w:bCs/>
          <w:sz w:val="19"/>
          <w:szCs w:val="19"/>
        </w:rPr>
      </w:pPr>
      <w:r>
        <w:rPr>
          <w:rFonts w:ascii="Arial" w:hAnsi="Arial" w:cs="Arial"/>
          <w:b/>
          <w:bCs/>
          <w:sz w:val="19"/>
          <w:szCs w:val="19"/>
        </w:rPr>
        <w:t>Статья 37. Муниципальный финансовый контроль</w:t>
      </w:r>
    </w:p>
    <w:p w:rsidR="00264FC2" w:rsidRDefault="00264FC2" w:rsidP="00264FC2">
      <w:pPr>
        <w:pStyle w:val="ConsPlusNormal"/>
        <w:tabs>
          <w:tab w:val="left" w:pos="528"/>
        </w:tabs>
        <w:ind w:firstLine="709"/>
        <w:jc w:val="both"/>
        <w:rPr>
          <w:sz w:val="19"/>
          <w:szCs w:val="19"/>
        </w:rPr>
      </w:pPr>
      <w:r>
        <w:rPr>
          <w:sz w:val="19"/>
          <w:szCs w:val="19"/>
        </w:rPr>
        <w:t xml:space="preserve">1. Муниципальный финансовый контроль осуществляется в целях, в видах и порядке, определённых главой 26 Бюджетного кодекса Российской Федерации.  </w:t>
      </w:r>
    </w:p>
    <w:p w:rsidR="00264FC2" w:rsidRDefault="00264FC2" w:rsidP="00264FC2">
      <w:pPr>
        <w:pStyle w:val="ConsPlusNormal"/>
        <w:tabs>
          <w:tab w:val="left" w:pos="528"/>
        </w:tabs>
        <w:ind w:firstLine="709"/>
        <w:jc w:val="both"/>
        <w:rPr>
          <w:sz w:val="19"/>
          <w:szCs w:val="19"/>
        </w:rPr>
      </w:pPr>
      <w:r>
        <w:rPr>
          <w:sz w:val="19"/>
          <w:szCs w:val="19"/>
        </w:rPr>
        <w:t xml:space="preserve">   2. Внешний муниципальный финансовый контроль в сфере бюджетных правоотношений осуществляется контрольно-счётным органом </w:t>
      </w:r>
      <w:proofErr w:type="spellStart"/>
      <w:r>
        <w:rPr>
          <w:sz w:val="19"/>
          <w:szCs w:val="19"/>
        </w:rPr>
        <w:t>Верхнекетского</w:t>
      </w:r>
      <w:proofErr w:type="spellEnd"/>
      <w:r>
        <w:rPr>
          <w:sz w:val="19"/>
          <w:szCs w:val="19"/>
        </w:rPr>
        <w:t xml:space="preserve"> района на основании соглашения Совета Белоярского городского поселения с Думой </w:t>
      </w:r>
      <w:proofErr w:type="spellStart"/>
      <w:r>
        <w:rPr>
          <w:sz w:val="19"/>
          <w:szCs w:val="19"/>
        </w:rPr>
        <w:t>Верхнекетского</w:t>
      </w:r>
      <w:proofErr w:type="spellEnd"/>
      <w:r>
        <w:rPr>
          <w:sz w:val="19"/>
          <w:szCs w:val="19"/>
        </w:rPr>
        <w:t xml:space="preserve"> района о передаче данному контрольно-счетному органу полномочий контрольно-счетного органа Белоярского городского поселения по осуществлению внешнего муниципального финансового контроля.</w:t>
      </w:r>
    </w:p>
    <w:p w:rsidR="00264FC2" w:rsidRDefault="00264FC2" w:rsidP="00264FC2">
      <w:pPr>
        <w:pStyle w:val="ConsPlusNormal"/>
        <w:tabs>
          <w:tab w:val="left" w:pos="528"/>
        </w:tabs>
        <w:ind w:firstLine="709"/>
        <w:jc w:val="both"/>
        <w:rPr>
          <w:sz w:val="19"/>
          <w:szCs w:val="19"/>
        </w:rPr>
      </w:pPr>
      <w:r>
        <w:rPr>
          <w:sz w:val="19"/>
          <w:szCs w:val="19"/>
        </w:rPr>
        <w:t xml:space="preserve"> 3. Внутренний муниципальный финансовый контроль в сфере бюджетных правоотношений является контрольной </w:t>
      </w:r>
      <w:proofErr w:type="gramStart"/>
      <w:r>
        <w:rPr>
          <w:sz w:val="19"/>
          <w:szCs w:val="19"/>
        </w:rPr>
        <w:t>деятельностью  должностных</w:t>
      </w:r>
      <w:proofErr w:type="gramEnd"/>
      <w:r>
        <w:rPr>
          <w:sz w:val="19"/>
          <w:szCs w:val="19"/>
        </w:rPr>
        <w:t xml:space="preserve"> лиц Администрации Белоярского городского поселения и осуществляется в соответствии муниципальными правовыми актами Администрации Белоярского городского поселения.</w:t>
      </w:r>
    </w:p>
    <w:p w:rsidR="00264FC2" w:rsidRDefault="00264FC2" w:rsidP="00264FC2">
      <w:pPr>
        <w:pStyle w:val="ConsPlusNormal"/>
        <w:tabs>
          <w:tab w:val="left" w:pos="528"/>
        </w:tabs>
        <w:ind w:firstLine="709"/>
        <w:jc w:val="both"/>
        <w:rPr>
          <w:sz w:val="19"/>
          <w:szCs w:val="19"/>
        </w:rPr>
      </w:pPr>
      <w:r>
        <w:rPr>
          <w:sz w:val="19"/>
          <w:szCs w:val="19"/>
        </w:rPr>
        <w:t>4. Предварительный контроль осуществляется в целях предупреждения и пресечения бюджетных нарушений в процессе исполнения бюджета Белоярского городского поселения.</w:t>
      </w:r>
    </w:p>
    <w:p w:rsidR="00264FC2" w:rsidRDefault="00264FC2" w:rsidP="00264FC2">
      <w:pPr>
        <w:ind w:firstLine="709"/>
        <w:jc w:val="both"/>
        <w:rPr>
          <w:rFonts w:ascii="Arial" w:hAnsi="Arial" w:cs="Arial"/>
          <w:sz w:val="19"/>
          <w:szCs w:val="19"/>
        </w:rPr>
      </w:pPr>
      <w:r>
        <w:rPr>
          <w:rFonts w:ascii="Arial" w:hAnsi="Arial" w:cs="Arial"/>
          <w:sz w:val="19"/>
          <w:szCs w:val="19"/>
        </w:rPr>
        <w:t>5. Последующий контроль осуществляется по результатам исполнения бюджета Белоярского городского поселения в целях установления законности его исполнения, достоверности учета и отчетности.</w:t>
      </w:r>
    </w:p>
    <w:p w:rsidR="00264FC2" w:rsidRDefault="00264FC2" w:rsidP="00264FC2">
      <w:pPr>
        <w:autoSpaceDE w:val="0"/>
        <w:autoSpaceDN w:val="0"/>
        <w:adjustRightInd w:val="0"/>
        <w:ind w:firstLine="540"/>
        <w:jc w:val="both"/>
        <w:outlineLvl w:val="0"/>
        <w:rPr>
          <w:rFonts w:ascii="Arial" w:hAnsi="Arial" w:cs="Arial"/>
          <w:b/>
          <w:bCs/>
          <w:sz w:val="19"/>
          <w:szCs w:val="19"/>
        </w:rPr>
      </w:pPr>
      <w:r>
        <w:rPr>
          <w:rFonts w:ascii="Arial" w:hAnsi="Arial" w:cs="Arial"/>
          <w:b/>
          <w:bCs/>
          <w:sz w:val="19"/>
          <w:szCs w:val="19"/>
        </w:rPr>
        <w:t>Статья 38. Закупки для обеспечения муниципальных нужд</w:t>
      </w:r>
    </w:p>
    <w:p w:rsidR="00264FC2" w:rsidRDefault="00264FC2" w:rsidP="00264FC2">
      <w:pPr>
        <w:pStyle w:val="ConsPlusNormal"/>
        <w:tabs>
          <w:tab w:val="left" w:pos="528"/>
        </w:tabs>
        <w:ind w:firstLine="709"/>
        <w:jc w:val="both"/>
        <w:rPr>
          <w:sz w:val="19"/>
          <w:szCs w:val="19"/>
        </w:rPr>
      </w:pPr>
      <w:r>
        <w:rPr>
          <w:sz w:val="19"/>
          <w:szCs w:val="19"/>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64FC2" w:rsidRDefault="00264FC2" w:rsidP="00264FC2">
      <w:pPr>
        <w:pStyle w:val="ConsPlusNormal"/>
        <w:tabs>
          <w:tab w:val="left" w:pos="528"/>
        </w:tabs>
        <w:ind w:firstLine="709"/>
        <w:jc w:val="both"/>
        <w:rPr>
          <w:sz w:val="19"/>
          <w:szCs w:val="19"/>
        </w:rPr>
      </w:pPr>
      <w:r>
        <w:rPr>
          <w:sz w:val="19"/>
          <w:szCs w:val="19"/>
        </w:rPr>
        <w:t>2. Закупки товаров, работ, услуг для обеспечения муниципальных нужд осуществляются за счет средств местного бюджета.</w:t>
      </w:r>
    </w:p>
    <w:p w:rsidR="00264FC2" w:rsidRDefault="00264FC2" w:rsidP="00264FC2">
      <w:pPr>
        <w:pStyle w:val="ConsPlusNormal"/>
        <w:tabs>
          <w:tab w:val="left" w:pos="528"/>
        </w:tabs>
        <w:ind w:firstLine="709"/>
        <w:jc w:val="both"/>
        <w:rPr>
          <w:sz w:val="19"/>
          <w:szCs w:val="19"/>
        </w:rPr>
      </w:pPr>
    </w:p>
    <w:p w:rsidR="00264FC2" w:rsidRDefault="00264FC2" w:rsidP="00264FC2">
      <w:pPr>
        <w:pStyle w:val="a4"/>
        <w:ind w:firstLine="709"/>
        <w:jc w:val="both"/>
        <w:rPr>
          <w:rFonts w:ascii="Arial" w:hAnsi="Arial" w:cs="Arial"/>
          <w:b/>
          <w:bCs/>
          <w:caps/>
          <w:kern w:val="32"/>
          <w:sz w:val="19"/>
          <w:szCs w:val="19"/>
        </w:rPr>
      </w:pPr>
      <w:r>
        <w:rPr>
          <w:rFonts w:ascii="Arial" w:hAnsi="Arial" w:cs="Arial"/>
          <w:b/>
          <w:bCs/>
          <w:caps/>
          <w:kern w:val="32"/>
          <w:sz w:val="19"/>
          <w:szCs w:val="19"/>
        </w:rPr>
        <w:t>ГЛАВА 5. ОТВЕТСТВЕННОСТЬ ОРГАНОВ МЕСТНОГО САМОУПРАВЛЕНИЯ И ДОЛЖНОСТНЫХ ЛИЦ МЕСТНОгО САМОУПРАВЛЕНИЯ</w:t>
      </w:r>
    </w:p>
    <w:p w:rsidR="00264FC2" w:rsidRDefault="00264FC2" w:rsidP="00264FC2">
      <w:pPr>
        <w:ind w:firstLine="709"/>
        <w:jc w:val="both"/>
        <w:rPr>
          <w:rFonts w:ascii="Arial" w:hAnsi="Arial" w:cs="Arial"/>
          <w:b/>
          <w:bCs/>
          <w:kern w:val="28"/>
          <w:sz w:val="19"/>
          <w:szCs w:val="19"/>
        </w:rPr>
      </w:pPr>
      <w:r>
        <w:rPr>
          <w:rFonts w:ascii="Arial" w:hAnsi="Arial" w:cs="Arial"/>
          <w:b/>
          <w:bCs/>
          <w:kern w:val="28"/>
          <w:sz w:val="19"/>
          <w:szCs w:val="19"/>
        </w:rPr>
        <w:lastRenderedPageBreak/>
        <w:t>Статья 39. Ответственность органов местного самоуправления и должностных лиц местного самоуправления</w:t>
      </w:r>
    </w:p>
    <w:p w:rsidR="00264FC2" w:rsidRDefault="00264FC2" w:rsidP="00264FC2">
      <w:pPr>
        <w:ind w:firstLine="709"/>
        <w:jc w:val="both"/>
        <w:rPr>
          <w:rFonts w:ascii="Arial" w:hAnsi="Arial" w:cs="Arial"/>
          <w:kern w:val="28"/>
          <w:sz w:val="19"/>
          <w:szCs w:val="19"/>
        </w:rPr>
      </w:pPr>
      <w:r>
        <w:rPr>
          <w:rFonts w:ascii="Arial" w:hAnsi="Arial" w:cs="Arial"/>
          <w:kern w:val="28"/>
          <w:sz w:val="19"/>
          <w:szCs w:val="19"/>
        </w:rPr>
        <w:t>Органы местного самоуправления и должностные лица местного самоуправления Белоярского городского поселения несут ответственность перед населением Белоярского городского поселения, государством, физическими и юридическими лицами в соответствии с федеральными законами.</w:t>
      </w:r>
    </w:p>
    <w:p w:rsidR="00264FC2" w:rsidRDefault="00264FC2" w:rsidP="00264FC2">
      <w:pPr>
        <w:autoSpaceDE w:val="0"/>
        <w:autoSpaceDN w:val="0"/>
        <w:adjustRightInd w:val="0"/>
        <w:ind w:firstLine="709"/>
        <w:jc w:val="both"/>
        <w:outlineLvl w:val="1"/>
        <w:rPr>
          <w:rFonts w:ascii="Arial" w:hAnsi="Arial" w:cs="Arial"/>
          <w:b/>
          <w:bCs/>
          <w:kern w:val="28"/>
          <w:sz w:val="19"/>
          <w:szCs w:val="19"/>
        </w:rPr>
      </w:pPr>
      <w:r>
        <w:rPr>
          <w:rFonts w:ascii="Arial" w:hAnsi="Arial" w:cs="Arial"/>
          <w:b/>
          <w:bCs/>
          <w:kern w:val="28"/>
          <w:sz w:val="19"/>
          <w:szCs w:val="19"/>
        </w:rPr>
        <w:t>Статья 40. Ответственность органов местного самоуправления, депутатов, Главы поселения перед населением</w:t>
      </w:r>
    </w:p>
    <w:p w:rsidR="00264FC2" w:rsidRDefault="00264FC2" w:rsidP="00264FC2">
      <w:pPr>
        <w:pStyle w:val="ConsPlusNormal"/>
        <w:tabs>
          <w:tab w:val="left" w:pos="528"/>
        </w:tabs>
        <w:ind w:firstLine="709"/>
        <w:jc w:val="both"/>
        <w:rPr>
          <w:sz w:val="19"/>
          <w:szCs w:val="19"/>
        </w:rPr>
      </w:pPr>
      <w:r>
        <w:rPr>
          <w:sz w:val="19"/>
          <w:szCs w:val="19"/>
        </w:rPr>
        <w:t>1. Депутаты, органы местного самоуправления, выборные должностные лица местного самоуправления Белоярского городского поселения несут перед населением ответственность, основания наступления которой и порядок решения соответствующих вопросов определяются частями 1 и 2 статьи 9 настоящего Устава в соответствии с Федеральным законом от 06.10.2003 № 131-ФЗ «Об общих принципах организации местного самоуправления в Российской Федерации».</w:t>
      </w:r>
    </w:p>
    <w:p w:rsidR="00264FC2" w:rsidRDefault="00264FC2" w:rsidP="00264FC2">
      <w:pPr>
        <w:pStyle w:val="ConsPlusNormal"/>
        <w:tabs>
          <w:tab w:val="left" w:pos="528"/>
        </w:tabs>
        <w:ind w:firstLine="709"/>
        <w:jc w:val="both"/>
        <w:rPr>
          <w:kern w:val="28"/>
          <w:sz w:val="19"/>
          <w:szCs w:val="19"/>
        </w:rPr>
      </w:pPr>
      <w:r>
        <w:rPr>
          <w:sz w:val="19"/>
          <w:szCs w:val="19"/>
        </w:rPr>
        <w:t>2. По основаниям и в порядке, указанным в части 1 настоящей статьи, население Белоярского городского поселения вправе отозвать</w:t>
      </w:r>
      <w:r>
        <w:rPr>
          <w:kern w:val="28"/>
          <w:sz w:val="19"/>
          <w:szCs w:val="19"/>
        </w:rPr>
        <w:t xml:space="preserve"> депутатов, членов выборных органов местного самоуправления, выборных лиц местного самоуправления.</w:t>
      </w:r>
    </w:p>
    <w:p w:rsidR="00264FC2" w:rsidRDefault="00264FC2" w:rsidP="00264FC2">
      <w:pPr>
        <w:pStyle w:val="ConsPlusNormal"/>
        <w:tabs>
          <w:tab w:val="left" w:pos="528"/>
        </w:tabs>
        <w:ind w:firstLine="709"/>
        <w:jc w:val="both"/>
        <w:rPr>
          <w:kern w:val="28"/>
          <w:sz w:val="19"/>
          <w:szCs w:val="19"/>
        </w:rPr>
      </w:pPr>
    </w:p>
    <w:p w:rsidR="00264FC2" w:rsidRDefault="00264FC2" w:rsidP="00264FC2">
      <w:pPr>
        <w:ind w:firstLine="709"/>
        <w:jc w:val="both"/>
        <w:rPr>
          <w:rFonts w:ascii="Arial" w:hAnsi="Arial" w:cs="Arial"/>
          <w:b/>
          <w:bCs/>
          <w:kern w:val="28"/>
          <w:sz w:val="19"/>
          <w:szCs w:val="19"/>
        </w:rPr>
      </w:pPr>
      <w:r>
        <w:rPr>
          <w:rFonts w:ascii="Arial" w:hAnsi="Arial" w:cs="Arial"/>
          <w:b/>
          <w:bCs/>
          <w:kern w:val="28"/>
          <w:sz w:val="19"/>
          <w:szCs w:val="19"/>
        </w:rPr>
        <w:t>Статья 41. Ответственность органов местного самоуправления и должностных лиц местного самоуправления перед государством</w:t>
      </w:r>
    </w:p>
    <w:p w:rsidR="00264FC2" w:rsidRDefault="00264FC2" w:rsidP="00264FC2">
      <w:pPr>
        <w:pStyle w:val="ConsPlusNormal"/>
        <w:tabs>
          <w:tab w:val="left" w:pos="528"/>
        </w:tabs>
        <w:ind w:firstLine="709"/>
        <w:jc w:val="both"/>
        <w:rPr>
          <w:sz w:val="19"/>
          <w:szCs w:val="19"/>
        </w:rPr>
      </w:pPr>
      <w:r>
        <w:rPr>
          <w:sz w:val="19"/>
          <w:szCs w:val="19"/>
        </w:rPr>
        <w:t>1. Ответственность органов местного самоуправления и должностных лиц местного самоуправления Белоярского городского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Томской области,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264FC2" w:rsidRDefault="00264FC2" w:rsidP="00264FC2">
      <w:pPr>
        <w:pStyle w:val="ConsPlusNormal"/>
        <w:tabs>
          <w:tab w:val="left" w:pos="528"/>
        </w:tabs>
        <w:ind w:firstLine="709"/>
        <w:jc w:val="both"/>
        <w:rPr>
          <w:sz w:val="19"/>
          <w:szCs w:val="19"/>
        </w:rPr>
      </w:pPr>
      <w:r>
        <w:rPr>
          <w:sz w:val="19"/>
          <w:szCs w:val="19"/>
        </w:rPr>
        <w:t>2. Совет может быть распущен законом Томской области, если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(Основному Закону) Томской области и законам Томской области,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264FC2" w:rsidRDefault="00264FC2" w:rsidP="00264FC2">
      <w:pPr>
        <w:pStyle w:val="ConsPlusNormal"/>
        <w:tabs>
          <w:tab w:val="left" w:pos="528"/>
        </w:tabs>
        <w:ind w:firstLine="709"/>
        <w:jc w:val="both"/>
        <w:rPr>
          <w:sz w:val="19"/>
          <w:szCs w:val="19"/>
        </w:rPr>
      </w:pPr>
      <w:r>
        <w:rPr>
          <w:sz w:val="19"/>
          <w:szCs w:val="19"/>
        </w:rPr>
        <w:t>Полномочия Совета прекращаются со дня вступления в силу закона Томской области о его роспуске.</w:t>
      </w:r>
    </w:p>
    <w:p w:rsidR="00264FC2" w:rsidRDefault="00264FC2" w:rsidP="00264FC2">
      <w:pPr>
        <w:pStyle w:val="ConsPlusNormal"/>
        <w:tabs>
          <w:tab w:val="left" w:pos="528"/>
        </w:tabs>
        <w:ind w:firstLine="709"/>
        <w:jc w:val="both"/>
        <w:rPr>
          <w:sz w:val="19"/>
          <w:szCs w:val="19"/>
        </w:rPr>
      </w:pPr>
      <w:r>
        <w:rPr>
          <w:sz w:val="19"/>
          <w:szCs w:val="19"/>
        </w:rPr>
        <w:t xml:space="preserve">1) </w:t>
      </w:r>
      <w:proofErr w:type="gramStart"/>
      <w:r>
        <w:rPr>
          <w:sz w:val="19"/>
          <w:szCs w:val="19"/>
        </w:rPr>
        <w:t>В</w:t>
      </w:r>
      <w:proofErr w:type="gramEnd"/>
      <w:r>
        <w:rPr>
          <w:sz w:val="19"/>
          <w:szCs w:val="19"/>
        </w:rPr>
        <w:t xml:space="preserve">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264FC2" w:rsidRDefault="00264FC2" w:rsidP="00264FC2">
      <w:pPr>
        <w:pStyle w:val="ConsPlusNormal"/>
        <w:tabs>
          <w:tab w:val="left" w:pos="528"/>
        </w:tabs>
        <w:ind w:firstLine="709"/>
        <w:jc w:val="both"/>
        <w:rPr>
          <w:sz w:val="19"/>
          <w:szCs w:val="19"/>
        </w:rPr>
      </w:pPr>
      <w:r>
        <w:rPr>
          <w:sz w:val="19"/>
          <w:szCs w:val="19"/>
        </w:rPr>
        <w:t xml:space="preserve">2) </w:t>
      </w:r>
      <w:proofErr w:type="gramStart"/>
      <w:r>
        <w:rPr>
          <w:sz w:val="19"/>
          <w:szCs w:val="19"/>
        </w:rPr>
        <w:t>В</w:t>
      </w:r>
      <w:proofErr w:type="gramEnd"/>
      <w:r>
        <w:rPr>
          <w:sz w:val="19"/>
          <w:szCs w:val="19"/>
        </w:rPr>
        <w:t xml:space="preserve">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264FC2" w:rsidRDefault="00264FC2" w:rsidP="00264FC2">
      <w:pPr>
        <w:pStyle w:val="ConsPlusNormal"/>
        <w:tabs>
          <w:tab w:val="left" w:pos="528"/>
        </w:tabs>
        <w:ind w:firstLine="709"/>
        <w:jc w:val="both"/>
        <w:rPr>
          <w:sz w:val="19"/>
          <w:szCs w:val="19"/>
        </w:rPr>
      </w:pPr>
      <w:r>
        <w:rPr>
          <w:sz w:val="19"/>
          <w:szCs w:val="19"/>
        </w:rPr>
        <w:t>3. Глава поселения может быть отрешен от должности Губернатором Томской области в случае:</w:t>
      </w:r>
    </w:p>
    <w:p w:rsidR="00264FC2" w:rsidRDefault="00264FC2" w:rsidP="00264FC2">
      <w:pPr>
        <w:pStyle w:val="ConsPlusNormal"/>
        <w:tabs>
          <w:tab w:val="left" w:pos="528"/>
        </w:tabs>
        <w:ind w:firstLine="709"/>
        <w:jc w:val="both"/>
        <w:rPr>
          <w:sz w:val="19"/>
          <w:szCs w:val="19"/>
        </w:rPr>
      </w:pPr>
      <w:r>
        <w:rPr>
          <w:sz w:val="19"/>
          <w:szCs w:val="19"/>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Томской области, законам Томской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264FC2" w:rsidRDefault="00264FC2" w:rsidP="00264FC2">
      <w:pPr>
        <w:pStyle w:val="ConsPlusNormal"/>
        <w:tabs>
          <w:tab w:val="left" w:pos="528"/>
        </w:tabs>
        <w:ind w:firstLine="709"/>
        <w:jc w:val="both"/>
        <w:rPr>
          <w:sz w:val="19"/>
          <w:szCs w:val="19"/>
        </w:rPr>
      </w:pPr>
      <w:r>
        <w:rPr>
          <w:sz w:val="19"/>
          <w:szCs w:val="19"/>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областного бюджета, если это установлено соответствующим судом, а Глава поселения не принял в пределах своих полномочий мер по исполнению решения суда.</w:t>
      </w:r>
    </w:p>
    <w:p w:rsidR="00264FC2" w:rsidRDefault="00264FC2" w:rsidP="00264FC2">
      <w:pPr>
        <w:pStyle w:val="ConsPlusNormal"/>
        <w:tabs>
          <w:tab w:val="left" w:pos="528"/>
        </w:tabs>
        <w:ind w:firstLine="709"/>
        <w:jc w:val="both"/>
        <w:rPr>
          <w:sz w:val="19"/>
          <w:szCs w:val="19"/>
        </w:rPr>
      </w:pPr>
      <w:r>
        <w:rPr>
          <w:sz w:val="19"/>
          <w:szCs w:val="19"/>
        </w:rPr>
        <w:t xml:space="preserve">Полномочия Главы поселения прекращаются с момента вступления в силу правового акта Губернатора Томской области об отрешении Главы поселения от должности. </w:t>
      </w:r>
    </w:p>
    <w:p w:rsidR="00264FC2" w:rsidRDefault="00264FC2" w:rsidP="00264FC2">
      <w:pPr>
        <w:tabs>
          <w:tab w:val="left" w:pos="720"/>
        </w:tabs>
        <w:ind w:firstLine="709"/>
        <w:jc w:val="center"/>
        <w:rPr>
          <w:rFonts w:ascii="Arial" w:hAnsi="Arial" w:cs="Arial"/>
          <w:b/>
          <w:bCs/>
          <w:sz w:val="19"/>
          <w:szCs w:val="19"/>
        </w:rPr>
      </w:pPr>
    </w:p>
    <w:p w:rsidR="00264FC2" w:rsidRDefault="00264FC2" w:rsidP="00264FC2">
      <w:pPr>
        <w:tabs>
          <w:tab w:val="left" w:pos="720"/>
        </w:tabs>
        <w:ind w:firstLine="709"/>
        <w:jc w:val="center"/>
        <w:rPr>
          <w:rFonts w:ascii="Arial" w:hAnsi="Arial" w:cs="Arial"/>
          <w:b/>
          <w:bCs/>
          <w:sz w:val="19"/>
          <w:szCs w:val="19"/>
        </w:rPr>
      </w:pPr>
      <w:r>
        <w:rPr>
          <w:rFonts w:ascii="Arial" w:hAnsi="Arial" w:cs="Arial"/>
          <w:b/>
          <w:bCs/>
          <w:sz w:val="19"/>
          <w:szCs w:val="19"/>
        </w:rPr>
        <w:lastRenderedPageBreak/>
        <w:t>ГЛАВА 6. ЗАКЛЮЧИТЕЛЬНЫЕ ПОЛОЖЕНИЯ</w:t>
      </w:r>
    </w:p>
    <w:p w:rsidR="00264FC2" w:rsidRDefault="00264FC2" w:rsidP="00264FC2">
      <w:pPr>
        <w:tabs>
          <w:tab w:val="left" w:pos="720"/>
        </w:tabs>
        <w:ind w:firstLine="709"/>
        <w:jc w:val="both"/>
        <w:rPr>
          <w:rFonts w:ascii="Arial" w:hAnsi="Arial" w:cs="Arial"/>
          <w:b/>
          <w:bCs/>
          <w:kern w:val="28"/>
          <w:sz w:val="19"/>
          <w:szCs w:val="19"/>
        </w:rPr>
      </w:pPr>
      <w:r>
        <w:rPr>
          <w:rFonts w:ascii="Arial" w:hAnsi="Arial" w:cs="Arial"/>
          <w:b/>
          <w:bCs/>
          <w:kern w:val="28"/>
          <w:sz w:val="19"/>
          <w:szCs w:val="19"/>
        </w:rPr>
        <w:t>Статья 42. Внесение изменений и дополнений в Устав</w:t>
      </w:r>
    </w:p>
    <w:p w:rsidR="00264FC2" w:rsidRDefault="00264FC2" w:rsidP="00264FC2">
      <w:pPr>
        <w:pStyle w:val="ConsPlusNormal"/>
        <w:tabs>
          <w:tab w:val="left" w:pos="528"/>
        </w:tabs>
        <w:ind w:firstLine="709"/>
        <w:jc w:val="both"/>
        <w:rPr>
          <w:sz w:val="19"/>
          <w:szCs w:val="19"/>
        </w:rPr>
      </w:pPr>
      <w:r>
        <w:rPr>
          <w:sz w:val="19"/>
          <w:szCs w:val="19"/>
        </w:rPr>
        <w:t xml:space="preserve">1. Предложения о внесении изменений и дополнений в Устав Белоярского городского поселения могут вноситься депутатами Совета, Главой поселения, Избирательной комиссией поселения, органами территориального общественного самоуправления, инициативными группами граждан, прокурором </w:t>
      </w:r>
      <w:proofErr w:type="spellStart"/>
      <w:r>
        <w:rPr>
          <w:sz w:val="19"/>
          <w:szCs w:val="19"/>
        </w:rPr>
        <w:t>Верхнекетского</w:t>
      </w:r>
      <w:proofErr w:type="spellEnd"/>
      <w:r>
        <w:rPr>
          <w:sz w:val="19"/>
          <w:szCs w:val="19"/>
        </w:rPr>
        <w:t xml:space="preserve"> района.</w:t>
      </w:r>
    </w:p>
    <w:p w:rsidR="00264FC2" w:rsidRDefault="00264FC2" w:rsidP="00264FC2">
      <w:pPr>
        <w:pStyle w:val="ConsPlusNormal"/>
        <w:tabs>
          <w:tab w:val="left" w:pos="528"/>
        </w:tabs>
        <w:ind w:firstLine="709"/>
        <w:jc w:val="both"/>
        <w:rPr>
          <w:sz w:val="19"/>
          <w:szCs w:val="19"/>
        </w:rPr>
      </w:pPr>
      <w:r>
        <w:rPr>
          <w:sz w:val="19"/>
          <w:szCs w:val="19"/>
        </w:rPr>
        <w:t>2. Проект решения Совета о внесении изменений и дополнений в Устав Белоярского городского поселения не позднее, чем за 30 дней до дня рассмотрения вопроса о внесении изменений и дополнений в Устав Белоярского городского поселения подлежат официальному опубликованию с одновременным опубликованием установленного Советом порядка учета предложений по проекту указанного муниципального правового акта, а также порядка участия граждан в его обсуждении.</w:t>
      </w:r>
    </w:p>
    <w:p w:rsidR="00264FC2" w:rsidRDefault="00264FC2" w:rsidP="00264FC2">
      <w:pPr>
        <w:pStyle w:val="ConsPlusNormal"/>
        <w:tabs>
          <w:tab w:val="left" w:pos="528"/>
        </w:tabs>
        <w:ind w:firstLine="709"/>
        <w:jc w:val="both"/>
        <w:rPr>
          <w:sz w:val="19"/>
          <w:szCs w:val="19"/>
        </w:rPr>
      </w:pPr>
      <w:r>
        <w:rPr>
          <w:sz w:val="19"/>
          <w:szCs w:val="19"/>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Белоярского городского поселения, а также порядка участия граждан в его обсуждении в случае, если указанные изменения и дополнения вносятся в целях приведения Устава Белоярского городского поселения в соответствие с Конституцией Российской Федерации, федеральными законами.</w:t>
      </w:r>
    </w:p>
    <w:p w:rsidR="00264FC2" w:rsidRDefault="00264FC2" w:rsidP="00264FC2">
      <w:pPr>
        <w:pStyle w:val="ConsPlusNormal"/>
        <w:tabs>
          <w:tab w:val="left" w:pos="528"/>
        </w:tabs>
        <w:ind w:firstLine="709"/>
        <w:jc w:val="both"/>
        <w:rPr>
          <w:sz w:val="19"/>
          <w:szCs w:val="19"/>
        </w:rPr>
      </w:pPr>
      <w:r>
        <w:rPr>
          <w:sz w:val="19"/>
          <w:szCs w:val="19"/>
        </w:rPr>
        <w:t>3. Решение Совета о внесении изменений и дополнений в Устав Белоярского городского поселения принимаются большинством в две трети голосов от установленной численности депутатов Совета.</w:t>
      </w:r>
    </w:p>
    <w:p w:rsidR="00264FC2" w:rsidRDefault="00264FC2" w:rsidP="00264FC2">
      <w:pPr>
        <w:pStyle w:val="ConsPlusNormal"/>
        <w:tabs>
          <w:tab w:val="left" w:pos="528"/>
        </w:tabs>
        <w:ind w:firstLine="709"/>
        <w:jc w:val="both"/>
        <w:rPr>
          <w:sz w:val="19"/>
          <w:szCs w:val="19"/>
        </w:rPr>
      </w:pPr>
      <w:r>
        <w:rPr>
          <w:sz w:val="19"/>
          <w:szCs w:val="19"/>
        </w:rPr>
        <w:t>4. Решение Совета о внесении изменений и дополнений в Устав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подлежит официальному опубликованию в течение 7 дней со дня его поступления из регистрирующего органа.</w:t>
      </w:r>
    </w:p>
    <w:p w:rsidR="00264FC2" w:rsidRDefault="00264FC2" w:rsidP="00264FC2">
      <w:pPr>
        <w:pStyle w:val="ConsPlusNormal"/>
        <w:tabs>
          <w:tab w:val="left" w:pos="528"/>
        </w:tabs>
        <w:ind w:firstLine="709"/>
        <w:jc w:val="both"/>
        <w:rPr>
          <w:sz w:val="19"/>
          <w:szCs w:val="19"/>
        </w:rPr>
      </w:pPr>
      <w:r>
        <w:rPr>
          <w:sz w:val="19"/>
          <w:szCs w:val="19"/>
        </w:rPr>
        <w:t>5. Решение Совета о внесении изменений и дополнений в Устав вступает в силу со дня его официального опубликования.</w:t>
      </w:r>
    </w:p>
    <w:p w:rsidR="00264FC2" w:rsidRDefault="00264FC2" w:rsidP="00264FC2">
      <w:pPr>
        <w:pStyle w:val="ConsPlusNormal"/>
        <w:tabs>
          <w:tab w:val="left" w:pos="528"/>
        </w:tabs>
        <w:ind w:firstLine="709"/>
        <w:jc w:val="both"/>
        <w:rPr>
          <w:sz w:val="19"/>
          <w:szCs w:val="19"/>
        </w:rPr>
      </w:pPr>
    </w:p>
    <w:p w:rsidR="00264FC2" w:rsidRDefault="00264FC2" w:rsidP="00264FC2">
      <w:pPr>
        <w:tabs>
          <w:tab w:val="left" w:pos="720"/>
        </w:tabs>
        <w:ind w:firstLine="709"/>
        <w:jc w:val="both"/>
        <w:rPr>
          <w:rFonts w:ascii="Arial" w:hAnsi="Arial" w:cs="Arial"/>
          <w:b/>
          <w:bCs/>
          <w:kern w:val="28"/>
          <w:sz w:val="19"/>
          <w:szCs w:val="19"/>
        </w:rPr>
      </w:pPr>
      <w:r>
        <w:rPr>
          <w:rFonts w:ascii="Arial" w:hAnsi="Arial" w:cs="Arial"/>
          <w:b/>
          <w:bCs/>
          <w:kern w:val="28"/>
          <w:sz w:val="19"/>
          <w:szCs w:val="19"/>
        </w:rPr>
        <w:t>Статья 43. Вступление Устава в силу</w:t>
      </w:r>
    </w:p>
    <w:p w:rsidR="00264FC2" w:rsidRDefault="00264FC2" w:rsidP="00264FC2">
      <w:pPr>
        <w:pStyle w:val="ConsPlusNormal"/>
        <w:tabs>
          <w:tab w:val="left" w:pos="528"/>
        </w:tabs>
        <w:ind w:firstLine="709"/>
        <w:jc w:val="both"/>
        <w:rPr>
          <w:sz w:val="19"/>
          <w:szCs w:val="19"/>
        </w:rPr>
      </w:pPr>
      <w:r>
        <w:rPr>
          <w:sz w:val="19"/>
          <w:szCs w:val="19"/>
        </w:rPr>
        <w:t>1. Настоящий Устав вступает в силу со дня его официального опубликования.</w:t>
      </w:r>
    </w:p>
    <w:p w:rsidR="00264FC2" w:rsidRDefault="00264FC2" w:rsidP="00264FC2">
      <w:pPr>
        <w:pStyle w:val="ConsPlusNormal"/>
        <w:tabs>
          <w:tab w:val="left" w:pos="528"/>
        </w:tabs>
        <w:ind w:firstLine="709"/>
        <w:jc w:val="both"/>
        <w:rPr>
          <w:sz w:val="19"/>
          <w:szCs w:val="19"/>
        </w:rPr>
      </w:pPr>
      <w:r>
        <w:rPr>
          <w:sz w:val="19"/>
          <w:szCs w:val="19"/>
        </w:rPr>
        <w:t>2. Со дня вступления в силу настоящего Устава признать утратившими силу:</w:t>
      </w:r>
    </w:p>
    <w:p w:rsidR="00264FC2" w:rsidRDefault="00264FC2" w:rsidP="00264FC2">
      <w:pPr>
        <w:numPr>
          <w:ilvl w:val="0"/>
          <w:numId w:val="1"/>
        </w:numPr>
        <w:spacing w:after="0" w:line="240" w:lineRule="auto"/>
        <w:ind w:left="0" w:firstLine="709"/>
        <w:jc w:val="both"/>
        <w:rPr>
          <w:rFonts w:ascii="Arial" w:hAnsi="Arial" w:cs="Arial"/>
          <w:kern w:val="28"/>
          <w:sz w:val="19"/>
          <w:szCs w:val="19"/>
        </w:rPr>
      </w:pPr>
      <w:r>
        <w:rPr>
          <w:rFonts w:ascii="Arial" w:hAnsi="Arial" w:cs="Arial"/>
          <w:kern w:val="28"/>
          <w:sz w:val="19"/>
          <w:szCs w:val="19"/>
        </w:rPr>
        <w:t>Решение Совета Белоярского городского поселения от 19.12.2005 №6 «О принятии Устава Белоярского городского поселения»;</w:t>
      </w:r>
    </w:p>
    <w:p w:rsidR="00264FC2" w:rsidRDefault="00264FC2" w:rsidP="00264FC2">
      <w:pPr>
        <w:numPr>
          <w:ilvl w:val="0"/>
          <w:numId w:val="1"/>
        </w:numPr>
        <w:spacing w:after="0" w:line="240" w:lineRule="auto"/>
        <w:ind w:left="0" w:firstLine="709"/>
        <w:jc w:val="both"/>
        <w:rPr>
          <w:rFonts w:ascii="Arial" w:hAnsi="Arial" w:cs="Arial"/>
          <w:kern w:val="28"/>
          <w:sz w:val="19"/>
          <w:szCs w:val="19"/>
        </w:rPr>
      </w:pPr>
      <w:r>
        <w:rPr>
          <w:rFonts w:ascii="Arial" w:hAnsi="Arial" w:cs="Arial"/>
          <w:kern w:val="28"/>
          <w:sz w:val="19"/>
          <w:szCs w:val="19"/>
        </w:rPr>
        <w:t>Решение Совета Белоярского городского поселения от 04.04.2007 №065 «О внесении изменений и дополнений в устав муниципального образования «Белоярское городское поселение»;</w:t>
      </w:r>
    </w:p>
    <w:p w:rsidR="00264FC2" w:rsidRDefault="00264FC2" w:rsidP="00264FC2">
      <w:pPr>
        <w:numPr>
          <w:ilvl w:val="0"/>
          <w:numId w:val="1"/>
        </w:numPr>
        <w:spacing w:after="0" w:line="240" w:lineRule="auto"/>
        <w:ind w:left="0" w:firstLine="709"/>
        <w:jc w:val="both"/>
        <w:rPr>
          <w:rFonts w:ascii="Arial" w:hAnsi="Arial" w:cs="Arial"/>
          <w:kern w:val="28"/>
          <w:sz w:val="19"/>
          <w:szCs w:val="19"/>
        </w:rPr>
      </w:pPr>
      <w:r>
        <w:rPr>
          <w:rFonts w:ascii="Arial" w:hAnsi="Arial" w:cs="Arial"/>
          <w:kern w:val="28"/>
          <w:sz w:val="19"/>
          <w:szCs w:val="19"/>
        </w:rPr>
        <w:t>Решение Совета Белоярского городского поселения от 31.01.2008 №009 «О внесении изменений и дополнений в устав муниципального образования «Белоярское городское поселение»;</w:t>
      </w:r>
    </w:p>
    <w:p w:rsidR="00264FC2" w:rsidRDefault="00264FC2" w:rsidP="00264FC2">
      <w:pPr>
        <w:numPr>
          <w:ilvl w:val="0"/>
          <w:numId w:val="1"/>
        </w:numPr>
        <w:spacing w:after="0" w:line="240" w:lineRule="auto"/>
        <w:ind w:left="0" w:firstLine="709"/>
        <w:jc w:val="both"/>
        <w:rPr>
          <w:rFonts w:ascii="Arial" w:hAnsi="Arial" w:cs="Arial"/>
          <w:kern w:val="28"/>
          <w:sz w:val="19"/>
          <w:szCs w:val="19"/>
        </w:rPr>
      </w:pPr>
      <w:r>
        <w:rPr>
          <w:rFonts w:ascii="Arial" w:hAnsi="Arial" w:cs="Arial"/>
          <w:kern w:val="28"/>
          <w:sz w:val="19"/>
          <w:szCs w:val="19"/>
        </w:rPr>
        <w:t>Решение Совета Белоярского городского поселения от 12.12.2008 №070 «О внесении изменений и дополнений в устав муниципального образования «Белоярское городское поселение»;</w:t>
      </w:r>
    </w:p>
    <w:p w:rsidR="00264FC2" w:rsidRDefault="00264FC2" w:rsidP="00264FC2">
      <w:pPr>
        <w:numPr>
          <w:ilvl w:val="0"/>
          <w:numId w:val="1"/>
        </w:numPr>
        <w:spacing w:after="0" w:line="240" w:lineRule="auto"/>
        <w:ind w:left="0" w:firstLine="709"/>
        <w:jc w:val="both"/>
        <w:rPr>
          <w:rFonts w:ascii="Arial" w:hAnsi="Arial" w:cs="Arial"/>
          <w:kern w:val="28"/>
          <w:sz w:val="19"/>
          <w:szCs w:val="19"/>
        </w:rPr>
      </w:pPr>
      <w:r>
        <w:rPr>
          <w:rFonts w:ascii="Arial" w:hAnsi="Arial" w:cs="Arial"/>
          <w:kern w:val="28"/>
          <w:sz w:val="19"/>
          <w:szCs w:val="19"/>
        </w:rPr>
        <w:t>Решение Совета Белоярского городского поселения от 09.10.2009 №104 «О внесении изменений и дополнений в устав муниципального образования «Белоярское городское поселение»;</w:t>
      </w:r>
    </w:p>
    <w:p w:rsidR="00264FC2" w:rsidRDefault="00264FC2" w:rsidP="00264FC2">
      <w:pPr>
        <w:numPr>
          <w:ilvl w:val="0"/>
          <w:numId w:val="1"/>
        </w:numPr>
        <w:spacing w:after="0" w:line="240" w:lineRule="auto"/>
        <w:ind w:left="0" w:firstLine="709"/>
        <w:jc w:val="both"/>
        <w:rPr>
          <w:rFonts w:ascii="Arial" w:hAnsi="Arial" w:cs="Arial"/>
          <w:kern w:val="28"/>
          <w:sz w:val="19"/>
          <w:szCs w:val="19"/>
        </w:rPr>
      </w:pPr>
      <w:r>
        <w:rPr>
          <w:rFonts w:ascii="Arial" w:hAnsi="Arial" w:cs="Arial"/>
          <w:kern w:val="28"/>
          <w:sz w:val="19"/>
          <w:szCs w:val="19"/>
        </w:rPr>
        <w:t>Решение Совета Белоярского городского поселения от 12.04.2011 №149 «О внесении изменений и дополнений в устав муниципального образования «Белоярское городское поселение»;</w:t>
      </w:r>
    </w:p>
    <w:p w:rsidR="00264FC2" w:rsidRDefault="00264FC2" w:rsidP="00264FC2">
      <w:pPr>
        <w:numPr>
          <w:ilvl w:val="0"/>
          <w:numId w:val="1"/>
        </w:numPr>
        <w:spacing w:after="0" w:line="240" w:lineRule="auto"/>
        <w:ind w:left="0" w:firstLine="709"/>
        <w:jc w:val="both"/>
        <w:rPr>
          <w:rFonts w:ascii="Arial" w:hAnsi="Arial" w:cs="Arial"/>
          <w:kern w:val="28"/>
          <w:sz w:val="19"/>
          <w:szCs w:val="19"/>
        </w:rPr>
      </w:pPr>
      <w:r>
        <w:rPr>
          <w:rFonts w:ascii="Arial" w:hAnsi="Arial" w:cs="Arial"/>
          <w:kern w:val="28"/>
          <w:sz w:val="19"/>
          <w:szCs w:val="19"/>
        </w:rPr>
        <w:t>Решение Совета Белоярского городского поселения от 28.05.2012 №182 «О внесении изменений в устав муниципального образования «Белоярское городское поселение»;</w:t>
      </w:r>
    </w:p>
    <w:p w:rsidR="00264FC2" w:rsidRDefault="00264FC2" w:rsidP="00264FC2">
      <w:pPr>
        <w:numPr>
          <w:ilvl w:val="0"/>
          <w:numId w:val="1"/>
        </w:numPr>
        <w:spacing w:after="0" w:line="240" w:lineRule="auto"/>
        <w:ind w:left="0" w:firstLine="709"/>
        <w:jc w:val="both"/>
        <w:rPr>
          <w:rFonts w:ascii="Arial" w:hAnsi="Arial" w:cs="Arial"/>
          <w:kern w:val="28"/>
          <w:sz w:val="19"/>
          <w:szCs w:val="19"/>
        </w:rPr>
      </w:pPr>
      <w:r>
        <w:rPr>
          <w:rFonts w:ascii="Arial" w:hAnsi="Arial" w:cs="Arial"/>
          <w:kern w:val="28"/>
          <w:sz w:val="19"/>
          <w:szCs w:val="19"/>
        </w:rPr>
        <w:t>Решение Совета Белоярского городского поселения от 29.04.2013 №32 «О внесении изменений и дополнений в устав муниципального образования «Белоярское городское поселение»;</w:t>
      </w:r>
    </w:p>
    <w:p w:rsidR="00264FC2" w:rsidRDefault="00264FC2" w:rsidP="00264FC2">
      <w:pPr>
        <w:numPr>
          <w:ilvl w:val="0"/>
          <w:numId w:val="1"/>
        </w:numPr>
        <w:spacing w:after="0" w:line="240" w:lineRule="auto"/>
        <w:ind w:left="0" w:firstLine="709"/>
        <w:jc w:val="both"/>
        <w:rPr>
          <w:rFonts w:ascii="Arial" w:hAnsi="Arial" w:cs="Arial"/>
          <w:kern w:val="28"/>
          <w:sz w:val="19"/>
          <w:szCs w:val="19"/>
        </w:rPr>
      </w:pPr>
      <w:r>
        <w:rPr>
          <w:rFonts w:ascii="Arial" w:hAnsi="Arial" w:cs="Arial"/>
          <w:kern w:val="28"/>
          <w:sz w:val="19"/>
          <w:szCs w:val="19"/>
        </w:rPr>
        <w:t>Решение Совета Белоярского городского поселения от 26.12.2013 №99 «О внесении изменений и дополнений в устав муниципального образования «Белоярское городское поселение»;</w:t>
      </w:r>
    </w:p>
    <w:p w:rsidR="00264FC2" w:rsidRDefault="00264FC2" w:rsidP="00264FC2">
      <w:pPr>
        <w:numPr>
          <w:ilvl w:val="0"/>
          <w:numId w:val="1"/>
        </w:numPr>
        <w:spacing w:after="0" w:line="240" w:lineRule="auto"/>
        <w:ind w:left="0" w:firstLine="709"/>
        <w:jc w:val="both"/>
        <w:rPr>
          <w:rFonts w:ascii="Arial" w:hAnsi="Arial" w:cs="Arial"/>
          <w:kern w:val="28"/>
          <w:sz w:val="19"/>
          <w:szCs w:val="19"/>
        </w:rPr>
      </w:pPr>
      <w:r>
        <w:rPr>
          <w:rFonts w:ascii="Arial" w:hAnsi="Arial" w:cs="Arial"/>
          <w:kern w:val="28"/>
          <w:sz w:val="19"/>
          <w:szCs w:val="19"/>
        </w:rPr>
        <w:t xml:space="preserve"> Решение Совета Белоярского городского поселения от 14.05.2014 №14 «О внесении изменений и дополнений в устав муниципального образования «Белоярское городское поселение»;</w:t>
      </w:r>
    </w:p>
    <w:p w:rsidR="00264FC2" w:rsidRDefault="00264FC2" w:rsidP="00264FC2">
      <w:pPr>
        <w:numPr>
          <w:ilvl w:val="0"/>
          <w:numId w:val="1"/>
        </w:numPr>
        <w:spacing w:after="0" w:line="240" w:lineRule="auto"/>
        <w:ind w:left="0" w:firstLine="709"/>
        <w:jc w:val="both"/>
        <w:rPr>
          <w:rFonts w:ascii="Arial" w:hAnsi="Arial" w:cs="Arial"/>
          <w:kern w:val="28"/>
          <w:sz w:val="19"/>
          <w:szCs w:val="19"/>
        </w:rPr>
      </w:pPr>
      <w:r>
        <w:rPr>
          <w:rFonts w:ascii="Arial" w:hAnsi="Arial" w:cs="Arial"/>
          <w:kern w:val="28"/>
          <w:sz w:val="19"/>
          <w:szCs w:val="19"/>
        </w:rPr>
        <w:t>Решение Совета Белоярского городского поселения от 29.10.2014 №45 «О внесении изменений и дополнений в устав муниципального образования «Белоярское городское поселение».</w:t>
      </w:r>
    </w:p>
    <w:p w:rsidR="00264FC2" w:rsidRDefault="00264FC2" w:rsidP="00264FC2">
      <w:pPr>
        <w:jc w:val="both"/>
        <w:rPr>
          <w:rFonts w:ascii="Arial" w:hAnsi="Arial" w:cs="Arial"/>
          <w:kern w:val="28"/>
          <w:sz w:val="19"/>
          <w:szCs w:val="19"/>
        </w:rPr>
      </w:pPr>
    </w:p>
    <w:p w:rsidR="00264FC2" w:rsidRDefault="00264FC2" w:rsidP="00264FC2">
      <w:pPr>
        <w:rPr>
          <w:rFonts w:ascii="Times New Roman" w:hAnsi="Times New Roman" w:cs="Times New Roman"/>
          <w:sz w:val="24"/>
          <w:szCs w:val="24"/>
        </w:rPr>
      </w:pPr>
    </w:p>
    <w:p w:rsidR="00264FC2" w:rsidRDefault="00264FC2" w:rsidP="00264FC2">
      <w:pPr>
        <w:rPr>
          <w:rFonts w:ascii="Calibri" w:hAnsi="Calibri" w:cs="Calibri"/>
        </w:rPr>
      </w:pPr>
    </w:p>
    <w:p w:rsidR="00CC6C7A" w:rsidRDefault="00CC6C7A"/>
    <w:sectPr w:rsidR="00CC6C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310B6E"/>
    <w:multiLevelType w:val="hybridMultilevel"/>
    <w:tmpl w:val="99D890B8"/>
    <w:lvl w:ilvl="0" w:tplc="DF9C25AC">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FC2"/>
    <w:rsid w:val="00264FC2"/>
    <w:rsid w:val="002716C3"/>
    <w:rsid w:val="003137AE"/>
    <w:rsid w:val="00B314B7"/>
    <w:rsid w:val="00C9354A"/>
    <w:rsid w:val="00CC6C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0A5F1F-E3D4-48A8-8E8D-09EE7B8CD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9"/>
    <w:semiHidden/>
    <w:unhideWhenUsed/>
    <w:qFormat/>
    <w:rsid w:val="00264FC2"/>
    <w:pPr>
      <w:keepNext/>
      <w:keepLines/>
      <w:spacing w:before="200" w:after="0" w:line="240" w:lineRule="auto"/>
      <w:outlineLvl w:val="1"/>
    </w:pPr>
    <w:rPr>
      <w:rFonts w:ascii="Cambria" w:eastAsia="Times New Roman" w:hAnsi="Cambria" w:cs="Cambria"/>
      <w:b/>
      <w:bCs/>
      <w:color w:val="4F81BD"/>
      <w:sz w:val="26"/>
      <w:szCs w:val="26"/>
    </w:rPr>
  </w:style>
  <w:style w:type="paragraph" w:styleId="3">
    <w:name w:val="heading 3"/>
    <w:basedOn w:val="a"/>
    <w:next w:val="a"/>
    <w:link w:val="30"/>
    <w:uiPriority w:val="99"/>
    <w:semiHidden/>
    <w:unhideWhenUsed/>
    <w:qFormat/>
    <w:rsid w:val="00264FC2"/>
    <w:pPr>
      <w:keepNext/>
      <w:tabs>
        <w:tab w:val="left" w:pos="720"/>
      </w:tabs>
      <w:spacing w:after="0" w:line="240" w:lineRule="auto"/>
      <w:jc w:val="center"/>
      <w:outlineLvl w:val="2"/>
    </w:pPr>
    <w:rPr>
      <w:rFonts w:ascii="Calibri" w:eastAsia="Times New Roman" w:hAnsi="Calibri"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sid w:val="00264FC2"/>
    <w:rPr>
      <w:rFonts w:ascii="Cambria" w:eastAsia="Times New Roman" w:hAnsi="Cambria" w:cs="Cambria"/>
      <w:b/>
      <w:bCs/>
      <w:color w:val="4F81BD"/>
      <w:sz w:val="26"/>
      <w:szCs w:val="26"/>
    </w:rPr>
  </w:style>
  <w:style w:type="character" w:customStyle="1" w:styleId="30">
    <w:name w:val="Заголовок 3 Знак"/>
    <w:basedOn w:val="a0"/>
    <w:link w:val="3"/>
    <w:uiPriority w:val="99"/>
    <w:semiHidden/>
    <w:rsid w:val="00264FC2"/>
    <w:rPr>
      <w:rFonts w:ascii="Calibri" w:eastAsia="Times New Roman" w:hAnsi="Calibri" w:cs="Times New Roman"/>
      <w:b/>
      <w:bCs/>
      <w:sz w:val="24"/>
      <w:szCs w:val="24"/>
    </w:rPr>
  </w:style>
  <w:style w:type="character" w:styleId="a3">
    <w:name w:val="Hyperlink"/>
    <w:basedOn w:val="a0"/>
    <w:uiPriority w:val="99"/>
    <w:semiHidden/>
    <w:unhideWhenUsed/>
    <w:rsid w:val="00264FC2"/>
    <w:rPr>
      <w:color w:val="0000FF"/>
      <w:u w:val="single"/>
    </w:rPr>
  </w:style>
  <w:style w:type="paragraph" w:styleId="a4">
    <w:name w:val="Body Text"/>
    <w:basedOn w:val="a"/>
    <w:link w:val="a5"/>
    <w:uiPriority w:val="99"/>
    <w:semiHidden/>
    <w:unhideWhenUsed/>
    <w:rsid w:val="00264FC2"/>
    <w:pPr>
      <w:spacing w:after="120" w:line="240" w:lineRule="auto"/>
    </w:pPr>
    <w:rPr>
      <w:rFonts w:ascii="Calibri" w:eastAsia="Times New Roman" w:hAnsi="Calibri" w:cs="Times New Roman"/>
      <w:sz w:val="24"/>
      <w:szCs w:val="24"/>
    </w:rPr>
  </w:style>
  <w:style w:type="character" w:customStyle="1" w:styleId="a5">
    <w:name w:val="Основной текст Знак"/>
    <w:basedOn w:val="a0"/>
    <w:link w:val="a4"/>
    <w:uiPriority w:val="99"/>
    <w:semiHidden/>
    <w:rsid w:val="00264FC2"/>
    <w:rPr>
      <w:rFonts w:ascii="Calibri" w:eastAsia="Times New Roman" w:hAnsi="Calibri" w:cs="Times New Roman"/>
      <w:sz w:val="24"/>
      <w:szCs w:val="24"/>
    </w:rPr>
  </w:style>
  <w:style w:type="paragraph" w:styleId="a6">
    <w:name w:val="Body Text Indent"/>
    <w:basedOn w:val="a"/>
    <w:link w:val="a7"/>
    <w:uiPriority w:val="99"/>
    <w:semiHidden/>
    <w:unhideWhenUsed/>
    <w:rsid w:val="00264FC2"/>
    <w:pPr>
      <w:spacing w:after="0" w:line="240" w:lineRule="auto"/>
      <w:ind w:left="5103"/>
      <w:jc w:val="center"/>
    </w:pPr>
    <w:rPr>
      <w:rFonts w:ascii="Calibri" w:eastAsia="Times New Roman" w:hAnsi="Calibri" w:cs="Times New Roman"/>
      <w:sz w:val="20"/>
      <w:szCs w:val="20"/>
    </w:rPr>
  </w:style>
  <w:style w:type="character" w:customStyle="1" w:styleId="a7">
    <w:name w:val="Основной текст с отступом Знак"/>
    <w:basedOn w:val="a0"/>
    <w:link w:val="a6"/>
    <w:uiPriority w:val="99"/>
    <w:semiHidden/>
    <w:rsid w:val="00264FC2"/>
    <w:rPr>
      <w:rFonts w:ascii="Calibri" w:eastAsia="Times New Roman" w:hAnsi="Calibri" w:cs="Times New Roman"/>
      <w:sz w:val="20"/>
      <w:szCs w:val="20"/>
    </w:rPr>
  </w:style>
  <w:style w:type="paragraph" w:customStyle="1" w:styleId="ConsPlusNormal">
    <w:name w:val="ConsPlusNormal"/>
    <w:uiPriority w:val="99"/>
    <w:rsid w:val="00264FC2"/>
    <w:pPr>
      <w:autoSpaceDE w:val="0"/>
      <w:autoSpaceDN w:val="0"/>
      <w:adjustRightInd w:val="0"/>
      <w:spacing w:after="0" w:line="240" w:lineRule="auto"/>
    </w:pPr>
    <w:rPr>
      <w:rFonts w:ascii="Arial" w:eastAsia="Times New Roman" w:hAnsi="Arial" w:cs="Arial"/>
      <w:sz w:val="20"/>
      <w:szCs w:val="20"/>
    </w:rPr>
  </w:style>
  <w:style w:type="paragraph" w:customStyle="1" w:styleId="21248px">
    <w:name w:val="Стиль Заголовок 2 + 12 пт Первая строка:  48 px"/>
    <w:basedOn w:val="2"/>
    <w:next w:val="a"/>
    <w:uiPriority w:val="99"/>
    <w:rsid w:val="00264FC2"/>
    <w:pPr>
      <w:keepLines w:val="0"/>
      <w:spacing w:before="0" w:line="360" w:lineRule="auto"/>
      <w:ind w:firstLine="720"/>
      <w:jc w:val="both"/>
    </w:pPr>
    <w:rPr>
      <w:rFonts w:ascii="Calibri" w:hAnsi="Calibri" w:cs="Times New Roman"/>
      <w:color w:val="auto"/>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986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70158/?dst=100280" TargetMode="External"/><Relationship Id="rId13" Type="http://schemas.openxmlformats.org/officeDocument/2006/relationships/hyperlink" Target="consultantplus://offline/ref=03BAF47C58B5F63E213E695EA86CD02817A277E3713182434E59E4B4D4b7I1K" TargetMode="External"/><Relationship Id="rId18" Type="http://schemas.openxmlformats.org/officeDocument/2006/relationships/hyperlink" Target="consultantplus://offline/ref=5A0F2D5F21635BD77D8ED9BB1E0FE4EDD3C19ECC61DAA908DF16D814A26BB3F246E47EB225DC91F9JFJ9K" TargetMode="External"/><Relationship Id="rId26" Type="http://schemas.openxmlformats.org/officeDocument/2006/relationships/hyperlink" Target="consultantplus://offline/ref=9FFFAE8F26FC348F381AC13C28DC38120385603613CAA9BFCBD106A57EEA76CDA7349FF6vCw7J" TargetMode="External"/><Relationship Id="rId3" Type="http://schemas.openxmlformats.org/officeDocument/2006/relationships/settings" Target="settings.xml"/><Relationship Id="rId21" Type="http://schemas.openxmlformats.org/officeDocument/2006/relationships/hyperlink" Target="consultantplus://offline/ref=9BE5AE1D6BEC47D304A3404CD1D5655DFA9E3398778863037C656E5E58381D939B2925E9A1AA1B48LDuAF" TargetMode="External"/><Relationship Id="rId7" Type="http://schemas.openxmlformats.org/officeDocument/2006/relationships/hyperlink" Target="consultantplus://offline/ref=E8C1685A6E4FE778F274F5D654C4D1173327AA4EB32E26D778C9C5E7CDC67BB3E565A70088N60BJ" TargetMode="External"/><Relationship Id="rId12" Type="http://schemas.openxmlformats.org/officeDocument/2006/relationships/hyperlink" Target="http://www.consultant.ru/document/cons_doc_LAW_168318/?dst=355" TargetMode="External"/><Relationship Id="rId17" Type="http://schemas.openxmlformats.org/officeDocument/2006/relationships/hyperlink" Target="consultantplus://offline/ref=5A0F2D5F21635BD77D8ED9BB1E0FE4EDD3C296CE63DCA908DF16D814A26BB3F246E47EB521JDJEK" TargetMode="External"/><Relationship Id="rId25" Type="http://schemas.openxmlformats.org/officeDocument/2006/relationships/hyperlink" Target="consultantplus://offline/ref=ACE0AA845952817C3A1E257069D20A9121577660A31756A2FB43D85DB4C695F15F152AF0CED71F28e7w5J"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5A0F2D5F21635BD77D8ED9BB1E0FE4EDD4C69EC864D6F402D74FD416A564ECE541AD72B325DC90JFJBK" TargetMode="External"/><Relationship Id="rId20" Type="http://schemas.openxmlformats.org/officeDocument/2006/relationships/hyperlink" Target="consultantplus://offline/ref=9BE5AE1D6BEC47D304A3404CD1D5655DFA9E3398778863037C656E5E58381D939B2925E9A1AA1B48LDuBF" TargetMode="External"/><Relationship Id="rId29" Type="http://schemas.openxmlformats.org/officeDocument/2006/relationships/hyperlink" Target="consultantplus://offline/ref=5A0F2D5F21635BD77D8ED9BB1E0FE4EDD3C19ECC61DAA908DF16D814A26BB3F246E47EB225DC91F9JFJ9K" TargetMode="External"/><Relationship Id="rId1" Type="http://schemas.openxmlformats.org/officeDocument/2006/relationships/numbering" Target="numbering.xml"/><Relationship Id="rId6" Type="http://schemas.openxmlformats.org/officeDocument/2006/relationships/hyperlink" Target="consultantplus://offline/ref=9FFFAE8F26FC348F381AC13C28DC38120385603613CAA9BFCBD106A57EEA76CDA7349FF6vCw7J" TargetMode="External"/><Relationship Id="rId11" Type="http://schemas.openxmlformats.org/officeDocument/2006/relationships/hyperlink" Target="http://www.consultant.ru/document/cons_doc_LAW_168141/?dst=100098" TargetMode="External"/><Relationship Id="rId24" Type="http://schemas.openxmlformats.org/officeDocument/2006/relationships/hyperlink" Target="consultantplus://offline/ref=9BE5AE1D6BEC47D304A3404CD1D5655DFA9E3398778863037C656E5E58381D939B2925E9A1AA1B48LDuAF" TargetMode="External"/><Relationship Id="rId32" Type="http://schemas.openxmlformats.org/officeDocument/2006/relationships/fontTable" Target="fontTable.xml"/><Relationship Id="rId5" Type="http://schemas.openxmlformats.org/officeDocument/2006/relationships/hyperlink" Target="consultantplus://offline/ref=ACE0AA845952817C3A1E257069D20A9121577660A31756A2FB43D85DB4C695F15F152AF0CED71F28e7w5J" TargetMode="External"/><Relationship Id="rId15" Type="http://schemas.openxmlformats.org/officeDocument/2006/relationships/hyperlink" Target="consultantplus://offline/ref=5A0F2D5F21635BD77D8ED9BB1E0FE4EDD3C295C866DCA908DF16D814A26BB3F246E47EB225DC90F8JFJ8K" TargetMode="External"/><Relationship Id="rId23" Type="http://schemas.openxmlformats.org/officeDocument/2006/relationships/hyperlink" Target="consultantplus://offline/ref=9BE5AE1D6BEC47D304A3404CD1D5655DFA9E3398778863037C656E5E58381D939B2925E9A1AA1B48LDuBF" TargetMode="External"/><Relationship Id="rId28" Type="http://schemas.openxmlformats.org/officeDocument/2006/relationships/hyperlink" Target="consultantplus://offline/ref=5A0F2D5F21635BD77D8ED9BB1E0FE4EDD3C296CE63DCA908DF16D814A26BB3F246E47EB521JDJEK" TargetMode="External"/><Relationship Id="rId10" Type="http://schemas.openxmlformats.org/officeDocument/2006/relationships/hyperlink" Target="http://www.consultant.ru/document/cons_doc_LAW_173457/?dst=173" TargetMode="External"/><Relationship Id="rId19" Type="http://schemas.openxmlformats.org/officeDocument/2006/relationships/hyperlink" Target="consultantplus://offline/ref=5A0F2D5F21635BD77D8ED9BB1E0FE4EDD3C295CC63DFA908DF16D814A26BB3F246E47EB225DC91FFJFJ9K" TargetMode="External"/><Relationship Id="rId31" Type="http://schemas.openxmlformats.org/officeDocument/2006/relationships/hyperlink" Target="consultantplus://offline/ref=F9B6B0EFFE2F805C03E38BB7657C1340041396D91C304FD9807E1BAA8CR3VCH" TargetMode="External"/><Relationship Id="rId4" Type="http://schemas.openxmlformats.org/officeDocument/2006/relationships/webSettings" Target="webSettings.xml"/><Relationship Id="rId9" Type="http://schemas.openxmlformats.org/officeDocument/2006/relationships/hyperlink" Target="http://www.consultant.ru/document/cons_doc_LAW_173457/?dst=134" TargetMode="External"/><Relationship Id="rId14" Type="http://schemas.openxmlformats.org/officeDocument/2006/relationships/hyperlink" Target="consultantplus://offline/ref=5A0F2D5F21635BD77D8ED9BB1E0FE4EDD3C295C865D9A908DF16D814A26BB3F246E47EB225DC90F9JFJ6K" TargetMode="External"/><Relationship Id="rId22" Type="http://schemas.openxmlformats.org/officeDocument/2006/relationships/hyperlink" Target="consultantplus://offline/ref=9BE5AE1D6BEC47D304A3404CD1D5655DFA9D3C99748563037C656E5E58L3u8F" TargetMode="External"/><Relationship Id="rId27" Type="http://schemas.openxmlformats.org/officeDocument/2006/relationships/hyperlink" Target="consultantplus://offline/ref=E8C1685A6E4FE778F274F5D654C4D1173327AA4EB32E26D778C9C5E7CDC67BB3E565A70088N60BJ" TargetMode="External"/><Relationship Id="rId30" Type="http://schemas.openxmlformats.org/officeDocument/2006/relationships/hyperlink" Target="consultantplus://offline/ref=F9B6B0EFFE2F805C03E38BB7657C1340041396D91C304FD9807E1BAA8CR3V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17135</Words>
  <Characters>97674</Characters>
  <Application>Microsoft Office Word</Application>
  <DocSecurity>0</DocSecurity>
  <Lines>813</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Merya</Company>
  <LinksUpToDate>false</LinksUpToDate>
  <CharactersWithSpaces>114580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SovPos</dc:creator>
  <cp:keywords/>
  <dc:description/>
  <cp:lastModifiedBy>Yurist</cp:lastModifiedBy>
  <cp:revision>2</cp:revision>
  <dcterms:created xsi:type="dcterms:W3CDTF">2016-02-26T11:00:00Z</dcterms:created>
  <dcterms:modified xsi:type="dcterms:W3CDTF">2016-02-26T11:00:00Z</dcterms:modified>
</cp:coreProperties>
</file>