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6B3CF3" w:rsidP="00142FD2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</w:t>
            </w:r>
            <w:r w:rsidR="00142FD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15 июня</w:t>
            </w:r>
            <w:r w:rsidR="00531DCA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142FD2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142FD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339</w:t>
            </w:r>
            <w:bookmarkStart w:id="0" w:name="_GoBack"/>
            <w:bookmarkEnd w:id="0"/>
          </w:p>
        </w:tc>
      </w:tr>
    </w:tbl>
    <w:p w:rsidR="00661CBA" w:rsidRDefault="00661CBA" w:rsidP="004A23D9">
      <w:pPr>
        <w:tabs>
          <w:tab w:val="left" w:pos="-2552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23D9" w:rsidRPr="004A23D9" w:rsidRDefault="004A23D9" w:rsidP="004A23D9">
      <w:pPr>
        <w:tabs>
          <w:tab w:val="left" w:pos="-2552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3D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городского поселения от 23.11.2017 № 674 «Об утверждении порядка размещения сведений о доходах и расходах, об имуществе и обязательствах имущественного характера муниципальных служащих органов местного самоуправления муниципального образования Белоярское городское поселение Верхнекетского района Томской области, включенных в перечень должностей муниципальной службы в органах местного самоуправления муниципального образования Белоярское городское поселение Верхнекетского района Томской области, при назначении на которые граждане и при замещении которых муниципальные служащие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и членов их семей в сети Интернет на официальном сайте Администрации Белоярского городского поселения и предоставления этих сведений средствам массовой информации для опубликования»</w:t>
      </w:r>
    </w:p>
    <w:p w:rsidR="004A23D9" w:rsidRPr="004A23D9" w:rsidRDefault="004A23D9" w:rsidP="004A23D9">
      <w:pPr>
        <w:widowControl w:val="0"/>
        <w:tabs>
          <w:tab w:val="left" w:pos="-2552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D9" w:rsidRPr="004A23D9" w:rsidRDefault="004A23D9" w:rsidP="004A23D9">
      <w:pPr>
        <w:widowControl w:val="0"/>
        <w:tabs>
          <w:tab w:val="left" w:pos="-2552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3D9">
        <w:rPr>
          <w:rFonts w:ascii="Arial" w:eastAsia="Times New Roman" w:hAnsi="Arial" w:cs="Arial"/>
          <w:sz w:val="24"/>
          <w:szCs w:val="24"/>
          <w:lang w:eastAsia="ru-RU"/>
        </w:rPr>
        <w:t>Во исполнение части 4 статьи 8 Федерального закона от 3 декабря 2012 № 230-ФЗ «О контроле за соответствием расходов лиц, замещающих государственные должности, и иных лиц их доходам», постановляю:</w:t>
      </w:r>
    </w:p>
    <w:p w:rsidR="004A23D9" w:rsidRPr="004A23D9" w:rsidRDefault="004A23D9" w:rsidP="004A23D9">
      <w:pPr>
        <w:widowControl w:val="0"/>
        <w:tabs>
          <w:tab w:val="left" w:pos="-2552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23D9" w:rsidRPr="004A23D9" w:rsidRDefault="004A23D9" w:rsidP="004A23D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4A23D9">
        <w:rPr>
          <w:rFonts w:ascii="Arial" w:eastAsia="Times New Roman" w:hAnsi="Arial" w:cs="Arial"/>
          <w:bCs/>
          <w:sz w:val="24"/>
          <w:szCs w:val="28"/>
          <w:lang w:eastAsia="ru-RU"/>
        </w:rPr>
        <w:t>1. Внести в постановление Администрации Белоярского городского поселения от 23.11.2017 № 674 «Об утверждении порядка размещения сведений о доходах и расходах, об имуществе и обязательствах имущественного характера муниципальных служащих органов местного самоуправления муниципального образования Белоярское городское поселение Верхнекетского района Томской области, включенных в перечень должностей муниципальной службы в органах местного самоуправления муниципального образования Белоярское городское поселение Верхнекетского района Томской области, при назначении на которые граждане и при замещении которых муниципальные служащие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членов их семей в сети Интернет на официальном сайте Администрации Белоярского городского поселения и предоставления этих сведений средствам массовой информации для опубликования» следующие изменения:</w:t>
      </w:r>
    </w:p>
    <w:p w:rsidR="004A23D9" w:rsidRPr="004A23D9" w:rsidRDefault="004A23D9" w:rsidP="004A23D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4A23D9">
        <w:rPr>
          <w:rFonts w:ascii="Arial" w:eastAsia="Times New Roman" w:hAnsi="Arial" w:cs="Arial"/>
          <w:bCs/>
          <w:sz w:val="24"/>
          <w:szCs w:val="28"/>
          <w:lang w:eastAsia="ru-RU"/>
        </w:rPr>
        <w:t>1) подпункт 4 пункта 2 изложить в следующей редакции:</w:t>
      </w:r>
    </w:p>
    <w:p w:rsidR="00142FD2" w:rsidRDefault="00142FD2" w:rsidP="004A23D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«</w:t>
      </w:r>
      <w:r w:rsidRPr="00142FD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</w:t>
      </w:r>
      <w:r w:rsidRPr="00142FD2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>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»</w:t>
      </w:r>
    </w:p>
    <w:p w:rsidR="004A23D9" w:rsidRPr="004A23D9" w:rsidRDefault="004A23D9" w:rsidP="004A23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3D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4A23D9" w:rsidRPr="004A23D9" w:rsidRDefault="004A23D9" w:rsidP="004A23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3D9"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постановление на официальном сайте Администрации Белоярского городского поселения и в информационном вестнике Верхнекетского района «Территория».</w:t>
      </w:r>
    </w:p>
    <w:p w:rsidR="004A23D9" w:rsidRPr="004A23D9" w:rsidRDefault="004A23D9" w:rsidP="004A23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D9" w:rsidRPr="004A23D9" w:rsidRDefault="004A23D9" w:rsidP="004A23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</w:t>
      </w:r>
      <w:r w:rsidR="0003036C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1200" w:rsidRDefault="00901200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3EA8" w:rsidRDefault="001D3EA8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2FD2" w:rsidRDefault="00142FD2" w:rsidP="001D3EA8">
      <w:pPr>
        <w:widowControl w:val="0"/>
        <w:tabs>
          <w:tab w:val="left" w:pos="-2552"/>
          <w:tab w:val="left" w:pos="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F0A15" w:rsidSect="00901200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048D5"/>
    <w:rsid w:val="0003036C"/>
    <w:rsid w:val="00046A11"/>
    <w:rsid w:val="0006614E"/>
    <w:rsid w:val="000D5B8C"/>
    <w:rsid w:val="000F31DA"/>
    <w:rsid w:val="00101A09"/>
    <w:rsid w:val="00120330"/>
    <w:rsid w:val="00142FD2"/>
    <w:rsid w:val="001B36E1"/>
    <w:rsid w:val="001C4180"/>
    <w:rsid w:val="001D3EA8"/>
    <w:rsid w:val="001D550C"/>
    <w:rsid w:val="002279DE"/>
    <w:rsid w:val="00231256"/>
    <w:rsid w:val="00256571"/>
    <w:rsid w:val="00292775"/>
    <w:rsid w:val="003635E7"/>
    <w:rsid w:val="00370E76"/>
    <w:rsid w:val="00383FCD"/>
    <w:rsid w:val="003A0404"/>
    <w:rsid w:val="003D2147"/>
    <w:rsid w:val="003F00EF"/>
    <w:rsid w:val="00474D8F"/>
    <w:rsid w:val="004A22E1"/>
    <w:rsid w:val="004A23D9"/>
    <w:rsid w:val="004A6BD7"/>
    <w:rsid w:val="004C1A18"/>
    <w:rsid w:val="004E0562"/>
    <w:rsid w:val="00531DCA"/>
    <w:rsid w:val="00543A47"/>
    <w:rsid w:val="0058001D"/>
    <w:rsid w:val="00616935"/>
    <w:rsid w:val="00661CBA"/>
    <w:rsid w:val="00692115"/>
    <w:rsid w:val="006A1BE6"/>
    <w:rsid w:val="006B3CF3"/>
    <w:rsid w:val="007657B0"/>
    <w:rsid w:val="007905FA"/>
    <w:rsid w:val="007C4E54"/>
    <w:rsid w:val="007D1744"/>
    <w:rsid w:val="008A02A5"/>
    <w:rsid w:val="008E41C2"/>
    <w:rsid w:val="00901200"/>
    <w:rsid w:val="009056EA"/>
    <w:rsid w:val="00971509"/>
    <w:rsid w:val="00972880"/>
    <w:rsid w:val="009741FB"/>
    <w:rsid w:val="009748A6"/>
    <w:rsid w:val="00993E0F"/>
    <w:rsid w:val="009F56F7"/>
    <w:rsid w:val="00A12DF3"/>
    <w:rsid w:val="00A44FC1"/>
    <w:rsid w:val="00A5629A"/>
    <w:rsid w:val="00A804D0"/>
    <w:rsid w:val="00A85A47"/>
    <w:rsid w:val="00AB6DBD"/>
    <w:rsid w:val="00AC55B1"/>
    <w:rsid w:val="00AD2A7A"/>
    <w:rsid w:val="00AF0A15"/>
    <w:rsid w:val="00B93AF4"/>
    <w:rsid w:val="00BA56EE"/>
    <w:rsid w:val="00BC4955"/>
    <w:rsid w:val="00BC5777"/>
    <w:rsid w:val="00BF55EA"/>
    <w:rsid w:val="00C35D41"/>
    <w:rsid w:val="00CD29E1"/>
    <w:rsid w:val="00CE5C6C"/>
    <w:rsid w:val="00CE7A05"/>
    <w:rsid w:val="00D05418"/>
    <w:rsid w:val="00D10120"/>
    <w:rsid w:val="00D80C97"/>
    <w:rsid w:val="00DA65C0"/>
    <w:rsid w:val="00DC3792"/>
    <w:rsid w:val="00DD17D8"/>
    <w:rsid w:val="00E00DB5"/>
    <w:rsid w:val="00E27214"/>
    <w:rsid w:val="00E3670E"/>
    <w:rsid w:val="00E61482"/>
    <w:rsid w:val="00E62B36"/>
    <w:rsid w:val="00EA41AC"/>
    <w:rsid w:val="00ED2261"/>
    <w:rsid w:val="00ED4009"/>
    <w:rsid w:val="00EE3A6A"/>
    <w:rsid w:val="00F82B58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paragraph" w:customStyle="1" w:styleId="11">
    <w:name w:val="Знак Знак Знак1"/>
    <w:basedOn w:val="a"/>
    <w:rsid w:val="004A23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4C32-A32A-416E-8359-374D661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12</cp:revision>
  <cp:lastPrinted>2022-04-20T04:43:00Z</cp:lastPrinted>
  <dcterms:created xsi:type="dcterms:W3CDTF">2022-05-26T04:22:00Z</dcterms:created>
  <dcterms:modified xsi:type="dcterms:W3CDTF">2022-06-15T09:05:00Z</dcterms:modified>
</cp:coreProperties>
</file>