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DF" w:rsidRDefault="005576DF" w:rsidP="005576DF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5576DF" w:rsidRDefault="005576DF" w:rsidP="005576DF">
      <w:pPr>
        <w:pStyle w:val="1"/>
        <w:jc w:val="center"/>
        <w:rPr>
          <w:rFonts w:ascii="Arial" w:hAnsi="Arial"/>
        </w:rPr>
      </w:pPr>
    </w:p>
    <w:p w:rsidR="005576DF" w:rsidRDefault="005576DF" w:rsidP="005576D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5576DF" w:rsidRDefault="005576DF" w:rsidP="005576DF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2409"/>
      </w:tblGrid>
      <w:tr w:rsidR="005576DF" w:rsidTr="005576DF">
        <w:tc>
          <w:tcPr>
            <w:tcW w:w="2410" w:type="dxa"/>
            <w:hideMark/>
          </w:tcPr>
          <w:p w:rsidR="005576DF" w:rsidRDefault="000043C2" w:rsidP="000043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382F55">
              <w:rPr>
                <w:rFonts w:ascii="Arial" w:hAnsi="Arial"/>
                <w:i w:val="0"/>
                <w:sz w:val="24"/>
              </w:rPr>
              <w:t xml:space="preserve"> </w:t>
            </w:r>
            <w:r w:rsidR="00BA6BA9">
              <w:rPr>
                <w:rFonts w:ascii="Arial" w:hAnsi="Arial"/>
                <w:i w:val="0"/>
                <w:sz w:val="24"/>
              </w:rPr>
              <w:t xml:space="preserve">20 </w:t>
            </w:r>
            <w:r>
              <w:rPr>
                <w:rFonts w:ascii="Arial" w:hAnsi="Arial"/>
                <w:i w:val="0"/>
                <w:sz w:val="24"/>
              </w:rPr>
              <w:t>мая</w:t>
            </w:r>
            <w:r w:rsidR="00382F55">
              <w:rPr>
                <w:rFonts w:ascii="Arial" w:hAnsi="Arial"/>
                <w:i w:val="0"/>
                <w:sz w:val="24"/>
              </w:rPr>
              <w:t xml:space="preserve"> 2022 г.</w:t>
            </w:r>
          </w:p>
        </w:tc>
        <w:tc>
          <w:tcPr>
            <w:tcW w:w="4395" w:type="dxa"/>
            <w:hideMark/>
          </w:tcPr>
          <w:p w:rsidR="005576DF" w:rsidRDefault="005576D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5576DF" w:rsidRDefault="005576D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5576DF" w:rsidRDefault="005576D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5576DF" w:rsidRDefault="00AA0F6A" w:rsidP="00BA6BA9">
            <w:pPr>
              <w:pStyle w:val="11"/>
              <w:jc w:val="left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</w:t>
            </w:r>
            <w:r w:rsidR="005576DF">
              <w:rPr>
                <w:rFonts w:ascii="Arial" w:hAnsi="Arial"/>
                <w:i w:val="0"/>
                <w:sz w:val="24"/>
              </w:rPr>
              <w:t xml:space="preserve">    </w:t>
            </w:r>
            <w:r w:rsidR="005576DF">
              <w:rPr>
                <w:rFonts w:ascii="Arial" w:hAnsi="Arial"/>
                <w:i w:val="0"/>
                <w:szCs w:val="22"/>
              </w:rPr>
              <w:t xml:space="preserve"> </w:t>
            </w:r>
            <w:r w:rsidR="00382F55">
              <w:rPr>
                <w:rFonts w:ascii="Arial" w:hAnsi="Arial"/>
                <w:i w:val="0"/>
                <w:szCs w:val="22"/>
              </w:rPr>
              <w:t xml:space="preserve">№ </w:t>
            </w:r>
            <w:r w:rsidR="00BA6BA9">
              <w:rPr>
                <w:rFonts w:ascii="Arial" w:hAnsi="Arial"/>
                <w:i w:val="0"/>
                <w:szCs w:val="22"/>
              </w:rPr>
              <w:t>293</w:t>
            </w:r>
            <w:bookmarkStart w:id="0" w:name="_GoBack"/>
            <w:bookmarkEnd w:id="0"/>
          </w:p>
        </w:tc>
      </w:tr>
    </w:tbl>
    <w:p w:rsidR="005576DF" w:rsidRDefault="005576DF" w:rsidP="005576DF">
      <w:pPr>
        <w:pStyle w:val="3"/>
        <w:widowControl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220345</wp:posOffset>
                </wp:positionV>
                <wp:extent cx="5913120" cy="127381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73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2"/>
                            </w:tblGrid>
                            <w:tr w:rsidR="005576DF">
                              <w:trPr>
                                <w:trHeight w:val="1448"/>
                                <w:jc w:val="center"/>
                              </w:trPr>
                              <w:tc>
                                <w:tcPr>
                                  <w:tcW w:w="7122" w:type="dxa"/>
                                  <w:hideMark/>
                                </w:tcPr>
                                <w:p w:rsidR="005576DF" w:rsidRDefault="000043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 внесении изменений в постановление Администрации Белоярского городского поселения от 17.03.2022 № 190 «</w:t>
                                  </w:r>
                                  <w:r w:rsidR="005576D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</w:t>
                                  </w:r>
                                  <w:r w:rsidR="003F6CC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й области в весенний период 2022</w:t>
                                  </w:r>
                                  <w:r w:rsidR="005576D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года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</w:tbl>
                          <w:p w:rsidR="005576DF" w:rsidRDefault="005576DF" w:rsidP="005576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8pt;margin-top:17.35pt;width:465.6pt;height:100.3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22"/>
                      </w:tblGrid>
                      <w:tr w:rsidR="005576DF">
                        <w:trPr>
                          <w:trHeight w:val="1448"/>
                          <w:jc w:val="center"/>
                        </w:trPr>
                        <w:tc>
                          <w:tcPr>
                            <w:tcW w:w="7122" w:type="dxa"/>
                            <w:hideMark/>
                          </w:tcPr>
                          <w:p w:rsidR="005576DF" w:rsidRDefault="00004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Белоярского городского поселения от 17.03.2022 № 190 «</w:t>
                            </w:r>
                            <w:r w:rsidR="005576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</w:t>
                            </w:r>
                            <w:r w:rsidR="003F6C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й области в весенний период 2022</w:t>
                            </w:r>
                            <w:r w:rsidR="005576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</w:tbl>
                    <w:p w:rsidR="005576DF" w:rsidRDefault="005576DF" w:rsidP="005576D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576DF" w:rsidRDefault="005576DF" w:rsidP="005576DF">
      <w:pPr>
        <w:ind w:firstLine="709"/>
        <w:jc w:val="both"/>
      </w:pPr>
    </w:p>
    <w:p w:rsidR="005576DF" w:rsidRDefault="005576DF" w:rsidP="000043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0043C2" w:rsidRPr="000043C2">
        <w:rPr>
          <w:rFonts w:ascii="Arial" w:hAnsi="Arial" w:cs="Arial"/>
          <w:sz w:val="24"/>
          <w:szCs w:val="28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</w:t>
      </w:r>
      <w:r w:rsidR="003F6CC8" w:rsidRPr="000043C2">
        <w:rPr>
          <w:rFonts w:ascii="Arial" w:hAnsi="Arial" w:cs="Arial"/>
          <w:sz w:val="24"/>
          <w:szCs w:val="24"/>
        </w:rPr>
        <w:t xml:space="preserve"> постановляю: </w:t>
      </w:r>
    </w:p>
    <w:p w:rsidR="000043C2" w:rsidRPr="000043C2" w:rsidRDefault="000043C2" w:rsidP="00004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43C2" w:rsidRDefault="000043C2" w:rsidP="000043C2">
      <w:pPr>
        <w:pStyle w:val="2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Белоярского городского поселения от 17.03.2022 № 190 «О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Томской области в весенний период 2022 года» изменение, заменив в пункте 1 слова «15 мая» словами «30 мая».</w:t>
      </w:r>
    </w:p>
    <w:p w:rsidR="000043C2" w:rsidRDefault="005576DF" w:rsidP="000043C2">
      <w:pPr>
        <w:pStyle w:val="2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043C2">
        <w:rPr>
          <w:rFonts w:ascii="Arial" w:hAnsi="Arial" w:cs="Arial"/>
          <w:color w:val="000000"/>
          <w:spacing w:val="3"/>
          <w:sz w:val="24"/>
          <w:szCs w:val="24"/>
        </w:rPr>
        <w:t>Опубликовать настоящее постановление в районной газете «Заря Севера»</w:t>
      </w:r>
      <w:r w:rsidR="00370902" w:rsidRPr="000043C2">
        <w:rPr>
          <w:rFonts w:ascii="Arial" w:hAnsi="Arial" w:cs="Arial"/>
          <w:color w:val="000000"/>
          <w:spacing w:val="3"/>
          <w:sz w:val="24"/>
          <w:szCs w:val="24"/>
        </w:rPr>
        <w:t xml:space="preserve"> и в информационном вестнике Верхнекетского района «Территория», </w:t>
      </w:r>
      <w:r w:rsidRPr="000043C2">
        <w:rPr>
          <w:rFonts w:ascii="Arial" w:hAnsi="Arial" w:cs="Arial"/>
          <w:color w:val="000000"/>
          <w:spacing w:val="3"/>
          <w:sz w:val="24"/>
          <w:szCs w:val="24"/>
        </w:rPr>
        <w:t>разместить на официальном са</w:t>
      </w:r>
      <w:r w:rsidR="00370902" w:rsidRPr="000043C2">
        <w:rPr>
          <w:rFonts w:ascii="Arial" w:hAnsi="Arial" w:cs="Arial"/>
          <w:color w:val="000000"/>
          <w:spacing w:val="3"/>
          <w:sz w:val="24"/>
          <w:szCs w:val="24"/>
        </w:rPr>
        <w:t xml:space="preserve">йте муниципального образования Белоярское городское поселение. </w:t>
      </w:r>
    </w:p>
    <w:p w:rsidR="005576DF" w:rsidRPr="000043C2" w:rsidRDefault="005576DF" w:rsidP="000043C2">
      <w:pPr>
        <w:pStyle w:val="2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043C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576DF" w:rsidRDefault="005576DF" w:rsidP="003D216C">
      <w:pPr>
        <w:ind w:left="567" w:firstLine="709"/>
        <w:rPr>
          <w:rFonts w:ascii="Arial" w:hAnsi="Arial" w:cs="Arial"/>
          <w:sz w:val="24"/>
          <w:szCs w:val="24"/>
        </w:rPr>
      </w:pPr>
    </w:p>
    <w:p w:rsidR="005576DF" w:rsidRDefault="005576DF" w:rsidP="003D216C">
      <w:pPr>
        <w:ind w:left="426" w:firstLine="709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ind w:firstLine="709"/>
        <w:rPr>
          <w:rFonts w:ascii="Arial" w:hAnsi="Arial" w:cs="Arial"/>
          <w:sz w:val="24"/>
          <w:szCs w:val="24"/>
        </w:rPr>
      </w:pPr>
    </w:p>
    <w:p w:rsidR="000043C2" w:rsidRDefault="000043C2" w:rsidP="005576DF">
      <w:pPr>
        <w:ind w:firstLine="709"/>
        <w:rPr>
          <w:rFonts w:ascii="Arial" w:hAnsi="Arial" w:cs="Arial"/>
          <w:sz w:val="24"/>
          <w:szCs w:val="24"/>
        </w:rPr>
      </w:pPr>
    </w:p>
    <w:p w:rsidR="000043C2" w:rsidRDefault="000043C2" w:rsidP="005576DF">
      <w:pPr>
        <w:ind w:firstLine="709"/>
        <w:rPr>
          <w:rFonts w:ascii="Arial" w:hAnsi="Arial" w:cs="Arial"/>
          <w:sz w:val="24"/>
          <w:szCs w:val="24"/>
        </w:rPr>
      </w:pPr>
    </w:p>
    <w:p w:rsidR="000043C2" w:rsidRDefault="000043C2" w:rsidP="005576DF">
      <w:pPr>
        <w:ind w:firstLine="709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ind w:firstLine="709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 </w:t>
      </w:r>
      <w:r w:rsidR="00FB782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</w:t>
      </w:r>
      <w:r w:rsidR="00FB782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 </w:t>
      </w:r>
      <w:r w:rsidR="00FB782A">
        <w:rPr>
          <w:rFonts w:ascii="Arial" w:hAnsi="Arial" w:cs="Arial"/>
          <w:sz w:val="24"/>
          <w:szCs w:val="24"/>
        </w:rPr>
        <w:t>Чехов</w:t>
      </w:r>
    </w:p>
    <w:p w:rsidR="005576DF" w:rsidRDefault="005576DF" w:rsidP="005576DF">
      <w:pPr>
        <w:spacing w:line="360" w:lineRule="auto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spacing w:line="360" w:lineRule="auto"/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5576DF" w:rsidP="005576DF">
      <w:pPr>
        <w:pStyle w:val="1"/>
        <w:spacing w:line="360" w:lineRule="auto"/>
        <w:rPr>
          <w:rFonts w:ascii="Arial" w:hAnsi="Arial" w:cs="Arial"/>
          <w:iCs/>
        </w:rPr>
      </w:pPr>
    </w:p>
    <w:p w:rsidR="005576DF" w:rsidRDefault="00370902" w:rsidP="005576DF">
      <w:pPr>
        <w:pStyle w:val="1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</w:t>
      </w:r>
    </w:p>
    <w:p w:rsidR="004D0572" w:rsidRDefault="00131D63" w:rsidP="005576DF">
      <w:r>
        <w:rPr>
          <w:rFonts w:ascii="Arial" w:hAnsi="Arial" w:cs="Arial"/>
        </w:rPr>
        <w:t>Д</w:t>
      </w:r>
      <w:r w:rsidR="005576DF">
        <w:rPr>
          <w:rFonts w:ascii="Arial" w:hAnsi="Arial" w:cs="Arial"/>
        </w:rPr>
        <w:t>ело-</w:t>
      </w:r>
      <w:proofErr w:type="gramStart"/>
      <w:r w:rsidR="005576DF">
        <w:rPr>
          <w:rFonts w:ascii="Arial" w:hAnsi="Arial" w:cs="Arial"/>
        </w:rPr>
        <w:t>1,  прокуратура</w:t>
      </w:r>
      <w:proofErr w:type="gramEnd"/>
      <w:r w:rsidR="005576DF">
        <w:rPr>
          <w:rFonts w:ascii="Arial" w:hAnsi="Arial" w:cs="Arial"/>
        </w:rPr>
        <w:t xml:space="preserve">-1, Территория-1 , Адм. </w:t>
      </w:r>
      <w:proofErr w:type="spellStart"/>
      <w:r w:rsidR="005576DF">
        <w:rPr>
          <w:rFonts w:ascii="Arial" w:hAnsi="Arial" w:cs="Arial"/>
        </w:rPr>
        <w:t>Верхн</w:t>
      </w:r>
      <w:proofErr w:type="spellEnd"/>
      <w:r w:rsidR="005576DF">
        <w:rPr>
          <w:rFonts w:ascii="Arial" w:hAnsi="Arial" w:cs="Arial"/>
        </w:rPr>
        <w:t>. района-1, Заря Севера-1,</w:t>
      </w:r>
      <w:r w:rsidR="00F448B8">
        <w:rPr>
          <w:rFonts w:ascii="Arial" w:hAnsi="Arial" w:cs="Arial"/>
        </w:rPr>
        <w:t xml:space="preserve"> ГИБДД – 1.</w:t>
      </w:r>
    </w:p>
    <w:sectPr w:rsidR="004D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902473"/>
    <w:multiLevelType w:val="hybridMultilevel"/>
    <w:tmpl w:val="17F67DEE"/>
    <w:lvl w:ilvl="0" w:tplc="CAFCC05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21784E"/>
    <w:multiLevelType w:val="hybridMultilevel"/>
    <w:tmpl w:val="8A209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9"/>
    <w:rsid w:val="000043C2"/>
    <w:rsid w:val="00131D63"/>
    <w:rsid w:val="00164449"/>
    <w:rsid w:val="001F1924"/>
    <w:rsid w:val="00370902"/>
    <w:rsid w:val="00382F55"/>
    <w:rsid w:val="003D216C"/>
    <w:rsid w:val="003F6CC8"/>
    <w:rsid w:val="004D0572"/>
    <w:rsid w:val="005576DF"/>
    <w:rsid w:val="00657FF7"/>
    <w:rsid w:val="00760867"/>
    <w:rsid w:val="007D53EA"/>
    <w:rsid w:val="00871BC2"/>
    <w:rsid w:val="00910A10"/>
    <w:rsid w:val="00AA0F6A"/>
    <w:rsid w:val="00BA285B"/>
    <w:rsid w:val="00BA6BA9"/>
    <w:rsid w:val="00BC34FE"/>
    <w:rsid w:val="00D660D9"/>
    <w:rsid w:val="00EB6941"/>
    <w:rsid w:val="00F448B8"/>
    <w:rsid w:val="00F54903"/>
    <w:rsid w:val="00FA2C85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B59D-D702-45F5-B445-5F2CB78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576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uiPriority w:val="99"/>
    <w:rsid w:val="005576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3"/>
    <w:rsid w:val="005576DF"/>
    <w:pPr>
      <w:ind w:left="3828" w:hanging="284"/>
    </w:pPr>
    <w:rPr>
      <w:sz w:val="22"/>
      <w:szCs w:val="22"/>
    </w:rPr>
  </w:style>
  <w:style w:type="paragraph" w:customStyle="1" w:styleId="11">
    <w:name w:val="заголовок 11"/>
    <w:basedOn w:val="a"/>
    <w:next w:val="a"/>
    <w:rsid w:val="005576DF"/>
    <w:pPr>
      <w:keepNext/>
      <w:jc w:val="right"/>
    </w:pPr>
    <w:rPr>
      <w:b/>
      <w:i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D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6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37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4</cp:revision>
  <cp:lastPrinted>2022-05-20T07:14:00Z</cp:lastPrinted>
  <dcterms:created xsi:type="dcterms:W3CDTF">2022-05-17T04:43:00Z</dcterms:created>
  <dcterms:modified xsi:type="dcterms:W3CDTF">2022-05-20T07:16:00Z</dcterms:modified>
</cp:coreProperties>
</file>