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66E" w:rsidRPr="002200F8" w:rsidRDefault="0030466E" w:rsidP="007571B9">
      <w:pPr>
        <w:spacing w:after="0" w:line="240" w:lineRule="auto"/>
        <w:jc w:val="center"/>
        <w:rPr>
          <w:rFonts w:ascii="Times New Roman" w:eastAsia="Calibri" w:hAnsi="Times New Roman" w:cs="Times New Roman"/>
          <w:sz w:val="36"/>
          <w:szCs w:val="28"/>
        </w:rPr>
      </w:pPr>
      <w:r w:rsidRPr="002200F8">
        <w:rPr>
          <w:rFonts w:ascii="Times New Roman" w:eastAsia="Calibri" w:hAnsi="Times New Roman" w:cs="Times New Roman"/>
          <w:b/>
          <w:bCs/>
          <w:spacing w:val="40"/>
          <w:sz w:val="44"/>
          <w:szCs w:val="36"/>
        </w:rPr>
        <w:t xml:space="preserve">Администрация </w:t>
      </w:r>
      <w:r w:rsidR="00DE0EFA" w:rsidRPr="002200F8">
        <w:rPr>
          <w:rFonts w:ascii="Times New Roman" w:eastAsia="Calibri" w:hAnsi="Times New Roman" w:cs="Times New Roman"/>
          <w:b/>
          <w:bCs/>
          <w:spacing w:val="40"/>
          <w:sz w:val="44"/>
          <w:szCs w:val="36"/>
        </w:rPr>
        <w:t>Белоярского городского</w:t>
      </w:r>
    </w:p>
    <w:p w:rsidR="0030466E" w:rsidRPr="002200F8" w:rsidRDefault="0030466E" w:rsidP="007571B9">
      <w:pPr>
        <w:spacing w:after="0" w:line="240" w:lineRule="auto"/>
        <w:jc w:val="center"/>
        <w:outlineLvl w:val="0"/>
        <w:rPr>
          <w:rFonts w:ascii="Times New Roman" w:eastAsia="Calibri" w:hAnsi="Times New Roman" w:cs="Times New Roman"/>
          <w:b/>
          <w:bCs/>
          <w:spacing w:val="40"/>
          <w:sz w:val="44"/>
          <w:szCs w:val="36"/>
        </w:rPr>
      </w:pPr>
      <w:r w:rsidRPr="002200F8">
        <w:rPr>
          <w:rFonts w:ascii="Times New Roman" w:eastAsia="Calibri" w:hAnsi="Times New Roman" w:cs="Times New Roman"/>
          <w:b/>
          <w:bCs/>
          <w:spacing w:val="40"/>
          <w:sz w:val="44"/>
          <w:szCs w:val="36"/>
        </w:rPr>
        <w:t>поселения</w:t>
      </w:r>
    </w:p>
    <w:p w:rsidR="00AF0D69" w:rsidRPr="002200F8" w:rsidRDefault="00AF0D69" w:rsidP="0030466E">
      <w:pPr>
        <w:spacing w:after="0" w:line="240" w:lineRule="auto"/>
        <w:jc w:val="center"/>
        <w:rPr>
          <w:rFonts w:ascii="Times New Roman" w:eastAsia="Calibri" w:hAnsi="Times New Roman" w:cs="Times New Roman"/>
          <w:b/>
          <w:bCs/>
          <w:spacing w:val="30"/>
          <w:sz w:val="34"/>
          <w:szCs w:val="36"/>
        </w:rPr>
      </w:pPr>
    </w:p>
    <w:p w:rsidR="0030466E" w:rsidRPr="002200F8" w:rsidRDefault="0030466E" w:rsidP="0030466E">
      <w:pPr>
        <w:spacing w:after="0" w:line="240" w:lineRule="auto"/>
        <w:jc w:val="center"/>
        <w:rPr>
          <w:rFonts w:ascii="Times New Roman" w:eastAsia="Calibri" w:hAnsi="Times New Roman" w:cs="Times New Roman"/>
          <w:b/>
          <w:bCs/>
          <w:spacing w:val="30"/>
          <w:sz w:val="32"/>
          <w:szCs w:val="36"/>
        </w:rPr>
      </w:pPr>
      <w:r w:rsidRPr="002200F8">
        <w:rPr>
          <w:rFonts w:ascii="Times New Roman" w:eastAsia="Calibri" w:hAnsi="Times New Roman" w:cs="Times New Roman"/>
          <w:b/>
          <w:bCs/>
          <w:spacing w:val="30"/>
          <w:sz w:val="32"/>
          <w:szCs w:val="36"/>
        </w:rPr>
        <w:t>ПОСТАНОВЛЕНИЕ</w:t>
      </w:r>
    </w:p>
    <w:p w:rsidR="0030466E" w:rsidRPr="002200F8" w:rsidRDefault="0030466E" w:rsidP="0030466E">
      <w:pPr>
        <w:spacing w:after="0" w:line="240" w:lineRule="auto"/>
        <w:jc w:val="center"/>
        <w:rPr>
          <w:rFonts w:ascii="Times New Roman" w:eastAsia="Calibri" w:hAnsi="Times New Roman" w:cs="Times New Roman"/>
          <w:b/>
          <w:bCs/>
          <w:spacing w:val="30"/>
          <w:sz w:val="34"/>
          <w:szCs w:val="36"/>
        </w:rPr>
      </w:pP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30466E" w:rsidRPr="002200F8" w:rsidTr="004837AC">
        <w:tc>
          <w:tcPr>
            <w:tcW w:w="3697" w:type="dxa"/>
          </w:tcPr>
          <w:p w:rsidR="0030466E" w:rsidRPr="002200F8" w:rsidRDefault="00B9071E" w:rsidP="003279A5">
            <w:pPr>
              <w:pStyle w:val="3"/>
              <w:rPr>
                <w:b/>
                <w:bCs/>
                <w:sz w:val="24"/>
                <w:szCs w:val="24"/>
              </w:rPr>
            </w:pPr>
            <w:r w:rsidRPr="002200F8">
              <w:rPr>
                <w:b/>
                <w:bCs/>
                <w:sz w:val="28"/>
                <w:szCs w:val="24"/>
              </w:rPr>
              <w:t xml:space="preserve">   </w:t>
            </w:r>
            <w:r w:rsidR="004837AC" w:rsidRPr="002200F8">
              <w:rPr>
                <w:b/>
                <w:bCs/>
                <w:sz w:val="28"/>
                <w:szCs w:val="24"/>
              </w:rPr>
              <w:t xml:space="preserve">    </w:t>
            </w:r>
            <w:r w:rsidR="009B48C3">
              <w:rPr>
                <w:b/>
                <w:bCs/>
                <w:sz w:val="28"/>
                <w:szCs w:val="24"/>
              </w:rPr>
              <w:t>23 апреля</w:t>
            </w:r>
            <w:r w:rsidR="001E56C0" w:rsidRPr="002200F8">
              <w:rPr>
                <w:b/>
                <w:bCs/>
                <w:sz w:val="28"/>
                <w:szCs w:val="24"/>
              </w:rPr>
              <w:t xml:space="preserve"> 2024</w:t>
            </w:r>
            <w:r w:rsidR="0030466E" w:rsidRPr="002200F8">
              <w:rPr>
                <w:b/>
                <w:bCs/>
                <w:sz w:val="28"/>
                <w:szCs w:val="24"/>
              </w:rPr>
              <w:t xml:space="preserve"> г.</w:t>
            </w:r>
          </w:p>
        </w:tc>
        <w:tc>
          <w:tcPr>
            <w:tcW w:w="2211" w:type="dxa"/>
          </w:tcPr>
          <w:p w:rsidR="0030466E" w:rsidRPr="002200F8" w:rsidRDefault="00DE0EFA" w:rsidP="003279A5">
            <w:pPr>
              <w:pStyle w:val="3"/>
              <w:jc w:val="center"/>
            </w:pPr>
            <w:r w:rsidRPr="002200F8">
              <w:t>Р.п. Белый Яр</w:t>
            </w:r>
          </w:p>
          <w:p w:rsidR="0030466E" w:rsidRPr="002200F8" w:rsidRDefault="0030466E" w:rsidP="003279A5">
            <w:pPr>
              <w:pStyle w:val="3"/>
              <w:jc w:val="center"/>
            </w:pPr>
            <w:r w:rsidRPr="002200F8">
              <w:t>Верхнекетского района</w:t>
            </w:r>
          </w:p>
          <w:p w:rsidR="0030466E" w:rsidRPr="002200F8" w:rsidRDefault="0030466E" w:rsidP="003279A5">
            <w:pPr>
              <w:pStyle w:val="3"/>
              <w:jc w:val="center"/>
            </w:pPr>
            <w:r w:rsidRPr="002200F8">
              <w:rPr>
                <w:sz w:val="2"/>
                <w:szCs w:val="2"/>
              </w:rPr>
              <w:t xml:space="preserve"> </w:t>
            </w:r>
            <w:r w:rsidRPr="002200F8">
              <w:t>Томской области</w:t>
            </w:r>
          </w:p>
          <w:p w:rsidR="001B6253" w:rsidRPr="002200F8" w:rsidRDefault="001B6253" w:rsidP="003279A5">
            <w:pPr>
              <w:pStyle w:val="3"/>
              <w:jc w:val="center"/>
            </w:pPr>
          </w:p>
          <w:p w:rsidR="001B6253" w:rsidRPr="002200F8" w:rsidRDefault="001B6253" w:rsidP="003279A5">
            <w:pPr>
              <w:pStyle w:val="3"/>
              <w:jc w:val="center"/>
              <w:rPr>
                <w:sz w:val="2"/>
                <w:szCs w:val="2"/>
              </w:rPr>
            </w:pPr>
          </w:p>
        </w:tc>
        <w:tc>
          <w:tcPr>
            <w:tcW w:w="3448" w:type="dxa"/>
          </w:tcPr>
          <w:p w:rsidR="0030466E" w:rsidRPr="009B48C3" w:rsidRDefault="008F454C" w:rsidP="008F454C">
            <w:pPr>
              <w:pStyle w:val="3"/>
              <w:tabs>
                <w:tab w:val="left" w:pos="2172"/>
                <w:tab w:val="left" w:pos="2314"/>
              </w:tabs>
              <w:ind w:left="188" w:right="992"/>
              <w:jc w:val="right"/>
              <w:rPr>
                <w:b/>
                <w:bCs/>
                <w:sz w:val="28"/>
                <w:szCs w:val="28"/>
              </w:rPr>
            </w:pPr>
            <w:r w:rsidRPr="009B48C3">
              <w:rPr>
                <w:b/>
                <w:bCs/>
                <w:sz w:val="28"/>
                <w:szCs w:val="28"/>
              </w:rPr>
              <w:t xml:space="preserve">  </w:t>
            </w:r>
            <w:r w:rsidR="003279A5" w:rsidRPr="009B48C3">
              <w:rPr>
                <w:b/>
                <w:bCs/>
                <w:sz w:val="28"/>
                <w:szCs w:val="28"/>
              </w:rPr>
              <w:t>№</w:t>
            </w:r>
            <w:r w:rsidR="00B9071E" w:rsidRPr="009B48C3">
              <w:rPr>
                <w:b/>
                <w:bCs/>
                <w:sz w:val="28"/>
                <w:szCs w:val="28"/>
              </w:rPr>
              <w:t xml:space="preserve">   </w:t>
            </w:r>
            <w:r w:rsidR="009B48C3" w:rsidRPr="009B48C3">
              <w:rPr>
                <w:b/>
                <w:bCs/>
                <w:sz w:val="28"/>
                <w:szCs w:val="28"/>
              </w:rPr>
              <w:t>168</w:t>
            </w:r>
            <w:r w:rsidR="00B9071E" w:rsidRPr="009B48C3">
              <w:rPr>
                <w:b/>
                <w:bCs/>
                <w:sz w:val="28"/>
                <w:szCs w:val="28"/>
              </w:rPr>
              <w:t xml:space="preserve">    </w:t>
            </w:r>
            <w:r w:rsidR="00AB1FD0" w:rsidRPr="009B48C3">
              <w:rPr>
                <w:b/>
                <w:bCs/>
                <w:sz w:val="28"/>
                <w:szCs w:val="28"/>
              </w:rPr>
              <w:t xml:space="preserve">      </w:t>
            </w:r>
            <w:r w:rsidR="001E56C0" w:rsidRPr="009B48C3">
              <w:rPr>
                <w:b/>
                <w:bCs/>
                <w:sz w:val="28"/>
                <w:szCs w:val="28"/>
              </w:rPr>
              <w:t xml:space="preserve"> </w:t>
            </w:r>
          </w:p>
        </w:tc>
      </w:tr>
    </w:tbl>
    <w:p w:rsidR="00080C88" w:rsidRPr="002200F8" w:rsidRDefault="00080C88" w:rsidP="00080C88">
      <w:pPr>
        <w:widowControl w:val="0"/>
        <w:suppressAutoHyphens/>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D217FD" w:rsidRPr="002200F8" w:rsidRDefault="003279A5" w:rsidP="003279A5">
      <w:pPr>
        <w:widowControl w:val="0"/>
        <w:suppressAutoHyphens/>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2200F8">
        <w:rPr>
          <w:rFonts w:ascii="Times New Roman" w:eastAsia="Times New Roman" w:hAnsi="Times New Roman" w:cs="Times New Roman"/>
          <w:b/>
          <w:sz w:val="28"/>
          <w:szCs w:val="28"/>
          <w:lang w:eastAsia="ru-RU"/>
        </w:rPr>
        <w:t xml:space="preserve">Об утверждении административного регламента </w:t>
      </w:r>
    </w:p>
    <w:p w:rsidR="00D217FD" w:rsidRPr="002200F8" w:rsidRDefault="003279A5" w:rsidP="003279A5">
      <w:pPr>
        <w:widowControl w:val="0"/>
        <w:suppressAutoHyphens/>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2200F8">
        <w:rPr>
          <w:rFonts w:ascii="Times New Roman" w:eastAsia="Times New Roman" w:hAnsi="Times New Roman" w:cs="Times New Roman"/>
          <w:b/>
          <w:sz w:val="28"/>
          <w:szCs w:val="28"/>
          <w:lang w:eastAsia="ru-RU"/>
        </w:rPr>
        <w:t xml:space="preserve">предоставления муниципальной услуги </w:t>
      </w:r>
    </w:p>
    <w:p w:rsidR="00080C88" w:rsidRPr="002200F8" w:rsidRDefault="003279A5" w:rsidP="00845B9F">
      <w:pPr>
        <w:jc w:val="center"/>
        <w:rPr>
          <w:rFonts w:ascii="Times New Roman" w:eastAsia="Times New Roman" w:hAnsi="Times New Roman" w:cs="Times New Roman"/>
          <w:b/>
          <w:sz w:val="28"/>
          <w:szCs w:val="28"/>
          <w:lang w:eastAsia="ru-RU"/>
        </w:rPr>
      </w:pPr>
      <w:r w:rsidRPr="002200F8">
        <w:rPr>
          <w:rFonts w:ascii="Times New Roman" w:eastAsia="Times New Roman" w:hAnsi="Times New Roman" w:cs="Times New Roman"/>
          <w:b/>
          <w:sz w:val="28"/>
          <w:szCs w:val="28"/>
          <w:lang w:eastAsia="ru-RU"/>
        </w:rPr>
        <w:t>«</w:t>
      </w:r>
      <w:r w:rsidR="00845B9F" w:rsidRPr="002200F8">
        <w:rPr>
          <w:rFonts w:ascii="Times New Roman" w:eastAsia="Times New Roman" w:hAnsi="Times New Roman" w:cs="Times New Roman"/>
          <w:b/>
          <w:sz w:val="28"/>
          <w:szCs w:val="28"/>
          <w:lang w:eastAsia="ru-RU"/>
        </w:rPr>
        <w:t xml:space="preserve">Предоставление разрешения на отклонение </w:t>
      </w:r>
      <w:r w:rsidR="00845B9F" w:rsidRPr="002200F8">
        <w:rPr>
          <w:rFonts w:ascii="Times New Roman" w:eastAsia="Times New Roman" w:hAnsi="Times New Roman" w:cs="Times New Roman"/>
          <w:b/>
          <w:sz w:val="28"/>
          <w:szCs w:val="28"/>
          <w:lang w:eastAsia="ru-RU"/>
        </w:rPr>
        <w:br/>
        <w:t xml:space="preserve">от предельных параметров разрешенного </w:t>
      </w:r>
      <w:r w:rsidR="00845B9F" w:rsidRPr="002200F8">
        <w:rPr>
          <w:rFonts w:ascii="Times New Roman" w:eastAsia="Times New Roman" w:hAnsi="Times New Roman" w:cs="Times New Roman"/>
          <w:b/>
          <w:sz w:val="28"/>
          <w:szCs w:val="28"/>
          <w:lang w:eastAsia="ru-RU"/>
        </w:rPr>
        <w:br/>
        <w:t>строительства, реконструкции объектов</w:t>
      </w:r>
      <w:r w:rsidR="00845B9F" w:rsidRPr="002200F8">
        <w:rPr>
          <w:rFonts w:ascii="Times New Roman" w:eastAsia="Times New Roman" w:hAnsi="Times New Roman" w:cs="Times New Roman"/>
          <w:b/>
          <w:sz w:val="28"/>
          <w:szCs w:val="28"/>
          <w:lang w:eastAsia="ru-RU"/>
        </w:rPr>
        <w:br/>
        <w:t xml:space="preserve"> капитального строительства</w:t>
      </w:r>
      <w:r w:rsidRPr="002200F8">
        <w:rPr>
          <w:rFonts w:ascii="Times New Roman" w:eastAsia="Times New Roman" w:hAnsi="Times New Roman" w:cs="Times New Roman"/>
          <w:b/>
          <w:sz w:val="28"/>
          <w:szCs w:val="28"/>
          <w:lang w:eastAsia="ru-RU"/>
        </w:rPr>
        <w:t>»</w:t>
      </w:r>
    </w:p>
    <w:p w:rsidR="003279A5" w:rsidRPr="002200F8" w:rsidRDefault="003279A5" w:rsidP="003279A5">
      <w:pPr>
        <w:widowControl w:val="0"/>
        <w:suppressAutoHyphens/>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1E56C0" w:rsidRPr="002200F8" w:rsidRDefault="00B9071E" w:rsidP="001B0565">
      <w:pPr>
        <w:tabs>
          <w:tab w:val="left" w:pos="709"/>
        </w:tabs>
        <w:jc w:val="both"/>
        <w:rPr>
          <w:rFonts w:ascii="Times New Roman" w:hAnsi="Times New Roman" w:cs="Times New Roman"/>
          <w:sz w:val="28"/>
          <w:szCs w:val="24"/>
        </w:rPr>
      </w:pPr>
      <w:r w:rsidRPr="002200F8">
        <w:rPr>
          <w:rFonts w:ascii="Times New Roman" w:hAnsi="Times New Roman" w:cs="Times New Roman"/>
          <w:i/>
          <w:sz w:val="28"/>
          <w:szCs w:val="24"/>
        </w:rPr>
        <w:tab/>
      </w:r>
      <w:r w:rsidR="00845B9F" w:rsidRPr="002200F8">
        <w:rPr>
          <w:rFonts w:ascii="Times New Roman" w:hAnsi="Times New Roman" w:cs="Times New Roman"/>
          <w:sz w:val="28"/>
          <w:szCs w:val="24"/>
        </w:rPr>
        <w:t>В целях реализации полномочий, предусмотренных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руководствуясь Уставом муниципального образования Белоярское городское поселение Верхнекетского района Томской области, принятым Решением Совета Белоярского городского поселения от 31.03.2015 №009,</w:t>
      </w:r>
    </w:p>
    <w:p w:rsidR="0077520A" w:rsidRPr="002200F8" w:rsidRDefault="00BF200E" w:rsidP="00AF0D69">
      <w:pPr>
        <w:pStyle w:val="3"/>
        <w:widowControl/>
        <w:jc w:val="both"/>
        <w:rPr>
          <w:b/>
          <w:iCs/>
          <w:sz w:val="28"/>
          <w:szCs w:val="24"/>
        </w:rPr>
      </w:pPr>
      <w:r w:rsidRPr="002200F8">
        <w:rPr>
          <w:b/>
          <w:iCs/>
          <w:sz w:val="28"/>
          <w:szCs w:val="24"/>
        </w:rPr>
        <w:t>ПОСТАНОВЛЯЮ:</w:t>
      </w:r>
    </w:p>
    <w:p w:rsidR="001E56C0" w:rsidRPr="002200F8" w:rsidRDefault="001E56C0" w:rsidP="00AF0D69">
      <w:pPr>
        <w:pStyle w:val="3"/>
        <w:widowControl/>
        <w:jc w:val="both"/>
        <w:rPr>
          <w:b/>
          <w:iCs/>
          <w:sz w:val="28"/>
          <w:szCs w:val="24"/>
        </w:rPr>
      </w:pPr>
    </w:p>
    <w:p w:rsidR="00845B9F" w:rsidRPr="002200F8" w:rsidRDefault="00845B9F" w:rsidP="00845B9F">
      <w:pPr>
        <w:jc w:val="both"/>
        <w:rPr>
          <w:rFonts w:ascii="Times New Roman" w:hAnsi="Times New Roman" w:cs="Times New Roman"/>
          <w:sz w:val="28"/>
          <w:szCs w:val="24"/>
        </w:rPr>
      </w:pPr>
      <w:r w:rsidRPr="002200F8">
        <w:rPr>
          <w:rFonts w:ascii="Times New Roman" w:hAnsi="Times New Roman" w:cs="Times New Roman"/>
          <w:sz w:val="28"/>
          <w:szCs w:val="24"/>
        </w:rPr>
        <w:tab/>
      </w:r>
      <w:r w:rsidR="009D0EB8" w:rsidRPr="002200F8">
        <w:rPr>
          <w:rFonts w:ascii="Times New Roman" w:hAnsi="Times New Roman" w:cs="Times New Roman"/>
          <w:sz w:val="28"/>
          <w:szCs w:val="24"/>
        </w:rPr>
        <w:t>1</w:t>
      </w:r>
      <w:r w:rsidR="0077520A" w:rsidRPr="002200F8">
        <w:rPr>
          <w:rFonts w:ascii="Times New Roman" w:hAnsi="Times New Roman" w:cs="Times New Roman"/>
          <w:sz w:val="28"/>
          <w:szCs w:val="24"/>
        </w:rPr>
        <w:t xml:space="preserve">. </w:t>
      </w:r>
      <w:r w:rsidR="003279A5" w:rsidRPr="002200F8">
        <w:rPr>
          <w:rFonts w:ascii="Times New Roman" w:hAnsi="Times New Roman" w:cs="Times New Roman"/>
          <w:sz w:val="28"/>
          <w:szCs w:val="24"/>
        </w:rPr>
        <w:t>Утвердить административный регламент предоставления муниципальной услуги «</w:t>
      </w:r>
      <w:r w:rsidRPr="002200F8">
        <w:rPr>
          <w:rFonts w:ascii="Times New Roman" w:eastAsia="Times New Roman" w:hAnsi="Times New Roman" w:cs="Times New Roman"/>
          <w:sz w:val="28"/>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279A5" w:rsidRPr="002200F8">
        <w:rPr>
          <w:rFonts w:ascii="Times New Roman" w:hAnsi="Times New Roman" w:cs="Times New Roman"/>
          <w:sz w:val="28"/>
          <w:szCs w:val="24"/>
        </w:rPr>
        <w:t>».</w:t>
      </w:r>
    </w:p>
    <w:p w:rsidR="00845B9F" w:rsidRPr="002200F8" w:rsidRDefault="00845B9F" w:rsidP="00845B9F">
      <w:pPr>
        <w:jc w:val="both"/>
        <w:rPr>
          <w:rFonts w:ascii="Times New Roman" w:hAnsi="Times New Roman" w:cs="Times New Roman"/>
          <w:sz w:val="28"/>
          <w:szCs w:val="24"/>
        </w:rPr>
      </w:pPr>
      <w:r w:rsidRPr="002200F8">
        <w:rPr>
          <w:rFonts w:ascii="Times New Roman" w:hAnsi="Times New Roman" w:cs="Times New Roman"/>
          <w:sz w:val="28"/>
          <w:szCs w:val="24"/>
        </w:rPr>
        <w:tab/>
      </w:r>
      <w:r w:rsidR="003279A5" w:rsidRPr="002200F8">
        <w:rPr>
          <w:rFonts w:ascii="Times New Roman" w:hAnsi="Times New Roman" w:cs="Times New Roman"/>
          <w:sz w:val="28"/>
          <w:szCs w:val="24"/>
        </w:rPr>
        <w:t>2</w:t>
      </w:r>
      <w:r w:rsidR="00BF200E" w:rsidRPr="002200F8">
        <w:rPr>
          <w:rFonts w:ascii="Times New Roman" w:hAnsi="Times New Roman" w:cs="Times New Roman"/>
          <w:sz w:val="28"/>
          <w:szCs w:val="24"/>
        </w:rPr>
        <w:t xml:space="preserve">. Настоящее постановление вступает в силу со дня его официального опубликования в </w:t>
      </w:r>
      <w:r w:rsidR="003279A5" w:rsidRPr="002200F8">
        <w:rPr>
          <w:rFonts w:ascii="Times New Roman" w:hAnsi="Times New Roman" w:cs="Times New Roman"/>
          <w:sz w:val="28"/>
          <w:szCs w:val="24"/>
        </w:rPr>
        <w:t>районной газете «Заря Севера».</w:t>
      </w:r>
    </w:p>
    <w:p w:rsidR="00845B9F" w:rsidRPr="002200F8" w:rsidRDefault="00845B9F" w:rsidP="00845B9F">
      <w:pPr>
        <w:jc w:val="both"/>
        <w:rPr>
          <w:rFonts w:ascii="Times New Roman" w:eastAsia="Times New Roman" w:hAnsi="Times New Roman" w:cs="Times New Roman"/>
          <w:sz w:val="28"/>
          <w:szCs w:val="24"/>
          <w:lang w:eastAsia="ru-RU"/>
        </w:rPr>
      </w:pPr>
      <w:r w:rsidRPr="002200F8">
        <w:rPr>
          <w:rFonts w:ascii="Times New Roman" w:hAnsi="Times New Roman" w:cs="Times New Roman"/>
          <w:sz w:val="28"/>
          <w:szCs w:val="24"/>
        </w:rPr>
        <w:tab/>
      </w:r>
      <w:r w:rsidR="003279A5" w:rsidRPr="002200F8">
        <w:rPr>
          <w:rFonts w:ascii="Times New Roman" w:hAnsi="Times New Roman" w:cs="Times New Roman"/>
          <w:sz w:val="28"/>
          <w:szCs w:val="24"/>
        </w:rPr>
        <w:t>3</w:t>
      </w:r>
      <w:r w:rsidR="0030466E" w:rsidRPr="002200F8">
        <w:rPr>
          <w:rFonts w:ascii="Times New Roman" w:hAnsi="Times New Roman" w:cs="Times New Roman"/>
          <w:sz w:val="28"/>
          <w:szCs w:val="24"/>
        </w:rPr>
        <w:t xml:space="preserve">. </w:t>
      </w:r>
      <w:r w:rsidR="00BF200E" w:rsidRPr="002200F8">
        <w:rPr>
          <w:rFonts w:ascii="Times New Roman" w:hAnsi="Times New Roman" w:cs="Times New Roman"/>
          <w:sz w:val="28"/>
          <w:szCs w:val="24"/>
          <w:lang w:bidi="th-TH"/>
        </w:rPr>
        <w:t xml:space="preserve">Разместить настоящее постановление на официальном сайте </w:t>
      </w:r>
      <w:r w:rsidR="00DE0EFA" w:rsidRPr="002200F8">
        <w:rPr>
          <w:rFonts w:ascii="Times New Roman" w:hAnsi="Times New Roman" w:cs="Times New Roman"/>
          <w:sz w:val="28"/>
          <w:szCs w:val="24"/>
          <w:lang w:bidi="th-TH"/>
        </w:rPr>
        <w:t>муниципального образования Белоярское городское поселение</w:t>
      </w:r>
      <w:r w:rsidR="00BF200E" w:rsidRPr="002200F8">
        <w:rPr>
          <w:rFonts w:ascii="Times New Roman" w:hAnsi="Times New Roman" w:cs="Times New Roman"/>
          <w:sz w:val="28"/>
          <w:szCs w:val="24"/>
          <w:lang w:bidi="th-TH"/>
        </w:rPr>
        <w:t>.</w:t>
      </w:r>
    </w:p>
    <w:p w:rsidR="0077520A" w:rsidRPr="002200F8" w:rsidRDefault="003279A5" w:rsidP="00AF0D69">
      <w:pPr>
        <w:pStyle w:val="ConsPlusNormal"/>
        <w:ind w:firstLine="709"/>
        <w:jc w:val="both"/>
        <w:rPr>
          <w:rFonts w:ascii="Times New Roman" w:hAnsi="Times New Roman" w:cs="Times New Roman"/>
          <w:sz w:val="28"/>
          <w:szCs w:val="24"/>
        </w:rPr>
      </w:pPr>
      <w:r w:rsidRPr="002200F8">
        <w:rPr>
          <w:rFonts w:ascii="Times New Roman" w:hAnsi="Times New Roman" w:cs="Times New Roman"/>
          <w:sz w:val="28"/>
          <w:szCs w:val="24"/>
        </w:rPr>
        <w:t>4</w:t>
      </w:r>
      <w:r w:rsidR="009505B7" w:rsidRPr="002200F8">
        <w:rPr>
          <w:rFonts w:ascii="Times New Roman" w:hAnsi="Times New Roman" w:cs="Times New Roman"/>
          <w:sz w:val="28"/>
          <w:szCs w:val="24"/>
        </w:rPr>
        <w:t>. Контроль за исполнением настоящего постановления оставляю за собой.</w:t>
      </w:r>
    </w:p>
    <w:p w:rsidR="00AF0D69" w:rsidRPr="002200F8" w:rsidRDefault="00AF0D69" w:rsidP="009505B7">
      <w:pPr>
        <w:spacing w:after="0" w:line="240" w:lineRule="auto"/>
        <w:jc w:val="both"/>
        <w:rPr>
          <w:rFonts w:ascii="Times New Roman" w:hAnsi="Times New Roman" w:cs="Times New Roman"/>
          <w:sz w:val="28"/>
          <w:szCs w:val="24"/>
        </w:rPr>
      </w:pPr>
    </w:p>
    <w:p w:rsidR="003279A5" w:rsidRPr="002200F8" w:rsidRDefault="003279A5" w:rsidP="009505B7">
      <w:pPr>
        <w:spacing w:after="0" w:line="240" w:lineRule="auto"/>
        <w:jc w:val="both"/>
        <w:rPr>
          <w:rFonts w:ascii="Times New Roman" w:hAnsi="Times New Roman" w:cs="Times New Roman"/>
          <w:sz w:val="28"/>
          <w:szCs w:val="24"/>
        </w:rPr>
      </w:pPr>
    </w:p>
    <w:p w:rsidR="003D601A" w:rsidRPr="002200F8" w:rsidRDefault="004837AC" w:rsidP="009505B7">
      <w:pPr>
        <w:spacing w:after="0" w:line="240" w:lineRule="auto"/>
        <w:jc w:val="both"/>
        <w:rPr>
          <w:rFonts w:ascii="Times New Roman" w:hAnsi="Times New Roman" w:cs="Times New Roman"/>
          <w:sz w:val="28"/>
          <w:szCs w:val="24"/>
        </w:rPr>
      </w:pPr>
      <w:r w:rsidRPr="002200F8">
        <w:rPr>
          <w:rFonts w:ascii="Times New Roman" w:hAnsi="Times New Roman" w:cs="Times New Roman"/>
          <w:sz w:val="28"/>
          <w:szCs w:val="24"/>
        </w:rPr>
        <w:t>Глава</w:t>
      </w:r>
      <w:r w:rsidR="00BF200E" w:rsidRPr="002200F8">
        <w:rPr>
          <w:rFonts w:ascii="Times New Roman" w:hAnsi="Times New Roman" w:cs="Times New Roman"/>
          <w:sz w:val="28"/>
          <w:szCs w:val="24"/>
        </w:rPr>
        <w:t xml:space="preserve"> </w:t>
      </w:r>
      <w:r w:rsidR="00DE0EFA" w:rsidRPr="002200F8">
        <w:rPr>
          <w:rFonts w:ascii="Times New Roman" w:hAnsi="Times New Roman" w:cs="Times New Roman"/>
          <w:sz w:val="28"/>
          <w:szCs w:val="24"/>
        </w:rPr>
        <w:t xml:space="preserve">Белоярского городского </w:t>
      </w:r>
      <w:r w:rsidR="00BF200E" w:rsidRPr="002200F8">
        <w:rPr>
          <w:rFonts w:ascii="Times New Roman" w:hAnsi="Times New Roman" w:cs="Times New Roman"/>
          <w:sz w:val="28"/>
          <w:szCs w:val="24"/>
        </w:rPr>
        <w:t>поселения</w:t>
      </w:r>
      <w:r w:rsidR="00BF200E" w:rsidRPr="002200F8">
        <w:rPr>
          <w:rFonts w:ascii="Times New Roman" w:hAnsi="Times New Roman" w:cs="Times New Roman"/>
          <w:sz w:val="28"/>
          <w:szCs w:val="24"/>
        </w:rPr>
        <w:tab/>
      </w:r>
      <w:r w:rsidR="00BF200E" w:rsidRPr="002200F8">
        <w:rPr>
          <w:rFonts w:ascii="Times New Roman" w:hAnsi="Times New Roman" w:cs="Times New Roman"/>
          <w:sz w:val="28"/>
          <w:szCs w:val="24"/>
        </w:rPr>
        <w:tab/>
      </w:r>
      <w:r w:rsidR="00DE0EFA" w:rsidRPr="002200F8">
        <w:rPr>
          <w:rFonts w:ascii="Times New Roman" w:hAnsi="Times New Roman" w:cs="Times New Roman"/>
          <w:sz w:val="28"/>
          <w:szCs w:val="24"/>
        </w:rPr>
        <w:t xml:space="preserve"> </w:t>
      </w:r>
      <w:r w:rsidR="00BF200E" w:rsidRPr="002200F8">
        <w:rPr>
          <w:rFonts w:ascii="Times New Roman" w:hAnsi="Times New Roman" w:cs="Times New Roman"/>
          <w:sz w:val="28"/>
          <w:szCs w:val="24"/>
        </w:rPr>
        <w:tab/>
      </w:r>
      <w:r w:rsidR="00BF200E" w:rsidRPr="002200F8">
        <w:rPr>
          <w:rFonts w:ascii="Times New Roman" w:hAnsi="Times New Roman" w:cs="Times New Roman"/>
          <w:sz w:val="28"/>
          <w:szCs w:val="24"/>
        </w:rPr>
        <w:tab/>
      </w:r>
      <w:r w:rsidR="001E56C0" w:rsidRPr="002200F8">
        <w:rPr>
          <w:rFonts w:ascii="Times New Roman" w:hAnsi="Times New Roman" w:cs="Times New Roman"/>
          <w:sz w:val="28"/>
          <w:szCs w:val="24"/>
        </w:rPr>
        <w:t xml:space="preserve">    </w:t>
      </w:r>
      <w:r w:rsidRPr="002200F8">
        <w:rPr>
          <w:rFonts w:ascii="Times New Roman" w:hAnsi="Times New Roman" w:cs="Times New Roman"/>
          <w:sz w:val="28"/>
          <w:szCs w:val="24"/>
        </w:rPr>
        <w:t xml:space="preserve">              С.В. Чехов</w:t>
      </w:r>
    </w:p>
    <w:p w:rsidR="00845B9F" w:rsidRPr="004D46B1" w:rsidRDefault="00845B9F" w:rsidP="00845B9F">
      <w:pPr>
        <w:spacing w:after="0" w:line="288" w:lineRule="atLeast"/>
        <w:ind w:left="5812"/>
        <w:jc w:val="both"/>
        <w:rPr>
          <w:rFonts w:ascii="Times New Roman" w:hAnsi="Times New Roman" w:cs="Times New Roman"/>
          <w:sz w:val="28"/>
          <w:szCs w:val="24"/>
        </w:rPr>
      </w:pPr>
    </w:p>
    <w:p w:rsidR="00845B9F" w:rsidRPr="004D46B1" w:rsidRDefault="00845B9F" w:rsidP="00845B9F">
      <w:pPr>
        <w:spacing w:after="0" w:line="288" w:lineRule="atLeast"/>
        <w:ind w:left="5670"/>
        <w:jc w:val="both"/>
        <w:rPr>
          <w:rFonts w:ascii="Times New Roman" w:eastAsia="Times New Roman" w:hAnsi="Times New Roman" w:cs="Times New Roman"/>
          <w:sz w:val="24"/>
          <w:szCs w:val="24"/>
          <w:lang w:eastAsia="ru-RU"/>
        </w:rPr>
      </w:pPr>
      <w:r w:rsidRPr="004D46B1">
        <w:rPr>
          <w:rFonts w:ascii="Times New Roman" w:eastAsia="Times New Roman" w:hAnsi="Times New Roman" w:cs="Times New Roman"/>
          <w:bCs/>
          <w:sz w:val="24"/>
          <w:szCs w:val="24"/>
          <w:lang w:eastAsia="ru-RU"/>
        </w:rPr>
        <w:t>Приложение 1</w:t>
      </w:r>
    </w:p>
    <w:p w:rsidR="00845B9F" w:rsidRPr="004D46B1" w:rsidRDefault="00295B17" w:rsidP="00845B9F">
      <w:pPr>
        <w:spacing w:after="0" w:line="240" w:lineRule="auto"/>
        <w:ind w:left="567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 </w:t>
      </w:r>
      <w:r w:rsidR="00845B9F" w:rsidRPr="004D46B1">
        <w:rPr>
          <w:rFonts w:ascii="Times New Roman" w:eastAsia="Times New Roman" w:hAnsi="Times New Roman" w:cs="Times New Roman"/>
          <w:bCs/>
          <w:sz w:val="24"/>
          <w:szCs w:val="24"/>
          <w:lang w:eastAsia="ru-RU"/>
        </w:rPr>
        <w:t>постановлению Администрации Белоярского городского поселения</w:t>
      </w:r>
    </w:p>
    <w:p w:rsidR="009B48C3" w:rsidRPr="004D46B1" w:rsidRDefault="009B48C3" w:rsidP="00845B9F">
      <w:pPr>
        <w:spacing w:after="0" w:line="240" w:lineRule="auto"/>
        <w:ind w:left="5670"/>
        <w:jc w:val="both"/>
        <w:rPr>
          <w:rFonts w:ascii="Times New Roman" w:eastAsia="Times New Roman" w:hAnsi="Times New Roman" w:cs="Times New Roman"/>
          <w:bCs/>
          <w:sz w:val="24"/>
          <w:szCs w:val="24"/>
          <w:lang w:eastAsia="ru-RU"/>
        </w:rPr>
      </w:pPr>
      <w:r w:rsidRPr="004D46B1">
        <w:rPr>
          <w:rFonts w:ascii="Times New Roman" w:eastAsia="Times New Roman" w:hAnsi="Times New Roman" w:cs="Times New Roman"/>
          <w:bCs/>
          <w:sz w:val="24"/>
          <w:szCs w:val="24"/>
          <w:lang w:eastAsia="ru-RU"/>
        </w:rPr>
        <w:t>от 23.04.2024 № 168</w:t>
      </w:r>
    </w:p>
    <w:p w:rsidR="00845B9F" w:rsidRPr="002200F8" w:rsidRDefault="00845B9F" w:rsidP="00845B9F">
      <w:pPr>
        <w:spacing w:after="0" w:line="240" w:lineRule="auto"/>
        <w:jc w:val="center"/>
        <w:rPr>
          <w:rFonts w:ascii="Arial" w:eastAsia="Times New Roman" w:hAnsi="Arial" w:cs="Arial"/>
          <w:b/>
          <w:bCs/>
          <w:sz w:val="24"/>
          <w:szCs w:val="24"/>
          <w:lang w:eastAsia="ru-RU"/>
        </w:rPr>
      </w:pPr>
      <w:bookmarkStart w:id="0" w:name="_GoBack"/>
      <w:bookmarkEnd w:id="0"/>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jc w:val="center"/>
        <w:rPr>
          <w:rFonts w:ascii="Arial" w:eastAsia="Times New Roman" w:hAnsi="Arial" w:cs="Arial"/>
          <w:b/>
          <w:bCs/>
          <w:sz w:val="24"/>
          <w:szCs w:val="24"/>
          <w:lang w:eastAsia="ru-RU"/>
        </w:rPr>
      </w:pPr>
      <w:r w:rsidRPr="002200F8">
        <w:rPr>
          <w:rFonts w:ascii="Arial" w:eastAsia="Times New Roman" w:hAnsi="Arial" w:cs="Arial"/>
          <w:b/>
          <w:bCs/>
          <w:sz w:val="24"/>
          <w:szCs w:val="24"/>
          <w:lang w:eastAsia="ru-RU"/>
        </w:rPr>
        <w:t>АДМИНИСТРАТИВНЫЙ РЕГЛАМЕНТ</w:t>
      </w:r>
    </w:p>
    <w:p w:rsidR="00845B9F" w:rsidRPr="002200F8" w:rsidRDefault="00845B9F" w:rsidP="00845B9F">
      <w:pPr>
        <w:jc w:val="center"/>
        <w:rPr>
          <w:rFonts w:ascii="Times New Roman" w:hAnsi="Times New Roman" w:cs="Times New Roman"/>
          <w:i/>
          <w:sz w:val="28"/>
          <w:szCs w:val="24"/>
        </w:rPr>
      </w:pPr>
      <w:r w:rsidRPr="002200F8">
        <w:rPr>
          <w:rFonts w:ascii="Times New Roman" w:hAnsi="Times New Roman" w:cs="Times New Roman"/>
          <w:i/>
          <w:sz w:val="28"/>
          <w:szCs w:val="24"/>
        </w:rPr>
        <w:t>предоставления муниципальной услуги «</w:t>
      </w:r>
      <w:r w:rsidRPr="002200F8">
        <w:rPr>
          <w:rFonts w:ascii="Times New Roman" w:eastAsia="Times New Roman" w:hAnsi="Times New Roman" w:cs="Times New Roman"/>
          <w:i/>
          <w:sz w:val="28"/>
          <w:szCs w:val="24"/>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200F8">
        <w:rPr>
          <w:rFonts w:ascii="Times New Roman" w:hAnsi="Times New Roman" w:cs="Times New Roman"/>
          <w:i/>
          <w:sz w:val="28"/>
          <w:szCs w:val="24"/>
        </w:rPr>
        <w:t>»</w:t>
      </w: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Arial" w:eastAsia="Times New Roman" w:hAnsi="Arial" w:cs="Arial"/>
          <w:b/>
          <w:bCs/>
          <w:sz w:val="24"/>
          <w:szCs w:val="24"/>
          <w:lang w:eastAsia="ru-RU"/>
        </w:rPr>
      </w:pPr>
    </w:p>
    <w:p w:rsidR="00845B9F" w:rsidRDefault="00845B9F" w:rsidP="00845B9F">
      <w:pPr>
        <w:spacing w:after="0" w:line="240" w:lineRule="auto"/>
        <w:jc w:val="center"/>
        <w:rPr>
          <w:rFonts w:ascii="Arial" w:eastAsia="Times New Roman" w:hAnsi="Arial" w:cs="Arial"/>
          <w:b/>
          <w:bCs/>
          <w:sz w:val="24"/>
          <w:szCs w:val="24"/>
          <w:lang w:eastAsia="ru-RU"/>
        </w:rPr>
      </w:pPr>
    </w:p>
    <w:p w:rsidR="006A3CE6" w:rsidRPr="002200F8" w:rsidRDefault="006A3CE6" w:rsidP="00845B9F">
      <w:pPr>
        <w:spacing w:after="0" w:line="240" w:lineRule="auto"/>
        <w:jc w:val="center"/>
        <w:rPr>
          <w:rFonts w:ascii="Arial" w:eastAsia="Times New Roman" w:hAnsi="Arial" w:cs="Arial"/>
          <w:b/>
          <w:bCs/>
          <w:sz w:val="24"/>
          <w:szCs w:val="24"/>
          <w:lang w:eastAsia="ru-RU"/>
        </w:rPr>
      </w:pP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1. Общие положения</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 услуга).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1.2. Получатели услуги: физические лица, индивидуальные предприниматели, юридические лица (далее - заявитель).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1.3. Информирование о предоставлении муниципальной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1.3.1. информация о порядке предоставления муниципальной услуги размещается: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2) на официальном сайте Уполномоченного органа в информационно-телекоммуникационной сети "Интернет" (</w:t>
      </w:r>
      <w:r w:rsidR="00615920" w:rsidRPr="002200F8">
        <w:rPr>
          <w:rFonts w:ascii="Times New Roman" w:eastAsia="Times New Roman" w:hAnsi="Times New Roman" w:cs="Times New Roman"/>
          <w:sz w:val="24"/>
          <w:szCs w:val="24"/>
          <w:lang w:eastAsia="ru-RU"/>
        </w:rPr>
        <w:t>https://vkt-belyar.ru/)</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3) на Портале государственных и муниципальных услуг (далее - Региональный портал);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4) на Едином портале государственных и муниципальных услуг (функций) (https://www.gosuslugi.ru/) (далее - Единый портал);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5) в государственной информационной системе "Реестр государственных и муниципальных услуг" (http://frgu.ru) (далее - Региональный реестр).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7) по телефону Уполномоченного органа или многофункционального центра;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8) письменно, в том числе посредством электронной почты, факсимильной связи.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1.3.2. Консультирование по вопросам предоставления муниципальной услуги осуществляется: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 в многофункциональных центрах при устном обращении - лично или по телефону;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lastRenderedPageBreak/>
        <w:t xml:space="preserve">1.3.3. Информация о порядке и сроках предоставления муниципальной услуги предоставляется заявителю бесплатно.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w:t>
      </w:r>
      <w:hyperlink w:anchor="p26" w:history="1">
        <w:r w:rsidRPr="002200F8">
          <w:rPr>
            <w:rFonts w:ascii="Times New Roman" w:eastAsia="Times New Roman" w:hAnsi="Times New Roman" w:cs="Times New Roman"/>
            <w:sz w:val="24"/>
            <w:szCs w:val="24"/>
            <w:lang w:eastAsia="ru-RU"/>
          </w:rPr>
          <w:t>пунктах 2.1</w:t>
        </w:r>
      </w:hyperlink>
      <w:r w:rsidRPr="002200F8">
        <w:rPr>
          <w:rFonts w:ascii="Times New Roman" w:eastAsia="Times New Roman" w:hAnsi="Times New Roman" w:cs="Times New Roman"/>
          <w:sz w:val="24"/>
          <w:szCs w:val="24"/>
          <w:lang w:eastAsia="ru-RU"/>
        </w:rPr>
        <w:t xml:space="preserve">, </w:t>
      </w:r>
      <w:hyperlink w:anchor="p37" w:history="1">
        <w:r w:rsidRPr="002200F8">
          <w:rPr>
            <w:rFonts w:ascii="Times New Roman" w:eastAsia="Times New Roman" w:hAnsi="Times New Roman" w:cs="Times New Roman"/>
            <w:sz w:val="24"/>
            <w:szCs w:val="24"/>
            <w:lang w:eastAsia="ru-RU"/>
          </w:rPr>
          <w:t>2.3</w:t>
        </w:r>
      </w:hyperlink>
      <w:r w:rsidRPr="002200F8">
        <w:rPr>
          <w:rFonts w:ascii="Times New Roman" w:eastAsia="Times New Roman" w:hAnsi="Times New Roman" w:cs="Times New Roman"/>
          <w:sz w:val="24"/>
          <w:szCs w:val="24"/>
          <w:lang w:eastAsia="ru-RU"/>
        </w:rPr>
        <w:t xml:space="preserve">, </w:t>
      </w:r>
      <w:hyperlink w:anchor="p42" w:history="1">
        <w:r w:rsidRPr="002200F8">
          <w:rPr>
            <w:rFonts w:ascii="Times New Roman" w:eastAsia="Times New Roman" w:hAnsi="Times New Roman" w:cs="Times New Roman"/>
            <w:sz w:val="24"/>
            <w:szCs w:val="24"/>
            <w:lang w:eastAsia="ru-RU"/>
          </w:rPr>
          <w:t>2.4</w:t>
        </w:r>
      </w:hyperlink>
      <w:r w:rsidRPr="002200F8">
        <w:rPr>
          <w:rFonts w:ascii="Times New Roman" w:eastAsia="Times New Roman" w:hAnsi="Times New Roman" w:cs="Times New Roman"/>
          <w:sz w:val="24"/>
          <w:szCs w:val="24"/>
          <w:lang w:eastAsia="ru-RU"/>
        </w:rPr>
        <w:t xml:space="preserve">, </w:t>
      </w:r>
      <w:hyperlink w:anchor="p48" w:history="1">
        <w:r w:rsidRPr="002200F8">
          <w:rPr>
            <w:rFonts w:ascii="Times New Roman" w:eastAsia="Times New Roman" w:hAnsi="Times New Roman" w:cs="Times New Roman"/>
            <w:sz w:val="24"/>
            <w:szCs w:val="24"/>
            <w:lang w:eastAsia="ru-RU"/>
          </w:rPr>
          <w:t>2.5</w:t>
        </w:r>
      </w:hyperlink>
      <w:r w:rsidRPr="002200F8">
        <w:rPr>
          <w:rFonts w:ascii="Times New Roman" w:eastAsia="Times New Roman" w:hAnsi="Times New Roman" w:cs="Times New Roman"/>
          <w:sz w:val="24"/>
          <w:szCs w:val="24"/>
          <w:lang w:eastAsia="ru-RU"/>
        </w:rPr>
        <w:t xml:space="preserve">, </w:t>
      </w:r>
      <w:hyperlink w:anchor="p62" w:history="1">
        <w:r w:rsidRPr="002200F8">
          <w:rPr>
            <w:rFonts w:ascii="Times New Roman" w:eastAsia="Times New Roman" w:hAnsi="Times New Roman" w:cs="Times New Roman"/>
            <w:sz w:val="24"/>
            <w:szCs w:val="24"/>
            <w:lang w:eastAsia="ru-RU"/>
          </w:rPr>
          <w:t>2.6</w:t>
        </w:r>
      </w:hyperlink>
      <w:r w:rsidRPr="002200F8">
        <w:rPr>
          <w:rFonts w:ascii="Times New Roman" w:eastAsia="Times New Roman" w:hAnsi="Times New Roman" w:cs="Times New Roman"/>
          <w:sz w:val="24"/>
          <w:szCs w:val="24"/>
          <w:lang w:eastAsia="ru-RU"/>
        </w:rPr>
        <w:t xml:space="preserve">, </w:t>
      </w:r>
      <w:hyperlink w:anchor="p117" w:history="1">
        <w:r w:rsidRPr="002200F8">
          <w:rPr>
            <w:rFonts w:ascii="Times New Roman" w:eastAsia="Times New Roman" w:hAnsi="Times New Roman" w:cs="Times New Roman"/>
            <w:sz w:val="24"/>
            <w:szCs w:val="24"/>
            <w:lang w:eastAsia="ru-RU"/>
          </w:rPr>
          <w:t>2.8</w:t>
        </w:r>
      </w:hyperlink>
      <w:r w:rsidRPr="002200F8">
        <w:rPr>
          <w:rFonts w:ascii="Times New Roman" w:eastAsia="Times New Roman" w:hAnsi="Times New Roman" w:cs="Times New Roman"/>
          <w:sz w:val="24"/>
          <w:szCs w:val="24"/>
          <w:lang w:eastAsia="ru-RU"/>
        </w:rPr>
        <w:t xml:space="preserve">, </w:t>
      </w:r>
      <w:hyperlink w:anchor="p131" w:history="1">
        <w:r w:rsidRPr="002200F8">
          <w:rPr>
            <w:rFonts w:ascii="Times New Roman" w:eastAsia="Times New Roman" w:hAnsi="Times New Roman" w:cs="Times New Roman"/>
            <w:sz w:val="24"/>
            <w:szCs w:val="24"/>
            <w:lang w:eastAsia="ru-RU"/>
          </w:rPr>
          <w:t>2.9</w:t>
        </w:r>
      </w:hyperlink>
      <w:r w:rsidRPr="002200F8">
        <w:rPr>
          <w:rFonts w:ascii="Times New Roman" w:eastAsia="Times New Roman" w:hAnsi="Times New Roman" w:cs="Times New Roman"/>
          <w:sz w:val="24"/>
          <w:szCs w:val="24"/>
          <w:lang w:eastAsia="ru-RU"/>
        </w:rPr>
        <w:t xml:space="preserve">, </w:t>
      </w:r>
      <w:hyperlink w:anchor="p148" w:history="1">
        <w:r w:rsidRPr="002200F8">
          <w:rPr>
            <w:rFonts w:ascii="Times New Roman" w:eastAsia="Times New Roman" w:hAnsi="Times New Roman" w:cs="Times New Roman"/>
            <w:sz w:val="24"/>
            <w:szCs w:val="24"/>
            <w:lang w:eastAsia="ru-RU"/>
          </w:rPr>
          <w:t>2.10</w:t>
        </w:r>
      </w:hyperlink>
      <w:r w:rsidRPr="002200F8">
        <w:rPr>
          <w:rFonts w:ascii="Times New Roman" w:eastAsia="Times New Roman" w:hAnsi="Times New Roman" w:cs="Times New Roman"/>
          <w:sz w:val="24"/>
          <w:szCs w:val="24"/>
          <w:lang w:eastAsia="ru-RU"/>
        </w:rPr>
        <w:t xml:space="preserve">, </w:t>
      </w:r>
      <w:hyperlink w:anchor="p154" w:history="1">
        <w:r w:rsidRPr="002200F8">
          <w:rPr>
            <w:rFonts w:ascii="Times New Roman" w:eastAsia="Times New Roman" w:hAnsi="Times New Roman" w:cs="Times New Roman"/>
            <w:sz w:val="24"/>
            <w:szCs w:val="24"/>
            <w:lang w:eastAsia="ru-RU"/>
          </w:rPr>
          <w:t>2.11</w:t>
        </w:r>
      </w:hyperlink>
      <w:r w:rsidRPr="002200F8">
        <w:rPr>
          <w:rFonts w:ascii="Times New Roman" w:eastAsia="Times New Roman" w:hAnsi="Times New Roman" w:cs="Times New Roman"/>
          <w:sz w:val="24"/>
          <w:szCs w:val="24"/>
          <w:lang w:eastAsia="ru-RU"/>
        </w:rPr>
        <w:t xml:space="preserve">, </w:t>
      </w:r>
      <w:hyperlink w:anchor="p293" w:history="1">
        <w:r w:rsidRPr="002200F8">
          <w:rPr>
            <w:rFonts w:ascii="Times New Roman" w:eastAsia="Times New Roman" w:hAnsi="Times New Roman" w:cs="Times New Roman"/>
            <w:sz w:val="24"/>
            <w:szCs w:val="24"/>
            <w:lang w:eastAsia="ru-RU"/>
          </w:rPr>
          <w:t>5.1</w:t>
        </w:r>
      </w:hyperlink>
      <w:r w:rsidRPr="002200F8">
        <w:rPr>
          <w:rFonts w:ascii="Times New Roman" w:eastAsia="Times New Roman" w:hAnsi="Times New Roman" w:cs="Times New Roman"/>
          <w:sz w:val="24"/>
          <w:szCs w:val="24"/>
          <w:lang w:eastAsia="ru-RU"/>
        </w:rPr>
        <w:t xml:space="preserve">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2. Стандарт предоставления муниципальной услуги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bookmarkStart w:id="1" w:name="p26"/>
      <w:bookmarkEnd w:id="1"/>
      <w:r w:rsidRPr="002200F8">
        <w:rPr>
          <w:rFonts w:ascii="Arial" w:eastAsia="Times New Roman" w:hAnsi="Arial" w:cs="Arial"/>
          <w:b/>
          <w:bCs/>
          <w:sz w:val="24"/>
          <w:szCs w:val="24"/>
          <w:lang w:eastAsia="ru-RU"/>
        </w:rPr>
        <w:t>2.1. Наименование муниципальной услуги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2.2. Наименование исполнительно-распорядительного органа</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государственной власти субъекта Российской Федерации или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местного самоуправления, непосредственно предоставляющего</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государственную или муниципальную услугу</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Муници</w:t>
      </w:r>
      <w:r w:rsidR="00841742" w:rsidRPr="002200F8">
        <w:rPr>
          <w:rFonts w:ascii="Times New Roman" w:eastAsia="Times New Roman" w:hAnsi="Times New Roman" w:cs="Times New Roman"/>
          <w:sz w:val="24"/>
          <w:szCs w:val="24"/>
          <w:lang w:eastAsia="ru-RU"/>
        </w:rPr>
        <w:t>пальная услуга предоставляется А</w:t>
      </w:r>
      <w:r w:rsidRPr="002200F8">
        <w:rPr>
          <w:rFonts w:ascii="Times New Roman" w:eastAsia="Times New Roman" w:hAnsi="Times New Roman" w:cs="Times New Roman"/>
          <w:sz w:val="24"/>
          <w:szCs w:val="24"/>
          <w:lang w:eastAsia="ru-RU"/>
        </w:rPr>
        <w:t xml:space="preserve">дминистрацией </w:t>
      </w:r>
      <w:r w:rsidR="00841742" w:rsidRPr="002200F8">
        <w:rPr>
          <w:rFonts w:ascii="Times New Roman" w:eastAsia="Times New Roman" w:hAnsi="Times New Roman" w:cs="Times New Roman"/>
          <w:sz w:val="24"/>
          <w:szCs w:val="24"/>
          <w:lang w:eastAsia="ru-RU"/>
        </w:rPr>
        <w:t xml:space="preserve">Белоярского городского поселения </w:t>
      </w:r>
      <w:r w:rsidRPr="002200F8">
        <w:rPr>
          <w:rFonts w:ascii="Times New Roman" w:eastAsia="Times New Roman" w:hAnsi="Times New Roman" w:cs="Times New Roman"/>
          <w:sz w:val="24"/>
          <w:szCs w:val="24"/>
          <w:lang w:eastAsia="ru-RU"/>
        </w:rPr>
        <w:t xml:space="preserve">(далее - Уполномоченный орган).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bookmarkStart w:id="2" w:name="p37"/>
      <w:bookmarkEnd w:id="2"/>
      <w:r w:rsidRPr="002200F8">
        <w:rPr>
          <w:rFonts w:ascii="Arial" w:eastAsia="Times New Roman" w:hAnsi="Arial" w:cs="Arial"/>
          <w:b/>
          <w:bCs/>
          <w:sz w:val="24"/>
          <w:szCs w:val="24"/>
          <w:lang w:eastAsia="ru-RU"/>
        </w:rPr>
        <w:t>2.3. Перечень нормативных правовых актов, регулирующих</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предоставление государственной услуги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bookmarkStart w:id="3" w:name="p42"/>
      <w:bookmarkEnd w:id="3"/>
      <w:r w:rsidRPr="002200F8">
        <w:rPr>
          <w:rFonts w:ascii="Arial" w:eastAsia="Times New Roman" w:hAnsi="Arial" w:cs="Arial"/>
          <w:b/>
          <w:bCs/>
          <w:sz w:val="24"/>
          <w:szCs w:val="24"/>
          <w:lang w:eastAsia="ru-RU"/>
        </w:rPr>
        <w:t>2.4. Описание результата предоставления муниципальной услуги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lastRenderedPageBreak/>
        <w:t xml:space="preserve">Результатами предоставления муниципальной услуги являются: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 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w:t>
      </w:r>
      <w:hyperlink w:anchor="p381" w:history="1">
        <w:r w:rsidRPr="002200F8">
          <w:rPr>
            <w:rFonts w:ascii="Times New Roman" w:eastAsia="Times New Roman" w:hAnsi="Times New Roman" w:cs="Times New Roman"/>
            <w:sz w:val="24"/>
            <w:szCs w:val="24"/>
            <w:lang w:eastAsia="ru-RU"/>
          </w:rPr>
          <w:t>форме</w:t>
        </w:r>
      </w:hyperlink>
      <w:r w:rsidRPr="002200F8">
        <w:rPr>
          <w:rFonts w:ascii="Times New Roman" w:eastAsia="Times New Roman" w:hAnsi="Times New Roman" w:cs="Times New Roman"/>
          <w:sz w:val="24"/>
          <w:szCs w:val="24"/>
          <w:lang w:eastAsia="ru-RU"/>
        </w:rPr>
        <w:t xml:space="preserve">, согласно </w:t>
      </w:r>
      <w:r w:rsidR="00841742" w:rsidRPr="002200F8">
        <w:rPr>
          <w:rFonts w:ascii="Times New Roman" w:eastAsia="Times New Roman" w:hAnsi="Times New Roman" w:cs="Times New Roman"/>
          <w:sz w:val="24"/>
          <w:szCs w:val="24"/>
          <w:lang w:eastAsia="ru-RU"/>
        </w:rPr>
        <w:t xml:space="preserve">приложению </w:t>
      </w:r>
      <w:r w:rsidRPr="002200F8">
        <w:rPr>
          <w:rFonts w:ascii="Times New Roman" w:eastAsia="Times New Roman" w:hAnsi="Times New Roman" w:cs="Times New Roman"/>
          <w:sz w:val="24"/>
          <w:szCs w:val="24"/>
          <w:lang w:eastAsia="ru-RU"/>
        </w:rPr>
        <w:t xml:space="preserve">N 2 к настоящему Административному регламенту);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 решение об отказе в предоставлении муниципальной услуги (по </w:t>
      </w:r>
      <w:hyperlink w:anchor="p429" w:history="1">
        <w:r w:rsidRPr="002200F8">
          <w:rPr>
            <w:rFonts w:ascii="Times New Roman" w:eastAsia="Times New Roman" w:hAnsi="Times New Roman" w:cs="Times New Roman"/>
            <w:sz w:val="24"/>
            <w:szCs w:val="24"/>
            <w:lang w:eastAsia="ru-RU"/>
          </w:rPr>
          <w:t>форме</w:t>
        </w:r>
      </w:hyperlink>
      <w:r w:rsidRPr="002200F8">
        <w:rPr>
          <w:rFonts w:ascii="Times New Roman" w:eastAsia="Times New Roman" w:hAnsi="Times New Roman" w:cs="Times New Roman"/>
          <w:sz w:val="24"/>
          <w:szCs w:val="24"/>
          <w:lang w:eastAsia="ru-RU"/>
        </w:rPr>
        <w:t xml:space="preserve">, согласно приложению N 3 к настоящему Административному регламенту).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bookmarkStart w:id="4" w:name="p48"/>
      <w:bookmarkEnd w:id="4"/>
      <w:r w:rsidRPr="002200F8">
        <w:rPr>
          <w:rFonts w:ascii="Arial" w:eastAsia="Times New Roman" w:hAnsi="Arial" w:cs="Arial"/>
          <w:b/>
          <w:bCs/>
          <w:sz w:val="24"/>
          <w:szCs w:val="24"/>
          <w:lang w:eastAsia="ru-RU"/>
        </w:rPr>
        <w:t>2.5. Срок предоставления муниципальной услуги, в том числе</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с учетом необходимости обращения в организации, участвующие</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в предоставлении муниципальной услуги, срок приостановления</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предоставления муниципальной услуги, срок выдачи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(направления) документов, являющихся результатом</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предоставления муниципальной услуги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2.5.1.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2.5.2.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w:t>
      </w:r>
      <w:r w:rsidR="002200F8" w:rsidRPr="002200F8">
        <w:rPr>
          <w:rFonts w:ascii="Times New Roman" w:eastAsia="Times New Roman" w:hAnsi="Times New Roman" w:cs="Times New Roman"/>
          <w:sz w:val="24"/>
          <w:szCs w:val="24"/>
          <w:lang w:eastAsia="ru-RU"/>
        </w:rPr>
        <w:t>способом,</w:t>
      </w:r>
      <w:r w:rsidRPr="002200F8">
        <w:rPr>
          <w:rFonts w:ascii="Times New Roman" w:eastAsia="Times New Roman" w:hAnsi="Times New Roman" w:cs="Times New Roman"/>
          <w:sz w:val="24"/>
          <w:szCs w:val="24"/>
          <w:lang w:eastAsia="ru-RU"/>
        </w:rPr>
        <w:t xml:space="preserve"> указанным в заявлении один из результатов, указанных в </w:t>
      </w:r>
      <w:hyperlink w:anchor="p42" w:history="1">
        <w:r w:rsidRPr="002200F8">
          <w:rPr>
            <w:rFonts w:ascii="Times New Roman" w:eastAsia="Times New Roman" w:hAnsi="Times New Roman" w:cs="Times New Roman"/>
            <w:sz w:val="24"/>
            <w:szCs w:val="24"/>
            <w:lang w:eastAsia="ru-RU"/>
          </w:rPr>
          <w:t>пункте 2.4</w:t>
        </w:r>
      </w:hyperlink>
      <w:r w:rsidRPr="002200F8">
        <w:rPr>
          <w:rFonts w:ascii="Times New Roman" w:eastAsia="Times New Roman" w:hAnsi="Times New Roman" w:cs="Times New Roman"/>
          <w:sz w:val="24"/>
          <w:szCs w:val="24"/>
          <w:lang w:eastAsia="ru-RU"/>
        </w:rPr>
        <w:t xml:space="preserve"> Административного регламента.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2.5.4. Приостановление срока предоставления муниципальной услуги не предусмотрено.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2.5.5.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bookmarkStart w:id="5" w:name="p62"/>
      <w:bookmarkEnd w:id="5"/>
      <w:r w:rsidRPr="002200F8">
        <w:rPr>
          <w:rFonts w:ascii="Arial" w:eastAsia="Times New Roman" w:hAnsi="Arial" w:cs="Arial"/>
          <w:b/>
          <w:bCs/>
          <w:sz w:val="24"/>
          <w:szCs w:val="24"/>
          <w:lang w:eastAsia="ru-RU"/>
        </w:rPr>
        <w:t>2.6. Исчерпывающий перечень документов, необходимых</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в соответствии с законодательными или иными нормативными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правовыми актами для предоставления муниципальной услуги,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а также услуг, которые являются необходимыми и обязательными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для предоставления государственной или муниципальных услуг,</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подлежащих представлению заявителем, способы их получения</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заявителем</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2.6.1. Для получения муниципальной услуги заявитель представляет следующие документы: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 документ, удостоверяющий личность;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lastRenderedPageBreak/>
        <w:t xml:space="preserve">3) заявление: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в форме документа на бумажном носителе по </w:t>
      </w:r>
      <w:hyperlink w:anchor="p338" w:history="1">
        <w:r w:rsidRPr="002200F8">
          <w:rPr>
            <w:rFonts w:ascii="Times New Roman" w:eastAsia="Times New Roman" w:hAnsi="Times New Roman" w:cs="Times New Roman"/>
            <w:sz w:val="24"/>
            <w:szCs w:val="24"/>
            <w:lang w:eastAsia="ru-RU"/>
          </w:rPr>
          <w:t>форме</w:t>
        </w:r>
      </w:hyperlink>
      <w:r w:rsidRPr="002200F8">
        <w:rPr>
          <w:rFonts w:ascii="Times New Roman" w:eastAsia="Times New Roman" w:hAnsi="Times New Roman" w:cs="Times New Roman"/>
          <w:sz w:val="24"/>
          <w:szCs w:val="24"/>
          <w:lang w:eastAsia="ru-RU"/>
        </w:rPr>
        <w:t xml:space="preserve">, согласно приложению N 1 к настоящему Административному регламенту;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в электронной форме (заполняется посредством внесения соответствующих сведений в интерактивную форму заявления).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w:t>
      </w:r>
      <w:hyperlink r:id="rId7" w:history="1">
        <w:r w:rsidRPr="002200F8">
          <w:rPr>
            <w:rFonts w:ascii="Times New Roman" w:eastAsia="Times New Roman" w:hAnsi="Times New Roman" w:cs="Times New Roman"/>
            <w:sz w:val="24"/>
            <w:szCs w:val="24"/>
            <w:lang w:eastAsia="ru-RU"/>
          </w:rPr>
          <w:t>закона</w:t>
        </w:r>
      </w:hyperlink>
      <w:r w:rsidRPr="002200F8">
        <w:rPr>
          <w:rFonts w:ascii="Times New Roman" w:eastAsia="Times New Roman" w:hAnsi="Times New Roman" w:cs="Times New Roman"/>
          <w:sz w:val="24"/>
          <w:szCs w:val="24"/>
          <w:lang w:eastAsia="ru-RU"/>
        </w:rPr>
        <w:t xml:space="preserve"> от 6 апреля 2011 г. N 63-ФЗ "Об электронной подписи" (далее - Федеральный закон N 63-ФЗ).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2.6.2. К заявлению прилагаются: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2.6.3. Заявление и прилагаемые документы могут быть представлены (направлены) заявителем одним из следующих способов: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 лично или посредством почтового отправления в орган государственной власти субъекта Российской Федерации или местного самоуправления;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 через МФЦ;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 через Региональный или Единый портал.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2.6.4. Запрещается требовать от заявителя: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sidRPr="002200F8">
        <w:rPr>
          <w:rFonts w:ascii="Times New Roman" w:eastAsia="Times New Roman" w:hAnsi="Times New Roman" w:cs="Times New Roman"/>
          <w:sz w:val="24"/>
          <w:szCs w:val="24"/>
          <w:lang w:eastAsia="ru-RU"/>
        </w:rPr>
        <w:lastRenderedPageBreak/>
        <w:t xml:space="preserve">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8" w:history="1">
        <w:r w:rsidRPr="002200F8">
          <w:rPr>
            <w:rFonts w:ascii="Times New Roman" w:eastAsia="Times New Roman" w:hAnsi="Times New Roman" w:cs="Times New Roman"/>
            <w:sz w:val="24"/>
            <w:szCs w:val="24"/>
            <w:lang w:eastAsia="ru-RU"/>
          </w:rPr>
          <w:t>части 6 статьи 7</w:t>
        </w:r>
      </w:hyperlink>
      <w:r w:rsidRPr="002200F8">
        <w:rPr>
          <w:rFonts w:ascii="Times New Roman" w:eastAsia="Times New Roman" w:hAnsi="Times New Roman" w:cs="Times New Roman"/>
          <w:sz w:val="24"/>
          <w:szCs w:val="24"/>
          <w:lang w:eastAsia="ru-RU"/>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200F8">
          <w:rPr>
            <w:rFonts w:ascii="Times New Roman" w:eastAsia="Times New Roman" w:hAnsi="Times New Roman" w:cs="Times New Roman"/>
            <w:sz w:val="24"/>
            <w:szCs w:val="24"/>
            <w:lang w:eastAsia="ru-RU"/>
          </w:rPr>
          <w:t>части 1 статьи 9</w:t>
        </w:r>
      </w:hyperlink>
      <w:r w:rsidRPr="002200F8">
        <w:rPr>
          <w:rFonts w:ascii="Times New Roman" w:eastAsia="Times New Roman" w:hAnsi="Times New Roman" w:cs="Times New Roman"/>
          <w:sz w:val="24"/>
          <w:szCs w:val="24"/>
          <w:lang w:eastAsia="ru-RU"/>
        </w:rPr>
        <w:t xml:space="preserve"> Федерального закона N 210-ФЗ;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2200F8">
          <w:rPr>
            <w:rFonts w:ascii="Times New Roman" w:eastAsia="Times New Roman" w:hAnsi="Times New Roman" w:cs="Times New Roman"/>
            <w:sz w:val="24"/>
            <w:szCs w:val="24"/>
            <w:lang w:eastAsia="ru-RU"/>
          </w:rPr>
          <w:t>частью 1.1 статьи 16</w:t>
        </w:r>
      </w:hyperlink>
      <w:r w:rsidRPr="002200F8">
        <w:rPr>
          <w:rFonts w:ascii="Times New Roman" w:eastAsia="Times New Roman" w:hAnsi="Times New Roman" w:cs="Times New Roman"/>
          <w:sz w:val="24"/>
          <w:szCs w:val="24"/>
          <w:lang w:eastAsia="ru-RU"/>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2200F8">
          <w:rPr>
            <w:rFonts w:ascii="Times New Roman" w:eastAsia="Times New Roman" w:hAnsi="Times New Roman" w:cs="Times New Roman"/>
            <w:sz w:val="24"/>
            <w:szCs w:val="24"/>
            <w:lang w:eastAsia="ru-RU"/>
          </w:rPr>
          <w:t>пунктом 7.2 части 1 статьи 16</w:t>
        </w:r>
      </w:hyperlink>
      <w:r w:rsidRPr="002200F8">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lastRenderedPageBreak/>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bookmarkStart w:id="6" w:name="p96"/>
      <w:bookmarkEnd w:id="6"/>
      <w:r w:rsidRPr="002200F8">
        <w:rPr>
          <w:rFonts w:ascii="Arial" w:eastAsia="Times New Roman" w:hAnsi="Arial" w:cs="Arial"/>
          <w:b/>
          <w:bCs/>
          <w:sz w:val="24"/>
          <w:szCs w:val="24"/>
          <w:lang w:eastAsia="ru-RU"/>
        </w:rPr>
        <w:t>2.7. Исчерпывающий перечень документов, необходимых</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в соответствии с нормативными правовыми актами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для предоставления муниципальной услуги, которые находятся</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в распоряжении государственных органов, органов местного</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самоуправления и подведомственных государственным органам</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или органам местного самоуправления организаций и которые</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заявитель вправе представить, а также способы их получения</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заявителями, в том числе в электронной форме, порядок их</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представления; государственный орган, орган местного</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самоуправления либо организация, в распоряжении которых</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находятся данные документы</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bookmarkStart w:id="7" w:name="p108"/>
      <w:bookmarkEnd w:id="7"/>
      <w:r w:rsidRPr="002200F8">
        <w:rPr>
          <w:rFonts w:ascii="Times New Roman" w:eastAsia="Times New Roman" w:hAnsi="Times New Roman" w:cs="Times New Roman"/>
          <w:sz w:val="24"/>
          <w:szCs w:val="24"/>
          <w:lang w:eastAsia="ru-RU"/>
        </w:rPr>
        <w:t xml:space="preserve">2.7.1. Получаются в рамках межведомственного взаимодействия: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 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 выписка из ЕГРН на объект капитального строительства из Федеральной службы государственной регистрации, кадастра и картографии;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3)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4)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2.7.2. Заявитель вправе предоставить документы (сведения), указанные в </w:t>
      </w:r>
      <w:hyperlink w:anchor="p108" w:history="1">
        <w:r w:rsidRPr="002200F8">
          <w:rPr>
            <w:rFonts w:ascii="Times New Roman" w:eastAsia="Times New Roman" w:hAnsi="Times New Roman" w:cs="Times New Roman"/>
            <w:sz w:val="24"/>
            <w:szCs w:val="24"/>
            <w:lang w:eastAsia="ru-RU"/>
          </w:rPr>
          <w:t>пункте 2.7.1</w:t>
        </w:r>
      </w:hyperlink>
      <w:r w:rsidRPr="002200F8">
        <w:rPr>
          <w:rFonts w:ascii="Times New Roman" w:eastAsia="Times New Roman" w:hAnsi="Times New Roman" w:cs="Times New Roman"/>
          <w:sz w:val="24"/>
          <w:szCs w:val="24"/>
          <w:lang w:eastAsia="ru-RU"/>
        </w:rP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bookmarkStart w:id="8" w:name="p117"/>
      <w:bookmarkEnd w:id="8"/>
      <w:r w:rsidRPr="002200F8">
        <w:rPr>
          <w:rFonts w:ascii="Arial" w:eastAsia="Times New Roman" w:hAnsi="Arial" w:cs="Arial"/>
          <w:b/>
          <w:bCs/>
          <w:sz w:val="24"/>
          <w:szCs w:val="24"/>
          <w:lang w:eastAsia="ru-RU"/>
        </w:rPr>
        <w:t>2.8. Исчерпывающий перечень оснований для отказа в приеме</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документов, необходимых для предоставления</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муниципальной услуги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2.8.1. Основаниями для отказа в приеме документов, необходимых для предоставления муниципальной услуги, являются: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w:t>
      </w:r>
      <w:r w:rsidRPr="002200F8">
        <w:rPr>
          <w:rFonts w:ascii="Times New Roman" w:eastAsia="Times New Roman" w:hAnsi="Times New Roman" w:cs="Times New Roman"/>
          <w:sz w:val="24"/>
          <w:szCs w:val="24"/>
          <w:lang w:eastAsia="ru-RU"/>
        </w:rPr>
        <w:lastRenderedPageBreak/>
        <w:t xml:space="preserve">полномочия представителя Заявителя, в случае обращения за предоставлением услуги указанным лицом);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 представление неполного комплекта документов, указанных в </w:t>
      </w:r>
      <w:hyperlink w:anchor="p62" w:history="1">
        <w:r w:rsidRPr="002200F8">
          <w:rPr>
            <w:rFonts w:ascii="Times New Roman" w:eastAsia="Times New Roman" w:hAnsi="Times New Roman" w:cs="Times New Roman"/>
            <w:sz w:val="24"/>
            <w:szCs w:val="24"/>
            <w:lang w:eastAsia="ru-RU"/>
          </w:rPr>
          <w:t>пункте 2.6</w:t>
        </w:r>
      </w:hyperlink>
      <w:r w:rsidRPr="002200F8">
        <w:rPr>
          <w:rFonts w:ascii="Times New Roman" w:eastAsia="Times New Roman" w:hAnsi="Times New Roman" w:cs="Times New Roman"/>
          <w:sz w:val="24"/>
          <w:szCs w:val="24"/>
          <w:lang w:eastAsia="ru-RU"/>
        </w:rPr>
        <w:t xml:space="preserve"> Административного регламента, подлежащих обязательному представлению заявителем;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4) подача заявления (запроса) от имени заявителя не уполномоченным на то лицом;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6) 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7) электронные документы не соответствуют требованиям к форматам их предоставления и (или) не читаются;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9) несоблюдение установленных </w:t>
      </w:r>
      <w:hyperlink r:id="rId12" w:history="1">
        <w:r w:rsidRPr="002200F8">
          <w:rPr>
            <w:rFonts w:ascii="Times New Roman" w:eastAsia="Times New Roman" w:hAnsi="Times New Roman" w:cs="Times New Roman"/>
            <w:sz w:val="24"/>
            <w:szCs w:val="24"/>
            <w:lang w:eastAsia="ru-RU"/>
          </w:rPr>
          <w:t>статьей 11</w:t>
        </w:r>
      </w:hyperlink>
      <w:r w:rsidRPr="002200F8">
        <w:rPr>
          <w:rFonts w:ascii="Times New Roman" w:eastAsia="Times New Roman" w:hAnsi="Times New Roman" w:cs="Times New Roman"/>
          <w:sz w:val="24"/>
          <w:szCs w:val="24"/>
          <w:lang w:eastAsia="ru-RU"/>
        </w:rPr>
        <w:t xml:space="preserve"> Федерального закона N 63-ФЗ условий признания действительности, усиленной квалифицированной электронной подписи".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bookmarkStart w:id="9" w:name="p131"/>
      <w:bookmarkEnd w:id="9"/>
      <w:r w:rsidRPr="002200F8">
        <w:rPr>
          <w:rFonts w:ascii="Arial" w:eastAsia="Times New Roman" w:hAnsi="Arial" w:cs="Arial"/>
          <w:b/>
          <w:bCs/>
          <w:sz w:val="24"/>
          <w:szCs w:val="24"/>
          <w:lang w:eastAsia="ru-RU"/>
        </w:rPr>
        <w:t>2.9. Исчерпывающий перечень оснований для приостановления</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или отказа в предоставлении муниципальной услуги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2.9.1. Основания для приостановления предоставления муниципальной услуги отсутствуют.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2.9.2. Основания для отказа в предоставлении муниципальной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 сведения, указанные в заявлении, не подтверждены сведениями, полученными в рамках межведомственного взаимодействия;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lastRenderedPageBreak/>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8)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приаэродромной территории);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bookmarkStart w:id="10" w:name="p148"/>
      <w:bookmarkEnd w:id="10"/>
      <w:r w:rsidRPr="002200F8">
        <w:rPr>
          <w:rFonts w:ascii="Arial" w:eastAsia="Times New Roman" w:hAnsi="Arial" w:cs="Arial"/>
          <w:b/>
          <w:bCs/>
          <w:sz w:val="24"/>
          <w:szCs w:val="24"/>
          <w:lang w:eastAsia="ru-RU"/>
        </w:rPr>
        <w:t>2.10. Порядок, размер и основания взимания государственной</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пошлины или иной платы, взимаемой за предоставление</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муниципальной услуги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Предоставление муниципальной услуги осуществляется на бесплатной основе.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bookmarkStart w:id="11" w:name="p154"/>
      <w:bookmarkEnd w:id="11"/>
      <w:r w:rsidRPr="002200F8">
        <w:rPr>
          <w:rFonts w:ascii="Arial" w:eastAsia="Times New Roman" w:hAnsi="Arial" w:cs="Arial"/>
          <w:b/>
          <w:bCs/>
          <w:sz w:val="24"/>
          <w:szCs w:val="24"/>
          <w:lang w:eastAsia="ru-RU"/>
        </w:rPr>
        <w:t>2.11. Максимальный срок ожидания в очереди при подаче</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запроса о предоставлении муниципальной услуги, услуги,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предоставляемой организацией, участвующей в предоставлении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муниципальной услуги, и при получении результата</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предоставления таких услуг</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2.11.1. Время ожидания при подаче заявления на получение муниципальной услуги - не более 15 минут.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2.11.2. При получении результата предоставления муниципальной услуги максимальный срок ожидания в очереди не должен превышать 15 минут.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2.12. Срок и порядок регистрации запроса заявителя</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о предоставлении муниципальной услуги и услуги,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предоставляемой организацией, участвующей в предоставлении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lastRenderedPageBreak/>
        <w:t>муниципальной услуги, в том числе в электронной форме</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2.12.2.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2.13. Требования к помещениям, в которых предоставляются</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государственные и муниципальные услуги, к залу ожидания,</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местам для заполнения запросов о предоставлении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государственной или муниципальной услуги, информационным</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стендам с образцами их заполнения и перечнем документов,</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необходимых для предоставления каждой муниципальной услуги,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в том числе к обеспечению доступности для инвалидов</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указанных объектов в соответствии с законодательством</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Российской Федерации о социальной защите инвалидов</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2.13.1.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Места приема заявителей оборудуются необходимой мебелью для оформления документов, информационными стендами.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Обеспечивается беспрепятственный доступ инвалидов к месту предоставления муниципальной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bookmarkStart w:id="12" w:name="p187"/>
      <w:bookmarkEnd w:id="12"/>
      <w:r w:rsidRPr="002200F8">
        <w:rPr>
          <w:rFonts w:ascii="Times New Roman" w:eastAsia="Times New Roman" w:hAnsi="Times New Roman" w:cs="Times New Roman"/>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 возможность посадки в транспортное средство и высадки из него, в том числе с использованием кресла-коляски;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bookmarkStart w:id="13" w:name="p190"/>
      <w:bookmarkEnd w:id="13"/>
      <w:r w:rsidRPr="002200F8">
        <w:rPr>
          <w:rFonts w:ascii="Times New Roman" w:eastAsia="Times New Roman" w:hAnsi="Times New Roman" w:cs="Times New Roman"/>
          <w:sz w:val="24"/>
          <w:szCs w:val="24"/>
          <w:lang w:eastAsia="ru-RU"/>
        </w:rPr>
        <w:lastRenderedPageBreak/>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5) допуск сурдопереводчика и тифлосурдопереводчика;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6) допуск собаки-проводника при наличии документа, подтверждающего ее специальное обучение и выдаваемого по </w:t>
      </w:r>
      <w:hyperlink r:id="rId13" w:history="1">
        <w:r w:rsidRPr="002200F8">
          <w:rPr>
            <w:rFonts w:ascii="Times New Roman" w:eastAsia="Times New Roman" w:hAnsi="Times New Roman" w:cs="Times New Roman"/>
            <w:sz w:val="24"/>
            <w:szCs w:val="24"/>
            <w:lang w:eastAsia="ru-RU"/>
          </w:rPr>
          <w:t>форме</w:t>
        </w:r>
      </w:hyperlink>
      <w:r w:rsidRPr="002200F8">
        <w:rPr>
          <w:rFonts w:ascii="Times New Roman" w:eastAsia="Times New Roman" w:hAnsi="Times New Roman" w:cs="Times New Roman"/>
          <w:sz w:val="24"/>
          <w:szCs w:val="24"/>
          <w:lang w:eastAsia="ru-RU"/>
        </w:rPr>
        <w:t xml:space="preserve"> и в </w:t>
      </w:r>
      <w:hyperlink r:id="rId14" w:history="1">
        <w:r w:rsidRPr="002200F8">
          <w:rPr>
            <w:rFonts w:ascii="Times New Roman" w:eastAsia="Times New Roman" w:hAnsi="Times New Roman" w:cs="Times New Roman"/>
            <w:sz w:val="24"/>
            <w:szCs w:val="24"/>
            <w:lang w:eastAsia="ru-RU"/>
          </w:rPr>
          <w:t>порядке</w:t>
        </w:r>
      </w:hyperlink>
      <w:r w:rsidRPr="002200F8">
        <w:rPr>
          <w:rFonts w:ascii="Times New Roman" w:eastAsia="Times New Roman" w:hAnsi="Times New Roman" w:cs="Times New Roman"/>
          <w:sz w:val="24"/>
          <w:szCs w:val="24"/>
          <w:lang w:eastAsia="ru-RU"/>
        </w:rPr>
        <w:t xml:space="preserve">, которые установлены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hyperlink w:anchor="p187" w:history="1">
        <w:r w:rsidRPr="002200F8">
          <w:rPr>
            <w:rFonts w:ascii="Times New Roman" w:eastAsia="Times New Roman" w:hAnsi="Times New Roman" w:cs="Times New Roman"/>
            <w:sz w:val="24"/>
            <w:szCs w:val="24"/>
            <w:lang w:eastAsia="ru-RU"/>
          </w:rPr>
          <w:t>подпунктах 1</w:t>
        </w:r>
      </w:hyperlink>
      <w:r w:rsidRPr="002200F8">
        <w:rPr>
          <w:rFonts w:ascii="Times New Roman" w:eastAsia="Times New Roman" w:hAnsi="Times New Roman" w:cs="Times New Roman"/>
          <w:sz w:val="24"/>
          <w:szCs w:val="24"/>
          <w:lang w:eastAsia="ru-RU"/>
        </w:rPr>
        <w:t xml:space="preserve"> - </w:t>
      </w:r>
      <w:hyperlink w:anchor="p190" w:history="1">
        <w:r w:rsidRPr="002200F8">
          <w:rPr>
            <w:rFonts w:ascii="Times New Roman" w:eastAsia="Times New Roman" w:hAnsi="Times New Roman" w:cs="Times New Roman"/>
            <w:sz w:val="24"/>
            <w:szCs w:val="24"/>
            <w:lang w:eastAsia="ru-RU"/>
          </w:rPr>
          <w:t>4</w:t>
        </w:r>
      </w:hyperlink>
      <w:r w:rsidRPr="002200F8">
        <w:rPr>
          <w:rFonts w:ascii="Times New Roman" w:eastAsia="Times New Roman" w:hAnsi="Times New Roman" w:cs="Times New Roman"/>
          <w:sz w:val="24"/>
          <w:szCs w:val="24"/>
          <w:lang w:eastAsia="ru-RU"/>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2.14. Показатели доступности и качества муниципальной услуги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2.14.1. Показателями доступности предоставления муниципальной услуги являются: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расположенность помещения, в котором ведется прием, выдача документов в зоне доступности общественного транспорта;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наличие необходимого количества специалистов, а также помещений, в которых осуществляется прием документов от заявителей;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оказание помощи инвалидам в преодолении барьеров, мешающих получению ими услуг наравне с другими лицами.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2.14.2. Показателями качества предоставления муниципальной услуги являются: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 соблюдение сроков приема и рассмотрения документов;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 соблюдение срока получения результата муниципальной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3) 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4) количество взаимодействий заявителя с должностными лицами (без учета консультаций).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2.14.3. Информация о ходе предоставления муниципальной услуги может быть получена заявителем лично при обращении в Уполномоченный орган, предоставляющий </w:t>
      </w:r>
      <w:r w:rsidRPr="002200F8">
        <w:rPr>
          <w:rFonts w:ascii="Times New Roman" w:eastAsia="Times New Roman" w:hAnsi="Times New Roman" w:cs="Times New Roman"/>
          <w:sz w:val="24"/>
          <w:szCs w:val="24"/>
          <w:lang w:eastAsia="ru-RU"/>
        </w:rPr>
        <w:lastRenderedPageBreak/>
        <w:t xml:space="preserve">государственную или муниципальную услугу, в личном кабинете на Едином портале, на Региональном портале, в МФЦ.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2.15. Иные требования, в том числе учитывающие особенности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предоставления муниципальной услуги по экстерриториальному</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принципу (в случае, если муниципальная услуга</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предоставляется по экстерриториальному принципу)</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и особенности предоставления муниципальной услуги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в электронной форме</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2.15.1. При предоставлении муниципальной услуги в электронной форме заявитель вправе: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б) подать заявление о предоставлении муниципальной услуги и иные документы, необходимые для предоставления муниципальной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в) получить сведения о ходе выполнения заявлений о предоставлении муниципальной услуги, поданных в электронной форме;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г) осуществить оценку качества предоставления муниципальной услуги посредством Регионального портала;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д) получить результат предоставления муниципальной услуги в форме электронного документа;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2.15.3. При наличии технической возможности может осуществляться предварительная запись заявителей на прием посредством Регионального портала.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3. Состав, последовательность и сроки выполнения</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административных процедур, требования к порядку их</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выполнения, в том числе особенности выполнения</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административных процедур в электронной форме, а также</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особенности выполнения административных процедур</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в многофункциональных центрах</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lastRenderedPageBreak/>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3.1. Описание последовательности действий</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при предоставлении муниципальной услуги</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3.1. Предоставление муниципальной услуги включает в себя следующие процедуры: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 проверка документов и регистрация заявления;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3) рассмотрение документов и сведений;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4) организация и проведение публичных слушаний или общественных обсуждений;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6) принятие решения о предоставлении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7) выдача (направление) заявителю результата; муниципальной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Описание административных процедур представлено в </w:t>
      </w:r>
      <w:hyperlink w:anchor="p495" w:history="1">
        <w:r w:rsidRPr="002200F8">
          <w:rPr>
            <w:rFonts w:ascii="Times New Roman" w:eastAsia="Times New Roman" w:hAnsi="Times New Roman" w:cs="Times New Roman"/>
            <w:sz w:val="24"/>
            <w:szCs w:val="24"/>
            <w:lang w:eastAsia="ru-RU"/>
          </w:rPr>
          <w:t>Приложении N 5</w:t>
        </w:r>
      </w:hyperlink>
      <w:r w:rsidRPr="002200F8">
        <w:rPr>
          <w:rFonts w:ascii="Times New Roman" w:eastAsia="Times New Roman" w:hAnsi="Times New Roman" w:cs="Times New Roman"/>
          <w:sz w:val="24"/>
          <w:szCs w:val="24"/>
          <w:lang w:eastAsia="ru-RU"/>
        </w:rPr>
        <w:t xml:space="preserve"> к настоящему Административному регламенту.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4. Формы контроля за исполнением</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административного регламента</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специалист администрации.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4.1.1. Контроль за деятельностью органа государственной власти субъекта Российской Федерации или органа местного самоуправления по предоставлению муниципальной услуги осуществляет глава поселения.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4.1.2. Контроль за исполнением настоящего Административного регламента сотрудниками МФЦ осуществляется руководителем МФЦ.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4.2. Порядок и периодичность осуществления плановых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и внеплановых проверок полноты и качества предоставления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муниципальной услуги, в том числе порядок и формы контроля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за полнотой и качеством предоставления муниципальной услуги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4.2.1. Контроль полноты и качества предоставления муниципальной услуги осуществляется путем проведения плановых и внеплановых проверок.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Уполномоченного органа, не чаще одного раза в три года.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lastRenderedPageBreak/>
        <w:t xml:space="preserve">4.2.2. Внеплановые проверки проводятся в форме документарной проверки и (или) выездной проверки в порядке, установленном законодательством.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Внеплановые проверки могут проводиться на основании конкретного обращения заявителя о фактах нарушения его прав на получение муниципальной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4.2.3. 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4.3. Ответственность должностных лиц органа,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предоставляющего муниципальную услугу, за решения и действия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(бездействие), принимаемые (осуществляемые) ими в ходе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предоставления муниципальной услуги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МФЦ и его работники несут ответственность, установленную законодательством Российской Федерации: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 за полноту передаваемых в Уполномоченный орган заявлений, иных документов, принятых от заявителя в МФЦ;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4.4. Положения, характеризующие требования к порядку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и формам контроля за предоставлением муниципальной услуги,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в том числе со стороны граждан, их объединений и организаций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5. Досудебный (внесудебный) порядок обжалования решений</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и действий (бездействия) органа, предоставляющего</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государственную или муниципальную услугу,</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lastRenderedPageBreak/>
        <w:t>многофункционального центра предоставления государственных</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и муниципальных услуг, организаций, указанных в части 1.1</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статьи 16 Федерального закона N 210-ФЗ, а также их</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40" w:lineRule="auto"/>
        <w:jc w:val="center"/>
        <w:rPr>
          <w:rFonts w:ascii="Times New Roman" w:eastAsia="Times New Roman" w:hAnsi="Times New Roman" w:cs="Times New Roman"/>
          <w:sz w:val="24"/>
          <w:szCs w:val="24"/>
          <w:lang w:eastAsia="ru-RU"/>
        </w:rPr>
      </w:pPr>
      <w:r w:rsidRPr="002200F8">
        <w:rPr>
          <w:rFonts w:ascii="Arial" w:eastAsia="Times New Roman" w:hAnsi="Arial" w:cs="Arial"/>
          <w:b/>
          <w:bCs/>
          <w:sz w:val="24"/>
          <w:szCs w:val="24"/>
          <w:lang w:eastAsia="ru-RU"/>
        </w:rPr>
        <w:t>должностных лиц, муниципальных служащих, работников</w:t>
      </w: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ind w:firstLine="540"/>
        <w:jc w:val="both"/>
        <w:rPr>
          <w:rFonts w:ascii="Times New Roman" w:eastAsia="Times New Roman" w:hAnsi="Times New Roman" w:cs="Times New Roman"/>
          <w:sz w:val="24"/>
          <w:szCs w:val="24"/>
          <w:lang w:eastAsia="ru-RU"/>
        </w:rPr>
      </w:pPr>
      <w:bookmarkStart w:id="14" w:name="p293"/>
      <w:bookmarkEnd w:id="14"/>
      <w:r w:rsidRPr="002200F8">
        <w:rPr>
          <w:rFonts w:ascii="Times New Roman" w:eastAsia="Times New Roman" w:hAnsi="Times New Roman" w:cs="Times New Roman"/>
          <w:sz w:val="24"/>
          <w:szCs w:val="24"/>
          <w:lang w:eastAsia="ru-RU"/>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Заявитель может обратиться с жалобой, в том числе в следующих случаях: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 нарушение срока предоставления муниципальной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2200F8">
          <w:rPr>
            <w:rFonts w:ascii="Times New Roman" w:eastAsia="Times New Roman" w:hAnsi="Times New Roman" w:cs="Times New Roman"/>
            <w:sz w:val="24"/>
            <w:szCs w:val="24"/>
            <w:lang w:eastAsia="ru-RU"/>
          </w:rPr>
          <w:t>пунктом 4 части 1 статьи 7</w:t>
        </w:r>
      </w:hyperlink>
      <w:r w:rsidRPr="002200F8">
        <w:rPr>
          <w:rFonts w:ascii="Times New Roman" w:eastAsia="Times New Roman" w:hAnsi="Times New Roman" w:cs="Times New Roman"/>
          <w:sz w:val="24"/>
          <w:szCs w:val="24"/>
          <w:lang w:eastAsia="ru-RU"/>
        </w:rPr>
        <w:t xml:space="preserve"> Федерального закона N 210-ФЗ.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lastRenderedPageBreak/>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w:t>
      </w:r>
      <w:hyperlink r:id="rId16" w:history="1">
        <w:r w:rsidRPr="002200F8">
          <w:rPr>
            <w:rFonts w:ascii="Times New Roman" w:eastAsia="Times New Roman" w:hAnsi="Times New Roman" w:cs="Times New Roman"/>
            <w:sz w:val="24"/>
            <w:szCs w:val="24"/>
            <w:lang w:eastAsia="ru-RU"/>
          </w:rPr>
          <w:t>частью 1.1 статьи 16</w:t>
        </w:r>
      </w:hyperlink>
      <w:r w:rsidRPr="002200F8">
        <w:rPr>
          <w:rFonts w:ascii="Times New Roman" w:eastAsia="Times New Roman" w:hAnsi="Times New Roman" w:cs="Times New Roman"/>
          <w:sz w:val="24"/>
          <w:szCs w:val="24"/>
          <w:lang w:eastAsia="ru-RU"/>
        </w:rPr>
        <w:t xml:space="preserve"> Федерального закона N 210-ФЗ, подаются руководителям этих организаций.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5.3. Жалоба должна содержать следующую информацию: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w:t>
      </w:r>
      <w:hyperlink r:id="rId17" w:history="1">
        <w:r w:rsidRPr="002200F8">
          <w:rPr>
            <w:rFonts w:ascii="Times New Roman" w:eastAsia="Times New Roman" w:hAnsi="Times New Roman" w:cs="Times New Roman"/>
            <w:sz w:val="24"/>
            <w:szCs w:val="24"/>
            <w:lang w:eastAsia="ru-RU"/>
          </w:rPr>
          <w:t>частью 1.1 статьи 16</w:t>
        </w:r>
      </w:hyperlink>
      <w:r w:rsidRPr="002200F8">
        <w:rPr>
          <w:rFonts w:ascii="Times New Roman" w:eastAsia="Times New Roman" w:hAnsi="Times New Roman" w:cs="Times New Roman"/>
          <w:sz w:val="24"/>
          <w:szCs w:val="24"/>
          <w:lang w:eastAsia="ru-RU"/>
        </w:rPr>
        <w:t xml:space="preserve"> Федерального закона N 210-ФЗ, их руководителей и (или) работников, решения и действия (бездействие) которых обжалуются;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8" w:history="1">
        <w:r w:rsidRPr="002200F8">
          <w:rPr>
            <w:rFonts w:ascii="Times New Roman" w:eastAsia="Times New Roman" w:hAnsi="Times New Roman" w:cs="Times New Roman"/>
            <w:sz w:val="24"/>
            <w:szCs w:val="24"/>
            <w:lang w:eastAsia="ru-RU"/>
          </w:rPr>
          <w:t>частью 1.1 статьи 16</w:t>
        </w:r>
      </w:hyperlink>
      <w:r w:rsidRPr="002200F8">
        <w:rPr>
          <w:rFonts w:ascii="Times New Roman" w:eastAsia="Times New Roman" w:hAnsi="Times New Roman" w:cs="Times New Roman"/>
          <w:sz w:val="24"/>
          <w:szCs w:val="24"/>
          <w:lang w:eastAsia="ru-RU"/>
        </w:rPr>
        <w:t xml:space="preserve"> Федерального закона N 210-ФЗ, их работников;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19" w:history="1">
        <w:r w:rsidRPr="002200F8">
          <w:rPr>
            <w:rFonts w:ascii="Times New Roman" w:eastAsia="Times New Roman" w:hAnsi="Times New Roman" w:cs="Times New Roman"/>
            <w:sz w:val="24"/>
            <w:szCs w:val="24"/>
            <w:lang w:eastAsia="ru-RU"/>
          </w:rPr>
          <w:t>частью 1.1 статьи 16</w:t>
        </w:r>
      </w:hyperlink>
      <w:r w:rsidRPr="002200F8">
        <w:rPr>
          <w:rFonts w:ascii="Times New Roman" w:eastAsia="Times New Roman" w:hAnsi="Times New Roman" w:cs="Times New Roman"/>
          <w:sz w:val="24"/>
          <w:szCs w:val="24"/>
          <w:lang w:eastAsia="ru-RU"/>
        </w:rPr>
        <w:t xml:space="preserve"> Федерального закона N 210-ФЗ, их работников.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5.4. Поступившая жалоба подлежит регистрации в срок не позднее 2 рабочих дней.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2200F8">
        <w:rPr>
          <w:rFonts w:ascii="Times New Roman" w:eastAsia="Times New Roman" w:hAnsi="Times New Roman" w:cs="Times New Roman"/>
          <w:sz w:val="24"/>
          <w:szCs w:val="24"/>
          <w:lang w:eastAsia="ru-RU"/>
        </w:rPr>
        <w:lastRenderedPageBreak/>
        <w:t xml:space="preserve">предусмотренные </w:t>
      </w:r>
      <w:hyperlink r:id="rId20" w:history="1">
        <w:r w:rsidRPr="002200F8">
          <w:rPr>
            <w:rFonts w:ascii="Times New Roman" w:eastAsia="Times New Roman" w:hAnsi="Times New Roman" w:cs="Times New Roman"/>
            <w:sz w:val="24"/>
            <w:szCs w:val="24"/>
            <w:lang w:eastAsia="ru-RU"/>
          </w:rPr>
          <w:t>частью 1.1 статьи 16</w:t>
        </w:r>
      </w:hyperlink>
      <w:r w:rsidRPr="002200F8">
        <w:rPr>
          <w:rFonts w:ascii="Times New Roman" w:eastAsia="Times New Roman" w:hAnsi="Times New Roman" w:cs="Times New Roman"/>
          <w:sz w:val="24"/>
          <w:szCs w:val="24"/>
          <w:lang w:eastAsia="ru-RU"/>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5.7. По результатам рассмотрения жалобы принимается одно из следующих решений: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2) в удовлетворении жалобы отказывается. </w:t>
      </w:r>
    </w:p>
    <w:p w:rsidR="00845B9F" w:rsidRPr="002200F8" w:rsidRDefault="00845B9F" w:rsidP="00845B9F">
      <w:pPr>
        <w:spacing w:before="168" w:after="0" w:line="288" w:lineRule="atLeast"/>
        <w:ind w:firstLine="540"/>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Мотивированный ответ о результатах рассмотрения жалобы направляется заявителю в срок не позднее дня, следующего за днем принятия решения.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2200F8" w:rsidRDefault="002200F8" w:rsidP="00845B9F">
      <w:pPr>
        <w:spacing w:after="0" w:line="288" w:lineRule="atLeast"/>
        <w:jc w:val="both"/>
        <w:rPr>
          <w:rFonts w:ascii="Times New Roman" w:eastAsia="Times New Roman" w:hAnsi="Times New Roman" w:cs="Times New Roman"/>
          <w:sz w:val="24"/>
          <w:szCs w:val="24"/>
          <w:lang w:eastAsia="ru-RU"/>
        </w:rPr>
      </w:pPr>
    </w:p>
    <w:p w:rsidR="00845B9F" w:rsidRPr="002200F8" w:rsidRDefault="00845B9F" w:rsidP="002200F8">
      <w:pPr>
        <w:spacing w:after="0" w:line="288" w:lineRule="atLeast"/>
        <w:ind w:left="4962"/>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lastRenderedPageBreak/>
        <w:t xml:space="preserve">Приложение N 1 </w:t>
      </w:r>
    </w:p>
    <w:p w:rsidR="00845B9F" w:rsidRPr="002200F8" w:rsidRDefault="00845B9F" w:rsidP="002200F8">
      <w:pPr>
        <w:spacing w:after="0" w:line="288" w:lineRule="atLeast"/>
        <w:ind w:left="4962"/>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к Административному регламенту </w:t>
      </w:r>
    </w:p>
    <w:p w:rsidR="00845B9F" w:rsidRPr="002200F8" w:rsidRDefault="00845B9F" w:rsidP="002200F8">
      <w:pPr>
        <w:spacing w:after="0" w:line="288" w:lineRule="atLeast"/>
        <w:ind w:left="4962"/>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по предоставлению муниципальной услуги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54"/>
        <w:gridCol w:w="7145"/>
        <w:gridCol w:w="1876"/>
      </w:tblGrid>
      <w:tr w:rsidR="00845B9F" w:rsidRPr="002200F8" w:rsidTr="00845B9F">
        <w:tc>
          <w:tcPr>
            <w:tcW w:w="0" w:type="auto"/>
            <w:vMerge w:val="restart"/>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  </w:t>
            </w:r>
          </w:p>
        </w:tc>
        <w:tc>
          <w:tcPr>
            <w:tcW w:w="0" w:type="auto"/>
            <w:gridSpan w:val="2"/>
            <w:tcBorders>
              <w:bottom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  </w:t>
            </w:r>
          </w:p>
        </w:tc>
      </w:tr>
      <w:tr w:rsidR="001B0565" w:rsidRPr="001B0565" w:rsidTr="00845B9F">
        <w:tc>
          <w:tcPr>
            <w:tcW w:w="0" w:type="auto"/>
            <w:vMerge/>
            <w:vAlign w:val="center"/>
            <w:hideMark/>
          </w:tcPr>
          <w:p w:rsidR="00845B9F" w:rsidRPr="001B0565" w:rsidRDefault="00845B9F" w:rsidP="00845B9F">
            <w:pPr>
              <w:spacing w:after="0" w:line="240" w:lineRule="auto"/>
              <w:rPr>
                <w:rFonts w:ascii="Times New Roman" w:eastAsia="Times New Roman" w:hAnsi="Times New Roman" w:cs="Times New Roman"/>
                <w:szCs w:val="19"/>
                <w:lang w:eastAsia="ru-RU"/>
              </w:rPr>
            </w:pPr>
          </w:p>
        </w:tc>
        <w:tc>
          <w:tcPr>
            <w:tcW w:w="0" w:type="auto"/>
            <w:gridSpan w:val="2"/>
            <w:tcBorders>
              <w:top w:val="single" w:sz="6" w:space="0" w:color="000000"/>
            </w:tcBorders>
            <w:hideMark/>
          </w:tcPr>
          <w:p w:rsidR="00845B9F" w:rsidRPr="001B0565" w:rsidRDefault="00845B9F" w:rsidP="00845B9F">
            <w:pPr>
              <w:spacing w:after="0" w:line="288" w:lineRule="atLeast"/>
              <w:jc w:val="both"/>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(наименование органа местного самоуправления </w:t>
            </w:r>
          </w:p>
        </w:tc>
      </w:tr>
      <w:tr w:rsidR="001B0565" w:rsidRPr="001B0565" w:rsidTr="00845B9F">
        <w:tc>
          <w:tcPr>
            <w:tcW w:w="0" w:type="auto"/>
            <w:vMerge/>
            <w:vAlign w:val="center"/>
            <w:hideMark/>
          </w:tcPr>
          <w:p w:rsidR="00845B9F" w:rsidRPr="001B0565" w:rsidRDefault="00845B9F" w:rsidP="00845B9F">
            <w:pPr>
              <w:spacing w:after="0" w:line="240" w:lineRule="auto"/>
              <w:rPr>
                <w:rFonts w:ascii="Times New Roman" w:eastAsia="Times New Roman" w:hAnsi="Times New Roman" w:cs="Times New Roman"/>
                <w:szCs w:val="19"/>
                <w:lang w:eastAsia="ru-RU"/>
              </w:rPr>
            </w:pPr>
          </w:p>
        </w:tc>
        <w:tc>
          <w:tcPr>
            <w:tcW w:w="0" w:type="auto"/>
            <w:gridSpan w:val="2"/>
            <w:tcBorders>
              <w:bottom w:val="single" w:sz="6" w:space="0" w:color="000000"/>
            </w:tcBorders>
            <w:hideMark/>
          </w:tcPr>
          <w:p w:rsidR="00845B9F" w:rsidRPr="001B0565" w:rsidRDefault="00845B9F" w:rsidP="00845B9F">
            <w:pPr>
              <w:spacing w:after="0" w:line="288" w:lineRule="atLeast"/>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  </w:t>
            </w:r>
          </w:p>
        </w:tc>
      </w:tr>
      <w:tr w:rsidR="001B0565" w:rsidRPr="001B0565" w:rsidTr="00845B9F">
        <w:tc>
          <w:tcPr>
            <w:tcW w:w="0" w:type="auto"/>
            <w:vMerge/>
            <w:vAlign w:val="center"/>
            <w:hideMark/>
          </w:tcPr>
          <w:p w:rsidR="00845B9F" w:rsidRPr="001B0565" w:rsidRDefault="00845B9F" w:rsidP="00845B9F">
            <w:pPr>
              <w:spacing w:after="0" w:line="240" w:lineRule="auto"/>
              <w:rPr>
                <w:rFonts w:ascii="Times New Roman" w:eastAsia="Times New Roman" w:hAnsi="Times New Roman" w:cs="Times New Roman"/>
                <w:szCs w:val="19"/>
                <w:lang w:eastAsia="ru-RU"/>
              </w:rPr>
            </w:pPr>
          </w:p>
        </w:tc>
        <w:tc>
          <w:tcPr>
            <w:tcW w:w="0" w:type="auto"/>
            <w:gridSpan w:val="2"/>
            <w:tcBorders>
              <w:top w:val="single" w:sz="6" w:space="0" w:color="000000"/>
            </w:tcBorders>
            <w:hideMark/>
          </w:tcPr>
          <w:p w:rsidR="00845B9F" w:rsidRPr="001B0565" w:rsidRDefault="00845B9F" w:rsidP="00845B9F">
            <w:pPr>
              <w:spacing w:after="0" w:line="288" w:lineRule="atLeast"/>
              <w:jc w:val="both"/>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муниципального образования) </w:t>
            </w:r>
          </w:p>
        </w:tc>
      </w:tr>
      <w:tr w:rsidR="001B0565" w:rsidRPr="001B0565" w:rsidTr="00845B9F">
        <w:tc>
          <w:tcPr>
            <w:tcW w:w="0" w:type="auto"/>
            <w:vMerge/>
            <w:vAlign w:val="center"/>
            <w:hideMark/>
          </w:tcPr>
          <w:p w:rsidR="00845B9F" w:rsidRPr="001B0565" w:rsidRDefault="00845B9F" w:rsidP="00845B9F">
            <w:pPr>
              <w:spacing w:after="0" w:line="240" w:lineRule="auto"/>
              <w:rPr>
                <w:rFonts w:ascii="Times New Roman" w:eastAsia="Times New Roman" w:hAnsi="Times New Roman" w:cs="Times New Roman"/>
                <w:szCs w:val="19"/>
                <w:lang w:eastAsia="ru-RU"/>
              </w:rPr>
            </w:pPr>
          </w:p>
        </w:tc>
        <w:tc>
          <w:tcPr>
            <w:tcW w:w="0" w:type="auto"/>
            <w:hideMark/>
          </w:tcPr>
          <w:p w:rsidR="00845B9F" w:rsidRPr="001B0565" w:rsidRDefault="00845B9F" w:rsidP="00845B9F">
            <w:pPr>
              <w:spacing w:after="0" w:line="288" w:lineRule="atLeast"/>
              <w:jc w:val="both"/>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от </w:t>
            </w:r>
          </w:p>
        </w:tc>
        <w:tc>
          <w:tcPr>
            <w:tcW w:w="0" w:type="auto"/>
            <w:tcBorders>
              <w:bottom w:val="single" w:sz="6" w:space="0" w:color="000000"/>
            </w:tcBorders>
            <w:hideMark/>
          </w:tcPr>
          <w:p w:rsidR="00845B9F" w:rsidRPr="001B0565" w:rsidRDefault="00845B9F" w:rsidP="00845B9F">
            <w:pPr>
              <w:spacing w:after="0" w:line="288" w:lineRule="atLeast"/>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  </w:t>
            </w:r>
          </w:p>
        </w:tc>
      </w:tr>
      <w:tr w:rsidR="001B0565" w:rsidRPr="001B0565" w:rsidTr="00845B9F">
        <w:tc>
          <w:tcPr>
            <w:tcW w:w="0" w:type="auto"/>
            <w:vMerge/>
            <w:vAlign w:val="center"/>
            <w:hideMark/>
          </w:tcPr>
          <w:p w:rsidR="00845B9F" w:rsidRPr="001B0565" w:rsidRDefault="00845B9F" w:rsidP="00845B9F">
            <w:pPr>
              <w:spacing w:after="0" w:line="240" w:lineRule="auto"/>
              <w:rPr>
                <w:rFonts w:ascii="Times New Roman" w:eastAsia="Times New Roman" w:hAnsi="Times New Roman" w:cs="Times New Roman"/>
                <w:szCs w:val="19"/>
                <w:lang w:eastAsia="ru-RU"/>
              </w:rPr>
            </w:pPr>
          </w:p>
        </w:tc>
        <w:tc>
          <w:tcPr>
            <w:tcW w:w="0" w:type="auto"/>
            <w:gridSpan w:val="2"/>
            <w:hideMark/>
          </w:tcPr>
          <w:p w:rsidR="00845B9F" w:rsidRPr="001B0565" w:rsidRDefault="00845B9F" w:rsidP="00845B9F">
            <w:pPr>
              <w:spacing w:after="0" w:line="288" w:lineRule="atLeast"/>
              <w:jc w:val="both"/>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 </w:t>
            </w:r>
          </w:p>
          <w:p w:rsidR="00845B9F" w:rsidRPr="001B0565" w:rsidRDefault="00845B9F" w:rsidP="00845B9F">
            <w:pPr>
              <w:spacing w:after="0" w:line="288" w:lineRule="atLeast"/>
              <w:jc w:val="both"/>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для заявителя физического лица - фамилия, имя, отчество, паспортные данные, регистрация по месту жительства, адрес фактического проживания телефон) </w:t>
            </w:r>
          </w:p>
          <w:p w:rsidR="002200F8" w:rsidRPr="001B0565" w:rsidRDefault="002200F8" w:rsidP="00845B9F">
            <w:pPr>
              <w:spacing w:after="0" w:line="288" w:lineRule="atLeast"/>
              <w:jc w:val="both"/>
              <w:rPr>
                <w:rFonts w:ascii="Times New Roman" w:eastAsia="Times New Roman" w:hAnsi="Times New Roman" w:cs="Times New Roman"/>
                <w:szCs w:val="19"/>
                <w:lang w:eastAsia="ru-RU"/>
              </w:rPr>
            </w:pPr>
          </w:p>
        </w:tc>
      </w:tr>
      <w:tr w:rsidR="001B0565" w:rsidRPr="001B0565" w:rsidTr="00845B9F">
        <w:tc>
          <w:tcPr>
            <w:tcW w:w="0" w:type="auto"/>
            <w:gridSpan w:val="3"/>
            <w:hideMark/>
          </w:tcPr>
          <w:p w:rsidR="00845B9F" w:rsidRPr="001B0565" w:rsidRDefault="00845B9F" w:rsidP="00845B9F">
            <w:pPr>
              <w:spacing w:after="0" w:line="240" w:lineRule="auto"/>
              <w:jc w:val="center"/>
              <w:rPr>
                <w:rFonts w:ascii="Times New Roman" w:eastAsia="Times New Roman" w:hAnsi="Times New Roman" w:cs="Times New Roman"/>
                <w:szCs w:val="19"/>
                <w:lang w:eastAsia="ru-RU"/>
              </w:rPr>
            </w:pPr>
            <w:bookmarkStart w:id="15" w:name="p338"/>
            <w:bookmarkEnd w:id="15"/>
            <w:r w:rsidRPr="001B0565">
              <w:rPr>
                <w:rFonts w:ascii="Times New Roman" w:eastAsia="Times New Roman" w:hAnsi="Times New Roman" w:cs="Times New Roman"/>
                <w:szCs w:val="19"/>
                <w:lang w:eastAsia="ru-RU"/>
              </w:rPr>
              <w:t xml:space="preserve">Заявление </w:t>
            </w:r>
          </w:p>
          <w:p w:rsidR="00845B9F" w:rsidRPr="001B0565" w:rsidRDefault="00845B9F" w:rsidP="00845B9F">
            <w:pPr>
              <w:spacing w:after="0" w:line="240" w:lineRule="auto"/>
              <w:jc w:val="center"/>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tc>
      </w:tr>
      <w:tr w:rsidR="001B0565" w:rsidRPr="001B0565" w:rsidTr="00845B9F">
        <w:tc>
          <w:tcPr>
            <w:tcW w:w="0" w:type="auto"/>
            <w:gridSpan w:val="3"/>
            <w:hideMark/>
          </w:tcPr>
          <w:p w:rsidR="00845B9F" w:rsidRPr="001B0565" w:rsidRDefault="00845B9F" w:rsidP="00845B9F">
            <w:pPr>
              <w:spacing w:after="0" w:line="288" w:lineRule="atLeast"/>
              <w:ind w:firstLine="285"/>
              <w:jc w:val="both"/>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c>
      </w:tr>
      <w:tr w:rsidR="001B0565" w:rsidRPr="001B0565" w:rsidTr="00845B9F">
        <w:tc>
          <w:tcPr>
            <w:tcW w:w="0" w:type="auto"/>
            <w:gridSpan w:val="3"/>
            <w:tcBorders>
              <w:bottom w:val="single" w:sz="6" w:space="0" w:color="000000"/>
            </w:tcBorders>
            <w:hideMark/>
          </w:tcPr>
          <w:p w:rsidR="00845B9F" w:rsidRPr="001B0565" w:rsidRDefault="00845B9F" w:rsidP="00845B9F">
            <w:pPr>
              <w:spacing w:after="0" w:line="288" w:lineRule="atLeast"/>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  </w:t>
            </w:r>
          </w:p>
        </w:tc>
      </w:tr>
      <w:tr w:rsidR="001B0565" w:rsidRPr="001B0565" w:rsidTr="00845B9F">
        <w:tc>
          <w:tcPr>
            <w:tcW w:w="0" w:type="auto"/>
            <w:gridSpan w:val="3"/>
            <w:tcBorders>
              <w:top w:val="single" w:sz="6" w:space="0" w:color="000000"/>
              <w:bottom w:val="single" w:sz="6" w:space="0" w:color="000000"/>
            </w:tcBorders>
            <w:hideMark/>
          </w:tcPr>
          <w:p w:rsidR="00845B9F" w:rsidRPr="001B0565" w:rsidRDefault="00845B9F" w:rsidP="00845B9F">
            <w:pPr>
              <w:spacing w:after="0" w:line="288" w:lineRule="atLeast"/>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  </w:t>
            </w:r>
          </w:p>
        </w:tc>
      </w:tr>
      <w:tr w:rsidR="001B0565" w:rsidRPr="001B0565" w:rsidTr="00845B9F">
        <w:tc>
          <w:tcPr>
            <w:tcW w:w="0" w:type="auto"/>
            <w:gridSpan w:val="3"/>
            <w:tcBorders>
              <w:top w:val="single" w:sz="6" w:space="0" w:color="000000"/>
            </w:tcBorders>
            <w:hideMark/>
          </w:tcPr>
          <w:p w:rsidR="00845B9F" w:rsidRPr="001B0565" w:rsidRDefault="00845B9F" w:rsidP="00845B9F">
            <w:pPr>
              <w:spacing w:after="0" w:line="288" w:lineRule="atLeast"/>
              <w:jc w:val="both"/>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 </w:t>
            </w:r>
          </w:p>
        </w:tc>
      </w:tr>
      <w:tr w:rsidR="001B0565" w:rsidRPr="001B0565" w:rsidTr="00845B9F">
        <w:tc>
          <w:tcPr>
            <w:tcW w:w="0" w:type="auto"/>
            <w:gridSpan w:val="3"/>
            <w:hideMark/>
          </w:tcPr>
          <w:p w:rsidR="00845B9F" w:rsidRPr="001B0565" w:rsidRDefault="00845B9F" w:rsidP="00845B9F">
            <w:pPr>
              <w:spacing w:after="0" w:line="288" w:lineRule="atLeast"/>
              <w:ind w:firstLine="285"/>
              <w:jc w:val="both"/>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Параметры планируемых к размещению объектов капитального строительства </w:t>
            </w:r>
          </w:p>
        </w:tc>
      </w:tr>
      <w:tr w:rsidR="001B0565" w:rsidRPr="001B0565" w:rsidTr="00845B9F">
        <w:tc>
          <w:tcPr>
            <w:tcW w:w="0" w:type="auto"/>
            <w:gridSpan w:val="3"/>
            <w:tcBorders>
              <w:bottom w:val="single" w:sz="6" w:space="0" w:color="000000"/>
            </w:tcBorders>
            <w:hideMark/>
          </w:tcPr>
          <w:p w:rsidR="00845B9F" w:rsidRPr="001B0565" w:rsidRDefault="00845B9F" w:rsidP="00845B9F">
            <w:pPr>
              <w:spacing w:after="0" w:line="288" w:lineRule="atLeast"/>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  </w:t>
            </w:r>
          </w:p>
        </w:tc>
      </w:tr>
      <w:tr w:rsidR="001B0565" w:rsidRPr="001B0565" w:rsidTr="00845B9F">
        <w:tc>
          <w:tcPr>
            <w:tcW w:w="0" w:type="auto"/>
            <w:gridSpan w:val="3"/>
            <w:tcBorders>
              <w:top w:val="single" w:sz="6" w:space="0" w:color="000000"/>
              <w:bottom w:val="single" w:sz="6" w:space="0" w:color="000000"/>
            </w:tcBorders>
            <w:hideMark/>
          </w:tcPr>
          <w:p w:rsidR="00845B9F" w:rsidRPr="001B0565" w:rsidRDefault="00845B9F" w:rsidP="00845B9F">
            <w:pPr>
              <w:spacing w:after="0" w:line="288" w:lineRule="atLeast"/>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  </w:t>
            </w:r>
          </w:p>
        </w:tc>
      </w:tr>
      <w:tr w:rsidR="001B0565" w:rsidRPr="001B0565" w:rsidTr="00845B9F">
        <w:tc>
          <w:tcPr>
            <w:tcW w:w="0" w:type="auto"/>
            <w:gridSpan w:val="3"/>
            <w:tcBorders>
              <w:top w:val="single" w:sz="6" w:space="0" w:color="000000"/>
            </w:tcBorders>
            <w:hideMark/>
          </w:tcPr>
          <w:p w:rsidR="00845B9F" w:rsidRPr="001B0565" w:rsidRDefault="00845B9F" w:rsidP="00845B9F">
            <w:pPr>
              <w:spacing w:after="0" w:line="288" w:lineRule="atLeast"/>
              <w:ind w:firstLine="285"/>
              <w:jc w:val="both"/>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Обоснование запрашиваемого отклонения от предельных параметров разрешенного строительства, реконструкции объекта капитального строительства </w:t>
            </w:r>
          </w:p>
        </w:tc>
      </w:tr>
      <w:tr w:rsidR="001B0565" w:rsidRPr="001B0565" w:rsidTr="00845B9F">
        <w:tc>
          <w:tcPr>
            <w:tcW w:w="0" w:type="auto"/>
            <w:gridSpan w:val="3"/>
            <w:tcBorders>
              <w:bottom w:val="single" w:sz="6" w:space="0" w:color="000000"/>
            </w:tcBorders>
            <w:hideMark/>
          </w:tcPr>
          <w:p w:rsidR="00845B9F" w:rsidRPr="001B0565" w:rsidRDefault="00845B9F" w:rsidP="00845B9F">
            <w:pPr>
              <w:spacing w:after="0" w:line="288" w:lineRule="atLeast"/>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  </w:t>
            </w:r>
          </w:p>
        </w:tc>
      </w:tr>
      <w:tr w:rsidR="001B0565" w:rsidRPr="001B0565" w:rsidTr="00845B9F">
        <w:tc>
          <w:tcPr>
            <w:tcW w:w="0" w:type="auto"/>
            <w:gridSpan w:val="3"/>
            <w:tcBorders>
              <w:top w:val="single" w:sz="6" w:space="0" w:color="000000"/>
              <w:bottom w:val="single" w:sz="6" w:space="0" w:color="000000"/>
            </w:tcBorders>
            <w:hideMark/>
          </w:tcPr>
          <w:p w:rsidR="00845B9F" w:rsidRPr="001B0565" w:rsidRDefault="00845B9F" w:rsidP="00845B9F">
            <w:pPr>
              <w:spacing w:after="0" w:line="288" w:lineRule="atLeast"/>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  </w:t>
            </w:r>
          </w:p>
        </w:tc>
      </w:tr>
      <w:tr w:rsidR="001B0565" w:rsidRPr="001B0565" w:rsidTr="00845B9F">
        <w:tc>
          <w:tcPr>
            <w:tcW w:w="0" w:type="auto"/>
            <w:gridSpan w:val="3"/>
            <w:tcBorders>
              <w:top w:val="single" w:sz="6" w:space="0" w:color="000000"/>
              <w:bottom w:val="single" w:sz="6" w:space="0" w:color="000000"/>
            </w:tcBorders>
            <w:hideMark/>
          </w:tcPr>
          <w:p w:rsidR="00845B9F" w:rsidRPr="001B0565" w:rsidRDefault="00845B9F" w:rsidP="00845B9F">
            <w:pPr>
              <w:spacing w:after="0" w:line="288" w:lineRule="atLeast"/>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  </w:t>
            </w:r>
          </w:p>
        </w:tc>
      </w:tr>
      <w:tr w:rsidR="001B0565" w:rsidRPr="001B0565" w:rsidTr="00845B9F">
        <w:tc>
          <w:tcPr>
            <w:tcW w:w="0" w:type="auto"/>
            <w:gridSpan w:val="3"/>
            <w:tcBorders>
              <w:top w:val="single" w:sz="6" w:space="0" w:color="000000"/>
            </w:tcBorders>
            <w:hideMark/>
          </w:tcPr>
          <w:p w:rsidR="00845B9F" w:rsidRPr="001B0565" w:rsidRDefault="00845B9F" w:rsidP="00845B9F">
            <w:pPr>
              <w:spacing w:after="0" w:line="288" w:lineRule="atLeast"/>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К заявлению прилагаются следующие документы: </w:t>
            </w:r>
          </w:p>
          <w:p w:rsidR="00845B9F" w:rsidRPr="001B0565" w:rsidRDefault="00845B9F" w:rsidP="00845B9F">
            <w:pPr>
              <w:spacing w:after="0" w:line="288" w:lineRule="atLeast"/>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(указывается перечень прилагаемых документов) </w:t>
            </w:r>
          </w:p>
        </w:tc>
      </w:tr>
      <w:tr w:rsidR="001B0565" w:rsidRPr="001B0565" w:rsidTr="00845B9F">
        <w:tc>
          <w:tcPr>
            <w:tcW w:w="0" w:type="auto"/>
            <w:gridSpan w:val="3"/>
            <w:hideMark/>
          </w:tcPr>
          <w:p w:rsidR="00845B9F" w:rsidRPr="001B0565" w:rsidRDefault="00845B9F" w:rsidP="00845B9F">
            <w:pPr>
              <w:spacing w:after="0" w:line="288" w:lineRule="atLeast"/>
              <w:ind w:firstLine="285"/>
              <w:jc w:val="both"/>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Результат предоставления муниципальной услуги, прошу предоставить: </w:t>
            </w:r>
          </w:p>
          <w:p w:rsidR="00845B9F" w:rsidRPr="001B0565" w:rsidRDefault="00845B9F" w:rsidP="00845B9F">
            <w:pPr>
              <w:spacing w:after="0" w:line="288" w:lineRule="atLeast"/>
              <w:ind w:firstLine="285"/>
              <w:jc w:val="both"/>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(указать способ получения результата предоставления муниципальной услуги). </w:t>
            </w:r>
          </w:p>
        </w:tc>
      </w:tr>
      <w:tr w:rsidR="001B0565" w:rsidRPr="001B0565" w:rsidTr="00845B9F">
        <w:tc>
          <w:tcPr>
            <w:tcW w:w="0" w:type="auto"/>
            <w:gridSpan w:val="3"/>
            <w:hideMark/>
          </w:tcPr>
          <w:p w:rsidR="00845B9F" w:rsidRPr="001B0565" w:rsidRDefault="00845B9F" w:rsidP="00845B9F">
            <w:pPr>
              <w:spacing w:after="0" w:line="288" w:lineRule="atLeast"/>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  </w:t>
            </w:r>
          </w:p>
        </w:tc>
      </w:tr>
    </w:tbl>
    <w:p w:rsidR="00845B9F" w:rsidRPr="001B0565" w:rsidRDefault="00845B9F" w:rsidP="00845B9F">
      <w:pPr>
        <w:spacing w:after="0" w:line="288" w:lineRule="atLeast"/>
        <w:jc w:val="both"/>
        <w:rPr>
          <w:rFonts w:ascii="Times New Roman" w:eastAsia="Times New Roman" w:hAnsi="Times New Roman" w:cs="Times New Roman"/>
          <w:sz w:val="32"/>
          <w:szCs w:val="24"/>
          <w:lang w:eastAsia="ru-RU"/>
        </w:rPr>
      </w:pPr>
      <w:r w:rsidRPr="001B0565">
        <w:rPr>
          <w:rFonts w:ascii="Times New Roman" w:eastAsia="Times New Roman" w:hAnsi="Times New Roman" w:cs="Times New Roman"/>
          <w:sz w:val="32"/>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2249"/>
        <w:gridCol w:w="225"/>
        <w:gridCol w:w="3763"/>
        <w:gridCol w:w="225"/>
        <w:gridCol w:w="2613"/>
      </w:tblGrid>
      <w:tr w:rsidR="001B0565" w:rsidRPr="001B0565" w:rsidTr="00845B9F">
        <w:tc>
          <w:tcPr>
            <w:tcW w:w="0" w:type="auto"/>
            <w:tcBorders>
              <w:bottom w:val="single" w:sz="6" w:space="0" w:color="000000"/>
            </w:tcBorders>
            <w:vAlign w:val="center"/>
            <w:hideMark/>
          </w:tcPr>
          <w:p w:rsidR="00845B9F" w:rsidRPr="001B0565" w:rsidRDefault="00845B9F" w:rsidP="00845B9F">
            <w:pPr>
              <w:spacing w:after="0" w:line="288" w:lineRule="atLeast"/>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  </w:t>
            </w:r>
          </w:p>
        </w:tc>
        <w:tc>
          <w:tcPr>
            <w:tcW w:w="0" w:type="auto"/>
            <w:vAlign w:val="center"/>
            <w:hideMark/>
          </w:tcPr>
          <w:p w:rsidR="00845B9F" w:rsidRPr="001B0565" w:rsidRDefault="00845B9F" w:rsidP="00845B9F">
            <w:pPr>
              <w:spacing w:after="0" w:line="288" w:lineRule="atLeast"/>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  </w:t>
            </w:r>
          </w:p>
        </w:tc>
        <w:tc>
          <w:tcPr>
            <w:tcW w:w="0" w:type="auto"/>
            <w:tcBorders>
              <w:bottom w:val="single" w:sz="6" w:space="0" w:color="000000"/>
            </w:tcBorders>
            <w:vAlign w:val="center"/>
            <w:hideMark/>
          </w:tcPr>
          <w:p w:rsidR="00845B9F" w:rsidRPr="001B0565" w:rsidRDefault="00845B9F" w:rsidP="00845B9F">
            <w:pPr>
              <w:spacing w:after="0" w:line="288" w:lineRule="atLeast"/>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  </w:t>
            </w:r>
          </w:p>
        </w:tc>
        <w:tc>
          <w:tcPr>
            <w:tcW w:w="0" w:type="auto"/>
            <w:vAlign w:val="center"/>
            <w:hideMark/>
          </w:tcPr>
          <w:p w:rsidR="00845B9F" w:rsidRPr="001B0565" w:rsidRDefault="00845B9F" w:rsidP="00845B9F">
            <w:pPr>
              <w:spacing w:after="0" w:line="288" w:lineRule="atLeast"/>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  </w:t>
            </w:r>
          </w:p>
        </w:tc>
        <w:tc>
          <w:tcPr>
            <w:tcW w:w="0" w:type="auto"/>
            <w:tcBorders>
              <w:bottom w:val="single" w:sz="6" w:space="0" w:color="000000"/>
            </w:tcBorders>
            <w:vAlign w:val="center"/>
            <w:hideMark/>
          </w:tcPr>
          <w:p w:rsidR="00845B9F" w:rsidRPr="001B0565" w:rsidRDefault="00845B9F" w:rsidP="00845B9F">
            <w:pPr>
              <w:spacing w:after="0" w:line="288" w:lineRule="atLeast"/>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  </w:t>
            </w:r>
          </w:p>
        </w:tc>
      </w:tr>
      <w:tr w:rsidR="001B0565" w:rsidRPr="001B0565" w:rsidTr="00845B9F">
        <w:tc>
          <w:tcPr>
            <w:tcW w:w="0" w:type="auto"/>
            <w:tcBorders>
              <w:top w:val="single" w:sz="6" w:space="0" w:color="000000"/>
            </w:tcBorders>
            <w:hideMark/>
          </w:tcPr>
          <w:p w:rsidR="00845B9F" w:rsidRPr="001B0565" w:rsidRDefault="00845B9F" w:rsidP="00845B9F">
            <w:pPr>
              <w:spacing w:after="0" w:line="240" w:lineRule="auto"/>
              <w:jc w:val="center"/>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(дата) </w:t>
            </w:r>
          </w:p>
        </w:tc>
        <w:tc>
          <w:tcPr>
            <w:tcW w:w="0" w:type="auto"/>
            <w:hideMark/>
          </w:tcPr>
          <w:p w:rsidR="00845B9F" w:rsidRPr="001B0565" w:rsidRDefault="00845B9F" w:rsidP="00845B9F">
            <w:pPr>
              <w:spacing w:after="0" w:line="288" w:lineRule="atLeast"/>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  </w:t>
            </w:r>
          </w:p>
        </w:tc>
        <w:tc>
          <w:tcPr>
            <w:tcW w:w="0" w:type="auto"/>
            <w:tcBorders>
              <w:top w:val="single" w:sz="6" w:space="0" w:color="000000"/>
            </w:tcBorders>
            <w:hideMark/>
          </w:tcPr>
          <w:p w:rsidR="00845B9F" w:rsidRPr="001B0565" w:rsidRDefault="00845B9F" w:rsidP="00845B9F">
            <w:pPr>
              <w:spacing w:after="0" w:line="240" w:lineRule="auto"/>
              <w:jc w:val="center"/>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(подпись) </w:t>
            </w:r>
          </w:p>
        </w:tc>
        <w:tc>
          <w:tcPr>
            <w:tcW w:w="0" w:type="auto"/>
            <w:hideMark/>
          </w:tcPr>
          <w:p w:rsidR="00845B9F" w:rsidRPr="001B0565" w:rsidRDefault="00845B9F" w:rsidP="00845B9F">
            <w:pPr>
              <w:spacing w:after="0" w:line="288" w:lineRule="atLeast"/>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  </w:t>
            </w:r>
          </w:p>
        </w:tc>
        <w:tc>
          <w:tcPr>
            <w:tcW w:w="0" w:type="auto"/>
            <w:tcBorders>
              <w:top w:val="single" w:sz="6" w:space="0" w:color="000000"/>
            </w:tcBorders>
            <w:hideMark/>
          </w:tcPr>
          <w:p w:rsidR="00845B9F" w:rsidRPr="001B0565" w:rsidRDefault="00845B9F" w:rsidP="00845B9F">
            <w:pPr>
              <w:spacing w:after="0" w:line="240" w:lineRule="auto"/>
              <w:jc w:val="center"/>
              <w:rPr>
                <w:rFonts w:ascii="Times New Roman" w:eastAsia="Times New Roman" w:hAnsi="Times New Roman" w:cs="Times New Roman"/>
                <w:szCs w:val="19"/>
                <w:lang w:eastAsia="ru-RU"/>
              </w:rPr>
            </w:pPr>
            <w:r w:rsidRPr="001B0565">
              <w:rPr>
                <w:rFonts w:ascii="Times New Roman" w:eastAsia="Times New Roman" w:hAnsi="Times New Roman" w:cs="Times New Roman"/>
                <w:szCs w:val="19"/>
                <w:lang w:eastAsia="ru-RU"/>
              </w:rPr>
              <w:t xml:space="preserve">(ФИО) </w:t>
            </w:r>
          </w:p>
        </w:tc>
      </w:tr>
    </w:tbl>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2200F8" w:rsidRDefault="002200F8" w:rsidP="00845B9F">
      <w:pPr>
        <w:spacing w:after="0" w:line="288" w:lineRule="atLeast"/>
        <w:jc w:val="right"/>
        <w:rPr>
          <w:rFonts w:ascii="Times New Roman" w:eastAsia="Times New Roman" w:hAnsi="Times New Roman" w:cs="Times New Roman"/>
          <w:sz w:val="24"/>
          <w:szCs w:val="24"/>
          <w:lang w:eastAsia="ru-RU"/>
        </w:rPr>
      </w:pPr>
    </w:p>
    <w:p w:rsidR="001B0565" w:rsidRDefault="001B0565" w:rsidP="00845B9F">
      <w:pPr>
        <w:spacing w:after="0" w:line="288" w:lineRule="atLeast"/>
        <w:jc w:val="right"/>
        <w:rPr>
          <w:rFonts w:ascii="Times New Roman" w:eastAsia="Times New Roman" w:hAnsi="Times New Roman" w:cs="Times New Roman"/>
          <w:sz w:val="24"/>
          <w:szCs w:val="24"/>
          <w:lang w:eastAsia="ru-RU"/>
        </w:rPr>
      </w:pPr>
    </w:p>
    <w:p w:rsidR="00845B9F" w:rsidRPr="002200F8" w:rsidRDefault="00845B9F" w:rsidP="002200F8">
      <w:pPr>
        <w:spacing w:after="0" w:line="288" w:lineRule="atLeast"/>
        <w:ind w:left="5670"/>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lastRenderedPageBreak/>
        <w:t xml:space="preserve">Приложение N 2 </w:t>
      </w:r>
    </w:p>
    <w:p w:rsidR="00845B9F" w:rsidRPr="002200F8" w:rsidRDefault="00845B9F" w:rsidP="002200F8">
      <w:pPr>
        <w:spacing w:after="0" w:line="288" w:lineRule="atLeast"/>
        <w:ind w:left="5670"/>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к Административному регламенту </w:t>
      </w:r>
    </w:p>
    <w:p w:rsidR="00845B9F" w:rsidRPr="002200F8" w:rsidRDefault="00845B9F" w:rsidP="002200F8">
      <w:pPr>
        <w:spacing w:after="0" w:line="288" w:lineRule="atLeast"/>
        <w:ind w:left="5670"/>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по предоставлению муниципальной услуги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(Бланк органа,</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осуществляющего</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предоставление государственной</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(муниципальной) услуги</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bookmarkStart w:id="16" w:name="p381"/>
      <w:bookmarkEnd w:id="16"/>
      <w:r w:rsidRPr="006A3CE6">
        <w:rPr>
          <w:rFonts w:ascii="Times New Roman" w:eastAsia="Times New Roman" w:hAnsi="Times New Roman" w:cs="Times New Roman"/>
          <w:sz w:val="20"/>
          <w:szCs w:val="20"/>
          <w:lang w:eastAsia="ru-RU"/>
        </w:rPr>
        <w:t>О предоставлении разрешения на отклонение от предельных параметров</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разрешенного строительства, реконструкции объекта капитального</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строительства</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от ________________ N _______________</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845B9F" w:rsidRPr="006A3CE6" w:rsidRDefault="006A3CE6"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В соответствии</w:t>
      </w:r>
      <w:r w:rsidR="00845B9F" w:rsidRPr="006A3CE6">
        <w:rPr>
          <w:rFonts w:ascii="Times New Roman" w:eastAsia="Times New Roman" w:hAnsi="Times New Roman" w:cs="Times New Roman"/>
          <w:sz w:val="20"/>
          <w:szCs w:val="20"/>
          <w:lang w:eastAsia="ru-RU"/>
        </w:rPr>
        <w:t xml:space="preserve">  с  Градостроительным  </w:t>
      </w:r>
      <w:hyperlink r:id="rId21" w:history="1">
        <w:r w:rsidR="00845B9F" w:rsidRPr="006A3CE6">
          <w:rPr>
            <w:rFonts w:ascii="Times New Roman" w:eastAsia="Times New Roman" w:hAnsi="Times New Roman" w:cs="Times New Roman"/>
            <w:sz w:val="20"/>
            <w:szCs w:val="20"/>
            <w:lang w:eastAsia="ru-RU"/>
          </w:rPr>
          <w:t>кодексом</w:t>
        </w:r>
      </w:hyperlink>
      <w:r>
        <w:rPr>
          <w:rFonts w:ascii="Times New Roman" w:eastAsia="Times New Roman" w:hAnsi="Times New Roman" w:cs="Times New Roman"/>
          <w:sz w:val="20"/>
          <w:szCs w:val="20"/>
          <w:lang w:eastAsia="ru-RU"/>
        </w:rPr>
        <w:t xml:space="preserve">  Российской  Федерации, </w:t>
      </w:r>
      <w:r w:rsidR="00845B9F" w:rsidRPr="006A3CE6">
        <w:rPr>
          <w:rFonts w:ascii="Times New Roman" w:eastAsia="Times New Roman" w:hAnsi="Times New Roman" w:cs="Times New Roman"/>
          <w:sz w:val="20"/>
          <w:szCs w:val="20"/>
          <w:lang w:eastAsia="ru-RU"/>
        </w:rPr>
        <w:t xml:space="preserve">Федеральным  </w:t>
      </w:r>
      <w:hyperlink r:id="rId22" w:history="1">
        <w:r w:rsidR="00845B9F" w:rsidRPr="006A3CE6">
          <w:rPr>
            <w:rFonts w:ascii="Times New Roman" w:eastAsia="Times New Roman" w:hAnsi="Times New Roman" w:cs="Times New Roman"/>
            <w:sz w:val="20"/>
            <w:szCs w:val="20"/>
            <w:lang w:eastAsia="ru-RU"/>
          </w:rPr>
          <w:t>законом</w:t>
        </w:r>
      </w:hyperlink>
      <w:r w:rsidR="00845B9F" w:rsidRPr="006A3CE6">
        <w:rPr>
          <w:rFonts w:ascii="Times New Roman" w:eastAsia="Times New Roman" w:hAnsi="Times New Roman" w:cs="Times New Roman"/>
          <w:sz w:val="20"/>
          <w:szCs w:val="20"/>
          <w:lang w:eastAsia="ru-RU"/>
        </w:rPr>
        <w:t xml:space="preserve">  от  6  октября  2003  г. N 131-Ф</w:t>
      </w:r>
      <w:r>
        <w:rPr>
          <w:rFonts w:ascii="Times New Roman" w:eastAsia="Times New Roman" w:hAnsi="Times New Roman" w:cs="Times New Roman"/>
          <w:sz w:val="20"/>
          <w:szCs w:val="20"/>
          <w:lang w:eastAsia="ru-RU"/>
        </w:rPr>
        <w:t xml:space="preserve">З "Об общих принципах </w:t>
      </w:r>
      <w:r w:rsidR="00845B9F" w:rsidRPr="006A3CE6">
        <w:rPr>
          <w:rFonts w:ascii="Times New Roman" w:eastAsia="Times New Roman" w:hAnsi="Times New Roman" w:cs="Times New Roman"/>
          <w:sz w:val="20"/>
          <w:szCs w:val="20"/>
          <w:lang w:eastAsia="ru-RU"/>
        </w:rPr>
        <w:t>организации  местного  самоуправления  в  Ро</w:t>
      </w:r>
      <w:r>
        <w:rPr>
          <w:rFonts w:ascii="Times New Roman" w:eastAsia="Times New Roman" w:hAnsi="Times New Roman" w:cs="Times New Roman"/>
          <w:sz w:val="20"/>
          <w:szCs w:val="20"/>
          <w:lang w:eastAsia="ru-RU"/>
        </w:rPr>
        <w:t xml:space="preserve">ссийской  Федерации", Правилами </w:t>
      </w:r>
      <w:r w:rsidR="00845B9F" w:rsidRPr="006A3CE6">
        <w:rPr>
          <w:rFonts w:ascii="Times New Roman" w:eastAsia="Times New Roman" w:hAnsi="Times New Roman" w:cs="Times New Roman"/>
          <w:sz w:val="20"/>
          <w:szCs w:val="20"/>
          <w:lang w:eastAsia="ru-RU"/>
        </w:rPr>
        <w:t>землепользования   и  застройки  муниципальн</w:t>
      </w:r>
      <w:r>
        <w:rPr>
          <w:rFonts w:ascii="Times New Roman" w:eastAsia="Times New Roman" w:hAnsi="Times New Roman" w:cs="Times New Roman"/>
          <w:sz w:val="20"/>
          <w:szCs w:val="20"/>
          <w:lang w:eastAsia="ru-RU"/>
        </w:rPr>
        <w:t xml:space="preserve">ого  образования  ____________,  </w:t>
      </w:r>
      <w:r w:rsidR="00845B9F" w:rsidRPr="006A3CE6">
        <w:rPr>
          <w:rFonts w:ascii="Times New Roman" w:eastAsia="Times New Roman" w:hAnsi="Times New Roman" w:cs="Times New Roman"/>
          <w:sz w:val="20"/>
          <w:szCs w:val="20"/>
          <w:lang w:eastAsia="ru-RU"/>
        </w:rPr>
        <w:t>утвержденными   _____________,   на  основан</w:t>
      </w:r>
      <w:r>
        <w:rPr>
          <w:rFonts w:ascii="Times New Roman" w:eastAsia="Times New Roman" w:hAnsi="Times New Roman" w:cs="Times New Roman"/>
          <w:sz w:val="20"/>
          <w:szCs w:val="20"/>
          <w:lang w:eastAsia="ru-RU"/>
        </w:rPr>
        <w:t xml:space="preserve">ии  заключения  по  результатам </w:t>
      </w:r>
      <w:r w:rsidR="00845B9F" w:rsidRPr="006A3CE6">
        <w:rPr>
          <w:rFonts w:ascii="Times New Roman" w:eastAsia="Times New Roman" w:hAnsi="Times New Roman" w:cs="Times New Roman"/>
          <w:sz w:val="20"/>
          <w:szCs w:val="20"/>
          <w:lang w:eastAsia="ru-RU"/>
        </w:rPr>
        <w:t>публичных слушаний/общественных обсуждений о</w:t>
      </w:r>
      <w:r>
        <w:rPr>
          <w:rFonts w:ascii="Times New Roman" w:eastAsia="Times New Roman" w:hAnsi="Times New Roman" w:cs="Times New Roman"/>
          <w:sz w:val="20"/>
          <w:szCs w:val="20"/>
          <w:lang w:eastAsia="ru-RU"/>
        </w:rPr>
        <w:t xml:space="preserve">т ____________ г. N __________, </w:t>
      </w:r>
      <w:r w:rsidR="00845B9F" w:rsidRPr="006A3CE6">
        <w:rPr>
          <w:rFonts w:ascii="Times New Roman" w:eastAsia="Times New Roman" w:hAnsi="Times New Roman" w:cs="Times New Roman"/>
          <w:sz w:val="20"/>
          <w:szCs w:val="20"/>
          <w:lang w:eastAsia="ru-RU"/>
        </w:rPr>
        <w:t>рекомендации  Комиссии  по  подготовке  прое</w:t>
      </w:r>
      <w:r>
        <w:rPr>
          <w:rFonts w:ascii="Times New Roman" w:eastAsia="Times New Roman" w:hAnsi="Times New Roman" w:cs="Times New Roman"/>
          <w:sz w:val="20"/>
          <w:szCs w:val="20"/>
          <w:lang w:eastAsia="ru-RU"/>
        </w:rPr>
        <w:t xml:space="preserve">ктов  правил землепользования и </w:t>
      </w:r>
      <w:r w:rsidR="00845B9F" w:rsidRPr="006A3CE6">
        <w:rPr>
          <w:rFonts w:ascii="Times New Roman" w:eastAsia="Times New Roman" w:hAnsi="Times New Roman" w:cs="Times New Roman"/>
          <w:sz w:val="20"/>
          <w:szCs w:val="20"/>
          <w:lang w:eastAsia="ru-RU"/>
        </w:rPr>
        <w:t>застройки (протокол от ____________ г. N __________).</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 xml:space="preserve">1.  </w:t>
      </w:r>
      <w:r w:rsidR="006A3CE6" w:rsidRPr="006A3CE6">
        <w:rPr>
          <w:rFonts w:ascii="Times New Roman" w:eastAsia="Times New Roman" w:hAnsi="Times New Roman" w:cs="Times New Roman"/>
          <w:sz w:val="20"/>
          <w:szCs w:val="20"/>
          <w:lang w:eastAsia="ru-RU"/>
        </w:rPr>
        <w:t>Предоставить разрешение на отклонение от предельных</w:t>
      </w:r>
      <w:r w:rsidR="006A3CE6">
        <w:rPr>
          <w:rFonts w:ascii="Times New Roman" w:eastAsia="Times New Roman" w:hAnsi="Times New Roman" w:cs="Times New Roman"/>
          <w:sz w:val="20"/>
          <w:szCs w:val="20"/>
          <w:lang w:eastAsia="ru-RU"/>
        </w:rPr>
        <w:t xml:space="preserve"> параметров разрешенного </w:t>
      </w:r>
      <w:r w:rsidR="006A3CE6" w:rsidRPr="006A3CE6">
        <w:rPr>
          <w:rFonts w:ascii="Times New Roman" w:eastAsia="Times New Roman" w:hAnsi="Times New Roman" w:cs="Times New Roman"/>
          <w:sz w:val="20"/>
          <w:szCs w:val="20"/>
          <w:lang w:eastAsia="ru-RU"/>
        </w:rPr>
        <w:t>строительства, реконструкции</w:t>
      </w:r>
      <w:r w:rsidR="006A3CE6">
        <w:rPr>
          <w:rFonts w:ascii="Times New Roman" w:eastAsia="Times New Roman" w:hAnsi="Times New Roman" w:cs="Times New Roman"/>
          <w:sz w:val="20"/>
          <w:szCs w:val="20"/>
          <w:lang w:eastAsia="ru-RU"/>
        </w:rPr>
        <w:t xml:space="preserve">    объекта    капитального </w:t>
      </w:r>
      <w:r w:rsidR="006A3CE6" w:rsidRPr="006A3CE6">
        <w:rPr>
          <w:rFonts w:ascii="Times New Roman" w:eastAsia="Times New Roman" w:hAnsi="Times New Roman" w:cs="Times New Roman"/>
          <w:sz w:val="20"/>
          <w:szCs w:val="20"/>
          <w:lang w:eastAsia="ru-RU"/>
        </w:rPr>
        <w:t>строительства -</w:t>
      </w:r>
      <w:r w:rsidRPr="006A3CE6">
        <w:rPr>
          <w:rFonts w:ascii="Times New Roman" w:eastAsia="Times New Roman" w:hAnsi="Times New Roman" w:cs="Times New Roman"/>
          <w:sz w:val="20"/>
          <w:szCs w:val="20"/>
          <w:lang w:eastAsia="ru-RU"/>
        </w:rPr>
        <w:t xml:space="preserve">  "_________________________</w:t>
      </w:r>
      <w:r w:rsidR="006A3CE6">
        <w:rPr>
          <w:rFonts w:ascii="Times New Roman" w:eastAsia="Times New Roman" w:hAnsi="Times New Roman" w:cs="Times New Roman"/>
          <w:sz w:val="20"/>
          <w:szCs w:val="20"/>
          <w:lang w:eastAsia="ru-RU"/>
        </w:rPr>
        <w:t xml:space="preserve">______» в отношении земельного </w:t>
      </w:r>
      <w:r w:rsidRPr="006A3CE6">
        <w:rPr>
          <w:rFonts w:ascii="Times New Roman" w:eastAsia="Times New Roman" w:hAnsi="Times New Roman" w:cs="Times New Roman"/>
          <w:sz w:val="20"/>
          <w:szCs w:val="20"/>
          <w:lang w:eastAsia="ru-RU"/>
        </w:rPr>
        <w:t>участка с кадастровым номером ______________</w:t>
      </w:r>
      <w:r w:rsidR="006A3CE6">
        <w:rPr>
          <w:rFonts w:ascii="Times New Roman" w:eastAsia="Times New Roman" w:hAnsi="Times New Roman" w:cs="Times New Roman"/>
          <w:sz w:val="20"/>
          <w:szCs w:val="20"/>
          <w:lang w:eastAsia="ru-RU"/>
        </w:rPr>
        <w:t xml:space="preserve">____, расположенного по адресу: </w:t>
      </w:r>
      <w:r w:rsidRPr="006A3CE6">
        <w:rPr>
          <w:rFonts w:ascii="Times New Roman" w:eastAsia="Times New Roman" w:hAnsi="Times New Roman" w:cs="Times New Roman"/>
          <w:sz w:val="20"/>
          <w:szCs w:val="20"/>
          <w:lang w:eastAsia="ru-RU"/>
        </w:rPr>
        <w:t>_________________________________________________________________</w:t>
      </w:r>
      <w:r w:rsidR="006A3CE6">
        <w:rPr>
          <w:rFonts w:ascii="Times New Roman" w:eastAsia="Times New Roman" w:hAnsi="Times New Roman" w:cs="Times New Roman"/>
          <w:sz w:val="20"/>
          <w:szCs w:val="20"/>
          <w:lang w:eastAsia="ru-RU"/>
        </w:rPr>
        <w:t>____________________</w:t>
      </w:r>
      <w:r w:rsidRPr="006A3CE6">
        <w:rPr>
          <w:rFonts w:ascii="Times New Roman" w:eastAsia="Times New Roman" w:hAnsi="Times New Roman" w:cs="Times New Roman"/>
          <w:sz w:val="20"/>
          <w:szCs w:val="20"/>
          <w:lang w:eastAsia="ru-RU"/>
        </w:rPr>
        <w:t>__________</w:t>
      </w:r>
    </w:p>
    <w:p w:rsidR="00845B9F" w:rsidRPr="006A3CE6" w:rsidRDefault="006A3CE6"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45B9F" w:rsidRPr="006A3CE6">
        <w:rPr>
          <w:rFonts w:ascii="Times New Roman" w:eastAsia="Times New Roman" w:hAnsi="Times New Roman" w:cs="Times New Roman"/>
          <w:sz w:val="20"/>
          <w:szCs w:val="20"/>
          <w:lang w:eastAsia="ru-RU"/>
        </w:rPr>
        <w:t>(указывается адрес)</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_______________________________________________________________</w:t>
      </w:r>
      <w:r w:rsidR="006A3CE6">
        <w:rPr>
          <w:rFonts w:ascii="Times New Roman" w:eastAsia="Times New Roman" w:hAnsi="Times New Roman" w:cs="Times New Roman"/>
          <w:sz w:val="20"/>
          <w:szCs w:val="20"/>
          <w:lang w:eastAsia="ru-RU"/>
        </w:rPr>
        <w:t>_____________________</w:t>
      </w:r>
      <w:r w:rsidRPr="006A3CE6">
        <w:rPr>
          <w:rFonts w:ascii="Times New Roman" w:eastAsia="Times New Roman" w:hAnsi="Times New Roman" w:cs="Times New Roman"/>
          <w:sz w:val="20"/>
          <w:szCs w:val="20"/>
          <w:lang w:eastAsia="ru-RU"/>
        </w:rPr>
        <w:t>___________.</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(указывается наименование предельного параметра и показатель</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предоставляемого отклонения)</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2. Опубликовать настоящее постановление в "________</w:t>
      </w:r>
      <w:r w:rsidR="006A3CE6">
        <w:rPr>
          <w:rFonts w:ascii="Times New Roman" w:eastAsia="Times New Roman" w:hAnsi="Times New Roman" w:cs="Times New Roman"/>
          <w:sz w:val="20"/>
          <w:szCs w:val="20"/>
          <w:lang w:eastAsia="ru-RU"/>
        </w:rPr>
        <w:t>______________________________</w:t>
      </w:r>
      <w:r w:rsidRPr="006A3CE6">
        <w:rPr>
          <w:rFonts w:ascii="Times New Roman" w:eastAsia="Times New Roman" w:hAnsi="Times New Roman" w:cs="Times New Roman"/>
          <w:sz w:val="20"/>
          <w:szCs w:val="20"/>
          <w:lang w:eastAsia="ru-RU"/>
        </w:rPr>
        <w:t>__________________".</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4. Настоящее решение (постановление/расп</w:t>
      </w:r>
      <w:r w:rsidR="006A3CE6">
        <w:rPr>
          <w:rFonts w:ascii="Times New Roman" w:eastAsia="Times New Roman" w:hAnsi="Times New Roman" w:cs="Times New Roman"/>
          <w:sz w:val="20"/>
          <w:szCs w:val="20"/>
          <w:lang w:eastAsia="ru-RU"/>
        </w:rPr>
        <w:t xml:space="preserve">оряжение) вступает в силу после </w:t>
      </w:r>
      <w:r w:rsidRPr="006A3CE6">
        <w:rPr>
          <w:rFonts w:ascii="Times New Roman" w:eastAsia="Times New Roman" w:hAnsi="Times New Roman" w:cs="Times New Roman"/>
          <w:sz w:val="20"/>
          <w:szCs w:val="20"/>
          <w:lang w:eastAsia="ru-RU"/>
        </w:rPr>
        <w:t>его официального опубликования.</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5.  Контроль  за  исполнением  настоящего  постановления  возложить  на</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____</w:t>
      </w:r>
      <w:r w:rsidR="006A3CE6">
        <w:rPr>
          <w:rFonts w:ascii="Times New Roman" w:eastAsia="Times New Roman" w:hAnsi="Times New Roman" w:cs="Times New Roman"/>
          <w:sz w:val="20"/>
          <w:szCs w:val="20"/>
          <w:lang w:eastAsia="ru-RU"/>
        </w:rPr>
        <w:t>_____________________</w:t>
      </w:r>
      <w:r w:rsidRPr="006A3CE6">
        <w:rPr>
          <w:rFonts w:ascii="Times New Roman" w:eastAsia="Times New Roman" w:hAnsi="Times New Roman" w:cs="Times New Roman"/>
          <w:sz w:val="20"/>
          <w:szCs w:val="20"/>
          <w:lang w:eastAsia="ru-RU"/>
        </w:rPr>
        <w:t>______________________________________________________________________.</w:t>
      </w:r>
    </w:p>
    <w:p w:rsidR="006A3CE6" w:rsidRDefault="006A3CE6"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Должностное лицо (ФИО)                   __________________________________</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(подпись должностного лица органа,</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осуществляющего</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предоставление государственной</w:t>
      </w:r>
    </w:p>
    <w:p w:rsidR="00845B9F" w:rsidRPr="006A3CE6" w:rsidRDefault="00845B9F" w:rsidP="006A3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6A3CE6">
        <w:rPr>
          <w:rFonts w:ascii="Times New Roman" w:eastAsia="Times New Roman" w:hAnsi="Times New Roman" w:cs="Times New Roman"/>
          <w:sz w:val="20"/>
          <w:szCs w:val="20"/>
          <w:lang w:eastAsia="ru-RU"/>
        </w:rPr>
        <w:t>(муниципальной) услуги</w:t>
      </w:r>
    </w:p>
    <w:p w:rsidR="00845B9F" w:rsidRPr="006A3CE6" w:rsidRDefault="00845B9F" w:rsidP="006A3CE6">
      <w:pPr>
        <w:spacing w:after="0" w:line="288" w:lineRule="atLeast"/>
        <w:jc w:val="both"/>
        <w:rPr>
          <w:rFonts w:ascii="Times New Roman" w:eastAsia="Times New Roman" w:hAnsi="Times New Roman" w:cs="Times New Roman"/>
          <w:sz w:val="24"/>
          <w:szCs w:val="24"/>
          <w:lang w:eastAsia="ru-RU"/>
        </w:rPr>
      </w:pPr>
    </w:p>
    <w:p w:rsidR="00845B9F" w:rsidRPr="006A3CE6" w:rsidRDefault="00845B9F" w:rsidP="006A3CE6">
      <w:pPr>
        <w:spacing w:after="0" w:line="288" w:lineRule="atLeast"/>
        <w:jc w:val="both"/>
        <w:rPr>
          <w:rFonts w:ascii="Times New Roman" w:eastAsia="Times New Roman" w:hAnsi="Times New Roman" w:cs="Times New Roman"/>
          <w:sz w:val="24"/>
          <w:szCs w:val="24"/>
          <w:lang w:eastAsia="ru-RU"/>
        </w:rPr>
      </w:pPr>
    </w:p>
    <w:p w:rsidR="00845B9F" w:rsidRPr="006A3CE6" w:rsidRDefault="00845B9F" w:rsidP="006A3CE6">
      <w:pPr>
        <w:spacing w:after="0" w:line="288" w:lineRule="atLeast"/>
        <w:jc w:val="both"/>
        <w:rPr>
          <w:rFonts w:ascii="Times New Roman" w:eastAsia="Times New Roman" w:hAnsi="Times New Roman" w:cs="Times New Roman"/>
          <w:sz w:val="24"/>
          <w:szCs w:val="24"/>
          <w:lang w:eastAsia="ru-RU"/>
        </w:rPr>
      </w:pP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2200F8" w:rsidRDefault="002200F8" w:rsidP="00845B9F">
      <w:pPr>
        <w:spacing w:after="0" w:line="288" w:lineRule="atLeast"/>
        <w:jc w:val="right"/>
        <w:rPr>
          <w:rFonts w:ascii="Times New Roman" w:eastAsia="Times New Roman" w:hAnsi="Times New Roman" w:cs="Times New Roman"/>
          <w:sz w:val="24"/>
          <w:szCs w:val="24"/>
          <w:lang w:eastAsia="ru-RU"/>
        </w:rPr>
      </w:pPr>
    </w:p>
    <w:p w:rsidR="002200F8" w:rsidRDefault="002200F8" w:rsidP="00845B9F">
      <w:pPr>
        <w:spacing w:after="0" w:line="288" w:lineRule="atLeast"/>
        <w:jc w:val="right"/>
        <w:rPr>
          <w:rFonts w:ascii="Times New Roman" w:eastAsia="Times New Roman" w:hAnsi="Times New Roman" w:cs="Times New Roman"/>
          <w:sz w:val="24"/>
          <w:szCs w:val="24"/>
          <w:lang w:eastAsia="ru-RU"/>
        </w:rPr>
      </w:pPr>
    </w:p>
    <w:p w:rsidR="002200F8" w:rsidRDefault="002200F8" w:rsidP="00845B9F">
      <w:pPr>
        <w:spacing w:after="0" w:line="288" w:lineRule="atLeast"/>
        <w:jc w:val="right"/>
        <w:rPr>
          <w:rFonts w:ascii="Times New Roman" w:eastAsia="Times New Roman" w:hAnsi="Times New Roman" w:cs="Times New Roman"/>
          <w:sz w:val="24"/>
          <w:szCs w:val="24"/>
          <w:lang w:eastAsia="ru-RU"/>
        </w:rPr>
      </w:pPr>
    </w:p>
    <w:p w:rsidR="002200F8" w:rsidRDefault="002200F8" w:rsidP="00845B9F">
      <w:pPr>
        <w:spacing w:after="0" w:line="288" w:lineRule="atLeast"/>
        <w:jc w:val="right"/>
        <w:rPr>
          <w:rFonts w:ascii="Times New Roman" w:eastAsia="Times New Roman" w:hAnsi="Times New Roman" w:cs="Times New Roman"/>
          <w:sz w:val="24"/>
          <w:szCs w:val="24"/>
          <w:lang w:eastAsia="ru-RU"/>
        </w:rPr>
      </w:pPr>
    </w:p>
    <w:p w:rsidR="002200F8" w:rsidRDefault="002200F8" w:rsidP="00845B9F">
      <w:pPr>
        <w:spacing w:after="0" w:line="288" w:lineRule="atLeast"/>
        <w:jc w:val="right"/>
        <w:rPr>
          <w:rFonts w:ascii="Times New Roman" w:eastAsia="Times New Roman" w:hAnsi="Times New Roman" w:cs="Times New Roman"/>
          <w:sz w:val="24"/>
          <w:szCs w:val="24"/>
          <w:lang w:eastAsia="ru-RU"/>
        </w:rPr>
      </w:pPr>
    </w:p>
    <w:p w:rsidR="002200F8" w:rsidRDefault="002200F8" w:rsidP="00845B9F">
      <w:pPr>
        <w:spacing w:after="0" w:line="288" w:lineRule="atLeast"/>
        <w:jc w:val="right"/>
        <w:rPr>
          <w:rFonts w:ascii="Times New Roman" w:eastAsia="Times New Roman" w:hAnsi="Times New Roman" w:cs="Times New Roman"/>
          <w:sz w:val="24"/>
          <w:szCs w:val="24"/>
          <w:lang w:eastAsia="ru-RU"/>
        </w:rPr>
      </w:pPr>
    </w:p>
    <w:p w:rsidR="001B0565" w:rsidRDefault="001B0565" w:rsidP="00845B9F">
      <w:pPr>
        <w:spacing w:after="0" w:line="288" w:lineRule="atLeast"/>
        <w:jc w:val="right"/>
        <w:rPr>
          <w:rFonts w:ascii="Times New Roman" w:eastAsia="Times New Roman" w:hAnsi="Times New Roman" w:cs="Times New Roman"/>
          <w:sz w:val="24"/>
          <w:szCs w:val="24"/>
          <w:lang w:eastAsia="ru-RU"/>
        </w:rPr>
      </w:pPr>
    </w:p>
    <w:p w:rsidR="002200F8" w:rsidRDefault="002200F8" w:rsidP="00845B9F">
      <w:pPr>
        <w:spacing w:after="0" w:line="288" w:lineRule="atLeast"/>
        <w:jc w:val="right"/>
        <w:rPr>
          <w:rFonts w:ascii="Times New Roman" w:eastAsia="Times New Roman" w:hAnsi="Times New Roman" w:cs="Times New Roman"/>
          <w:sz w:val="24"/>
          <w:szCs w:val="24"/>
          <w:lang w:eastAsia="ru-RU"/>
        </w:rPr>
      </w:pPr>
    </w:p>
    <w:p w:rsidR="006A3CE6" w:rsidRDefault="006A3CE6" w:rsidP="00845B9F">
      <w:pPr>
        <w:spacing w:after="0" w:line="288" w:lineRule="atLeast"/>
        <w:jc w:val="right"/>
        <w:rPr>
          <w:rFonts w:ascii="Times New Roman" w:eastAsia="Times New Roman" w:hAnsi="Times New Roman" w:cs="Times New Roman"/>
          <w:sz w:val="24"/>
          <w:szCs w:val="24"/>
          <w:lang w:eastAsia="ru-RU"/>
        </w:rPr>
      </w:pPr>
    </w:p>
    <w:p w:rsidR="006A3CE6" w:rsidRDefault="006A3CE6" w:rsidP="00845B9F">
      <w:pPr>
        <w:spacing w:after="0" w:line="288" w:lineRule="atLeast"/>
        <w:jc w:val="right"/>
        <w:rPr>
          <w:rFonts w:ascii="Times New Roman" w:eastAsia="Times New Roman" w:hAnsi="Times New Roman" w:cs="Times New Roman"/>
          <w:sz w:val="24"/>
          <w:szCs w:val="24"/>
          <w:lang w:eastAsia="ru-RU"/>
        </w:rPr>
      </w:pPr>
    </w:p>
    <w:p w:rsidR="00845B9F" w:rsidRPr="002200F8" w:rsidRDefault="00845B9F" w:rsidP="002200F8">
      <w:pPr>
        <w:spacing w:after="0" w:line="288" w:lineRule="atLeast"/>
        <w:ind w:left="5103"/>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lastRenderedPageBreak/>
        <w:t xml:space="preserve">Приложение N 3 </w:t>
      </w:r>
    </w:p>
    <w:p w:rsidR="00845B9F" w:rsidRPr="002200F8" w:rsidRDefault="00845B9F" w:rsidP="002200F8">
      <w:pPr>
        <w:spacing w:after="0" w:line="288" w:lineRule="atLeast"/>
        <w:ind w:left="5103"/>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к Административному регламенту </w:t>
      </w:r>
    </w:p>
    <w:p w:rsidR="00845B9F" w:rsidRPr="002200F8" w:rsidRDefault="00845B9F" w:rsidP="002200F8">
      <w:pPr>
        <w:spacing w:after="0" w:line="288" w:lineRule="atLeast"/>
        <w:ind w:left="5103"/>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по предоставлению муниципальной услуги "_____________________" </w:t>
      </w:r>
    </w:p>
    <w:p w:rsidR="00845B9F" w:rsidRPr="002200F8" w:rsidRDefault="00845B9F" w:rsidP="002200F8">
      <w:pPr>
        <w:spacing w:after="0" w:line="288" w:lineRule="atLeast"/>
        <w:ind w:left="5103"/>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3818"/>
        <w:gridCol w:w="5257"/>
      </w:tblGrid>
      <w:tr w:rsidR="002200F8" w:rsidRPr="002200F8" w:rsidTr="002200F8">
        <w:trPr>
          <w:trHeight w:val="1819"/>
        </w:trPr>
        <w:tc>
          <w:tcPr>
            <w:tcW w:w="0" w:type="auto"/>
            <w:gridSpan w:val="2"/>
            <w:hideMark/>
          </w:tcPr>
          <w:p w:rsidR="00845B9F" w:rsidRPr="002200F8" w:rsidRDefault="00845B9F" w:rsidP="00845B9F">
            <w:pPr>
              <w:spacing w:after="0" w:line="288" w:lineRule="atLeast"/>
              <w:rPr>
                <w:rFonts w:ascii="Times New Roman" w:eastAsia="Times New Roman" w:hAnsi="Times New Roman" w:cs="Times New Roman"/>
                <w:sz w:val="20"/>
                <w:szCs w:val="19"/>
                <w:lang w:eastAsia="ru-RU"/>
              </w:rPr>
            </w:pPr>
            <w:r w:rsidRPr="002200F8">
              <w:rPr>
                <w:rFonts w:ascii="Times New Roman" w:eastAsia="Times New Roman" w:hAnsi="Times New Roman" w:cs="Times New Roman"/>
                <w:sz w:val="19"/>
                <w:szCs w:val="19"/>
                <w:lang w:eastAsia="ru-RU"/>
              </w:rPr>
              <w:t>(</w:t>
            </w:r>
            <w:r w:rsidRPr="002200F8">
              <w:rPr>
                <w:rFonts w:ascii="Times New Roman" w:eastAsia="Times New Roman" w:hAnsi="Times New Roman" w:cs="Times New Roman"/>
                <w:sz w:val="20"/>
                <w:szCs w:val="19"/>
                <w:lang w:eastAsia="ru-RU"/>
              </w:rPr>
              <w:t xml:space="preserve">Бланк органа, </w:t>
            </w:r>
          </w:p>
          <w:p w:rsidR="00845B9F" w:rsidRPr="002200F8" w:rsidRDefault="00845B9F" w:rsidP="00845B9F">
            <w:pPr>
              <w:spacing w:after="0" w:line="288" w:lineRule="atLeast"/>
              <w:rPr>
                <w:rFonts w:ascii="Times New Roman" w:eastAsia="Times New Roman" w:hAnsi="Times New Roman" w:cs="Times New Roman"/>
                <w:sz w:val="20"/>
                <w:szCs w:val="19"/>
                <w:lang w:eastAsia="ru-RU"/>
              </w:rPr>
            </w:pPr>
            <w:r w:rsidRPr="002200F8">
              <w:rPr>
                <w:rFonts w:ascii="Times New Roman" w:eastAsia="Times New Roman" w:hAnsi="Times New Roman" w:cs="Times New Roman"/>
                <w:sz w:val="20"/>
                <w:szCs w:val="19"/>
                <w:lang w:eastAsia="ru-RU"/>
              </w:rPr>
              <w:t xml:space="preserve">осуществляющего </w:t>
            </w:r>
          </w:p>
          <w:p w:rsidR="00845B9F" w:rsidRPr="002200F8" w:rsidRDefault="00845B9F" w:rsidP="00845B9F">
            <w:pPr>
              <w:spacing w:after="0" w:line="288" w:lineRule="atLeast"/>
              <w:rPr>
                <w:rFonts w:ascii="Times New Roman" w:eastAsia="Times New Roman" w:hAnsi="Times New Roman" w:cs="Times New Roman"/>
                <w:sz w:val="20"/>
                <w:szCs w:val="19"/>
                <w:lang w:eastAsia="ru-RU"/>
              </w:rPr>
            </w:pPr>
            <w:r w:rsidRPr="002200F8">
              <w:rPr>
                <w:rFonts w:ascii="Times New Roman" w:eastAsia="Times New Roman" w:hAnsi="Times New Roman" w:cs="Times New Roman"/>
                <w:sz w:val="20"/>
                <w:szCs w:val="19"/>
                <w:lang w:eastAsia="ru-RU"/>
              </w:rPr>
              <w:t xml:space="preserve">предоставление государственной </w:t>
            </w:r>
          </w:p>
          <w:p w:rsidR="00845B9F"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20"/>
                <w:szCs w:val="19"/>
                <w:lang w:eastAsia="ru-RU"/>
              </w:rPr>
              <w:t xml:space="preserve">(муниципальной) услуги </w:t>
            </w:r>
          </w:p>
          <w:p w:rsidR="002200F8" w:rsidRPr="002200F8" w:rsidRDefault="002200F8" w:rsidP="00845B9F">
            <w:pPr>
              <w:spacing w:after="0" w:line="288" w:lineRule="atLeast"/>
              <w:rPr>
                <w:rFonts w:ascii="Times New Roman" w:eastAsia="Times New Roman" w:hAnsi="Times New Roman" w:cs="Times New Roman"/>
                <w:sz w:val="19"/>
                <w:szCs w:val="19"/>
                <w:lang w:eastAsia="ru-RU"/>
              </w:rPr>
            </w:pPr>
          </w:p>
        </w:tc>
      </w:tr>
      <w:tr w:rsidR="002200F8" w:rsidRPr="002200F8" w:rsidTr="00845B9F">
        <w:tc>
          <w:tcPr>
            <w:tcW w:w="0" w:type="auto"/>
            <w:gridSpan w:val="2"/>
            <w:hideMark/>
          </w:tcPr>
          <w:p w:rsidR="00845B9F" w:rsidRPr="002200F8" w:rsidRDefault="00845B9F" w:rsidP="00845B9F">
            <w:pPr>
              <w:spacing w:after="0" w:line="240" w:lineRule="auto"/>
              <w:jc w:val="center"/>
              <w:rPr>
                <w:rFonts w:ascii="Times New Roman" w:eastAsia="Times New Roman" w:hAnsi="Times New Roman" w:cs="Times New Roman"/>
                <w:szCs w:val="19"/>
                <w:lang w:eastAsia="ru-RU"/>
              </w:rPr>
            </w:pPr>
            <w:bookmarkStart w:id="17" w:name="p429"/>
            <w:bookmarkEnd w:id="17"/>
            <w:r w:rsidRPr="002200F8">
              <w:rPr>
                <w:rFonts w:ascii="Times New Roman" w:eastAsia="Times New Roman" w:hAnsi="Times New Roman" w:cs="Times New Roman"/>
                <w:szCs w:val="19"/>
                <w:lang w:eastAsia="ru-RU"/>
              </w:rPr>
              <w:t xml:space="preserve">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tc>
      </w:tr>
      <w:tr w:rsidR="002200F8" w:rsidRPr="002200F8" w:rsidTr="00845B9F">
        <w:tc>
          <w:tcPr>
            <w:tcW w:w="0" w:type="auto"/>
            <w:gridSpan w:val="2"/>
            <w:hideMark/>
          </w:tcPr>
          <w:p w:rsidR="00845B9F" w:rsidRPr="002200F8" w:rsidRDefault="00845B9F" w:rsidP="00845B9F">
            <w:pPr>
              <w:spacing w:after="0" w:line="240" w:lineRule="auto"/>
              <w:jc w:val="center"/>
              <w:rPr>
                <w:rFonts w:ascii="Times New Roman" w:eastAsia="Times New Roman" w:hAnsi="Times New Roman" w:cs="Times New Roman"/>
                <w:szCs w:val="19"/>
                <w:lang w:eastAsia="ru-RU"/>
              </w:rPr>
            </w:pPr>
            <w:r w:rsidRPr="002200F8">
              <w:rPr>
                <w:rFonts w:ascii="Times New Roman" w:eastAsia="Times New Roman" w:hAnsi="Times New Roman" w:cs="Times New Roman"/>
                <w:szCs w:val="19"/>
                <w:lang w:eastAsia="ru-RU"/>
              </w:rPr>
              <w:t xml:space="preserve">от ________________ N _______________ </w:t>
            </w:r>
          </w:p>
        </w:tc>
      </w:tr>
      <w:tr w:rsidR="002200F8" w:rsidRPr="002200F8" w:rsidTr="00845B9F">
        <w:tc>
          <w:tcPr>
            <w:tcW w:w="0" w:type="auto"/>
            <w:gridSpan w:val="2"/>
            <w:hideMark/>
          </w:tcPr>
          <w:p w:rsidR="00845B9F" w:rsidRPr="002200F8" w:rsidRDefault="00845B9F" w:rsidP="00845B9F">
            <w:pPr>
              <w:spacing w:after="0" w:line="288" w:lineRule="atLeast"/>
              <w:ind w:firstLine="285"/>
              <w:jc w:val="both"/>
              <w:rPr>
                <w:rFonts w:ascii="Times New Roman" w:eastAsia="Times New Roman" w:hAnsi="Times New Roman" w:cs="Times New Roman"/>
                <w:szCs w:val="19"/>
                <w:lang w:eastAsia="ru-RU"/>
              </w:rPr>
            </w:pPr>
            <w:r w:rsidRPr="002200F8">
              <w:rPr>
                <w:rFonts w:ascii="Times New Roman" w:eastAsia="Times New Roman" w:hAnsi="Times New Roman" w:cs="Times New Roman"/>
                <w:szCs w:val="19"/>
                <w:lang w:eastAsia="ru-RU"/>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 </w:t>
            </w:r>
          </w:p>
          <w:p w:rsidR="00845B9F" w:rsidRPr="002200F8" w:rsidRDefault="00845B9F" w:rsidP="00845B9F">
            <w:pPr>
              <w:spacing w:after="0" w:line="240" w:lineRule="auto"/>
              <w:jc w:val="center"/>
              <w:rPr>
                <w:rFonts w:ascii="Times New Roman" w:eastAsia="Times New Roman" w:hAnsi="Times New Roman" w:cs="Times New Roman"/>
                <w:szCs w:val="19"/>
                <w:lang w:eastAsia="ru-RU"/>
              </w:rPr>
            </w:pPr>
            <w:r w:rsidRPr="002200F8">
              <w:rPr>
                <w:rFonts w:ascii="Times New Roman" w:eastAsia="Times New Roman" w:hAnsi="Times New Roman" w:cs="Times New Roman"/>
                <w:szCs w:val="19"/>
                <w:lang w:eastAsia="ru-RU"/>
              </w:rPr>
              <w:t xml:space="preserve">(Ф.И.О. физического лица, наименование юридического лица - заявителя, </w:t>
            </w:r>
          </w:p>
          <w:p w:rsidR="00845B9F" w:rsidRPr="002200F8" w:rsidRDefault="00845B9F" w:rsidP="00845B9F">
            <w:pPr>
              <w:spacing w:after="0" w:line="288" w:lineRule="atLeast"/>
              <w:jc w:val="both"/>
              <w:rPr>
                <w:rFonts w:ascii="Times New Roman" w:eastAsia="Times New Roman" w:hAnsi="Times New Roman" w:cs="Times New Roman"/>
                <w:szCs w:val="19"/>
                <w:lang w:eastAsia="ru-RU"/>
              </w:rPr>
            </w:pPr>
            <w:r w:rsidRPr="002200F8">
              <w:rPr>
                <w:rFonts w:ascii="Times New Roman" w:eastAsia="Times New Roman" w:hAnsi="Times New Roman" w:cs="Times New Roman"/>
                <w:szCs w:val="19"/>
                <w:lang w:eastAsia="ru-RU"/>
              </w:rPr>
              <w:t xml:space="preserve">_________________________________________________________________________ </w:t>
            </w:r>
          </w:p>
          <w:p w:rsidR="00845B9F" w:rsidRPr="002200F8" w:rsidRDefault="00845B9F" w:rsidP="00845B9F">
            <w:pPr>
              <w:spacing w:after="0" w:line="240" w:lineRule="auto"/>
              <w:jc w:val="center"/>
              <w:rPr>
                <w:rFonts w:ascii="Times New Roman" w:eastAsia="Times New Roman" w:hAnsi="Times New Roman" w:cs="Times New Roman"/>
                <w:szCs w:val="19"/>
                <w:lang w:eastAsia="ru-RU"/>
              </w:rPr>
            </w:pPr>
            <w:r w:rsidRPr="002200F8">
              <w:rPr>
                <w:rFonts w:ascii="Times New Roman" w:eastAsia="Times New Roman" w:hAnsi="Times New Roman" w:cs="Times New Roman"/>
                <w:szCs w:val="19"/>
                <w:lang w:eastAsia="ru-RU"/>
              </w:rPr>
              <w:t xml:space="preserve">дата направления заявления) </w:t>
            </w:r>
          </w:p>
          <w:p w:rsidR="00845B9F" w:rsidRPr="002200F8" w:rsidRDefault="00845B9F" w:rsidP="00845B9F">
            <w:pPr>
              <w:spacing w:after="0" w:line="288" w:lineRule="atLeast"/>
              <w:jc w:val="both"/>
              <w:rPr>
                <w:rFonts w:ascii="Times New Roman" w:eastAsia="Times New Roman" w:hAnsi="Times New Roman" w:cs="Times New Roman"/>
                <w:szCs w:val="19"/>
                <w:lang w:eastAsia="ru-RU"/>
              </w:rPr>
            </w:pPr>
            <w:r w:rsidRPr="002200F8">
              <w:rPr>
                <w:rFonts w:ascii="Times New Roman" w:eastAsia="Times New Roman" w:hAnsi="Times New Roman" w:cs="Times New Roman"/>
                <w:szCs w:val="19"/>
                <w:lang w:eastAsia="ru-RU"/>
              </w:rPr>
              <w:t xml:space="preserve">на основании _____________________________________________________________ </w:t>
            </w:r>
          </w:p>
          <w:p w:rsidR="00845B9F" w:rsidRPr="002200F8" w:rsidRDefault="00845B9F" w:rsidP="00845B9F">
            <w:pPr>
              <w:spacing w:after="0" w:line="288" w:lineRule="atLeast"/>
              <w:rPr>
                <w:rFonts w:ascii="Times New Roman" w:eastAsia="Times New Roman" w:hAnsi="Times New Roman" w:cs="Times New Roman"/>
                <w:szCs w:val="19"/>
                <w:lang w:eastAsia="ru-RU"/>
              </w:rPr>
            </w:pPr>
            <w:r w:rsidRPr="002200F8">
              <w:rPr>
                <w:rFonts w:ascii="Times New Roman" w:eastAsia="Times New Roman" w:hAnsi="Times New Roman" w:cs="Times New Roman"/>
                <w:szCs w:val="19"/>
                <w:lang w:eastAsia="ru-RU"/>
              </w:rPr>
              <w:t xml:space="preserve">_________________________________________________________________________ </w:t>
            </w:r>
          </w:p>
        </w:tc>
      </w:tr>
      <w:tr w:rsidR="002200F8" w:rsidRPr="002200F8" w:rsidTr="00845B9F">
        <w:tc>
          <w:tcPr>
            <w:tcW w:w="0" w:type="auto"/>
            <w:gridSpan w:val="2"/>
            <w:hideMark/>
          </w:tcPr>
          <w:p w:rsidR="00845B9F" w:rsidRPr="002200F8" w:rsidRDefault="00845B9F" w:rsidP="00845B9F">
            <w:pPr>
              <w:spacing w:after="0" w:line="288" w:lineRule="atLeast"/>
              <w:jc w:val="both"/>
              <w:rPr>
                <w:rFonts w:ascii="Times New Roman" w:eastAsia="Times New Roman" w:hAnsi="Times New Roman" w:cs="Times New Roman"/>
                <w:szCs w:val="19"/>
                <w:lang w:eastAsia="ru-RU"/>
              </w:rPr>
            </w:pPr>
            <w:r w:rsidRPr="002200F8">
              <w:rPr>
                <w:rFonts w:ascii="Times New Roman" w:eastAsia="Times New Roman" w:hAnsi="Times New Roman" w:cs="Times New Roman"/>
                <w:szCs w:val="19"/>
                <w:lang w:eastAsia="ru-RU"/>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p>
          <w:p w:rsidR="00845B9F" w:rsidRPr="002200F8" w:rsidRDefault="00845B9F" w:rsidP="00845B9F">
            <w:pPr>
              <w:spacing w:after="0" w:line="288" w:lineRule="atLeast"/>
              <w:jc w:val="both"/>
              <w:rPr>
                <w:rFonts w:ascii="Times New Roman" w:eastAsia="Times New Roman" w:hAnsi="Times New Roman" w:cs="Times New Roman"/>
                <w:szCs w:val="19"/>
                <w:lang w:eastAsia="ru-RU"/>
              </w:rPr>
            </w:pPr>
            <w:r w:rsidRPr="002200F8">
              <w:rPr>
                <w:rFonts w:ascii="Times New Roman" w:eastAsia="Times New Roman" w:hAnsi="Times New Roman" w:cs="Times New Roman"/>
                <w:szCs w:val="19"/>
                <w:lang w:eastAsia="ru-RU"/>
              </w:rPr>
              <w:t xml:space="preserve">______________________________________________________________________ </w:t>
            </w:r>
          </w:p>
          <w:p w:rsidR="00845B9F" w:rsidRPr="002200F8" w:rsidRDefault="00845B9F" w:rsidP="00845B9F">
            <w:pPr>
              <w:spacing w:after="0" w:line="240" w:lineRule="auto"/>
              <w:jc w:val="center"/>
              <w:rPr>
                <w:rFonts w:ascii="Times New Roman" w:eastAsia="Times New Roman" w:hAnsi="Times New Roman" w:cs="Times New Roman"/>
                <w:szCs w:val="19"/>
                <w:lang w:eastAsia="ru-RU"/>
              </w:rPr>
            </w:pPr>
            <w:r w:rsidRPr="002200F8">
              <w:rPr>
                <w:rFonts w:ascii="Times New Roman" w:eastAsia="Times New Roman" w:hAnsi="Times New Roman" w:cs="Times New Roman"/>
                <w:szCs w:val="19"/>
                <w:lang w:eastAsia="ru-RU"/>
              </w:rPr>
              <w:t xml:space="preserve">(указывается основание отказа в предоставлении разрешения) </w:t>
            </w:r>
          </w:p>
        </w:tc>
      </w:tr>
      <w:tr w:rsidR="002200F8" w:rsidRPr="002200F8" w:rsidTr="00845B9F">
        <w:tc>
          <w:tcPr>
            <w:tcW w:w="0" w:type="auto"/>
            <w:gridSpan w:val="2"/>
            <w:hideMark/>
          </w:tcPr>
          <w:p w:rsidR="00845B9F" w:rsidRPr="002200F8" w:rsidRDefault="00845B9F" w:rsidP="00845B9F">
            <w:pPr>
              <w:spacing w:after="0" w:line="288" w:lineRule="atLeast"/>
              <w:ind w:firstLine="285"/>
              <w:jc w:val="both"/>
              <w:rPr>
                <w:rFonts w:ascii="Times New Roman" w:eastAsia="Times New Roman" w:hAnsi="Times New Roman" w:cs="Times New Roman"/>
                <w:szCs w:val="19"/>
                <w:lang w:eastAsia="ru-RU"/>
              </w:rPr>
            </w:pPr>
            <w:r w:rsidRPr="002200F8">
              <w:rPr>
                <w:rFonts w:ascii="Times New Roman" w:eastAsia="Times New Roman" w:hAnsi="Times New Roman" w:cs="Times New Roman"/>
                <w:szCs w:val="19"/>
                <w:lang w:eastAsia="ru-RU"/>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 </w:t>
            </w:r>
          </w:p>
        </w:tc>
      </w:tr>
      <w:tr w:rsidR="002200F8" w:rsidRPr="002200F8" w:rsidTr="00845B9F">
        <w:tc>
          <w:tcPr>
            <w:tcW w:w="0" w:type="auto"/>
            <w:hideMark/>
          </w:tcPr>
          <w:p w:rsidR="00845B9F" w:rsidRPr="002200F8" w:rsidRDefault="00845B9F" w:rsidP="00845B9F">
            <w:pPr>
              <w:spacing w:after="0" w:line="288" w:lineRule="atLeast"/>
              <w:jc w:val="both"/>
              <w:rPr>
                <w:rFonts w:ascii="Times New Roman" w:eastAsia="Times New Roman" w:hAnsi="Times New Roman" w:cs="Times New Roman"/>
                <w:szCs w:val="19"/>
                <w:lang w:eastAsia="ru-RU"/>
              </w:rPr>
            </w:pPr>
            <w:r w:rsidRPr="002200F8">
              <w:rPr>
                <w:rFonts w:ascii="Times New Roman" w:eastAsia="Times New Roman" w:hAnsi="Times New Roman" w:cs="Times New Roman"/>
                <w:szCs w:val="19"/>
                <w:lang w:eastAsia="ru-RU"/>
              </w:rPr>
              <w:t xml:space="preserve">Должностное лицо (ФИО) </w:t>
            </w:r>
          </w:p>
        </w:tc>
        <w:tc>
          <w:tcPr>
            <w:tcW w:w="0" w:type="auto"/>
            <w:tcBorders>
              <w:bottom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Cs w:val="19"/>
                <w:lang w:eastAsia="ru-RU"/>
              </w:rPr>
            </w:pPr>
            <w:r w:rsidRPr="002200F8">
              <w:rPr>
                <w:rFonts w:ascii="Times New Roman" w:eastAsia="Times New Roman" w:hAnsi="Times New Roman" w:cs="Times New Roman"/>
                <w:szCs w:val="19"/>
                <w:lang w:eastAsia="ru-RU"/>
              </w:rPr>
              <w:t xml:space="preserve">  </w:t>
            </w:r>
          </w:p>
        </w:tc>
      </w:tr>
      <w:tr w:rsidR="002200F8" w:rsidRPr="002200F8" w:rsidTr="00845B9F">
        <w:tc>
          <w:tcPr>
            <w:tcW w:w="0" w:type="auto"/>
            <w:hideMark/>
          </w:tcPr>
          <w:p w:rsidR="00845B9F" w:rsidRPr="002200F8" w:rsidRDefault="00845B9F" w:rsidP="00845B9F">
            <w:pPr>
              <w:spacing w:after="0" w:line="288" w:lineRule="atLeast"/>
              <w:rPr>
                <w:rFonts w:ascii="Times New Roman" w:eastAsia="Times New Roman" w:hAnsi="Times New Roman" w:cs="Times New Roman"/>
                <w:szCs w:val="19"/>
                <w:lang w:eastAsia="ru-RU"/>
              </w:rPr>
            </w:pPr>
            <w:r w:rsidRPr="002200F8">
              <w:rPr>
                <w:rFonts w:ascii="Times New Roman" w:eastAsia="Times New Roman" w:hAnsi="Times New Roman" w:cs="Times New Roman"/>
                <w:szCs w:val="19"/>
                <w:lang w:eastAsia="ru-RU"/>
              </w:rPr>
              <w:t xml:space="preserve">  </w:t>
            </w:r>
          </w:p>
        </w:tc>
        <w:tc>
          <w:tcPr>
            <w:tcW w:w="0" w:type="auto"/>
            <w:tcBorders>
              <w:top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Cs w:val="19"/>
                <w:lang w:eastAsia="ru-RU"/>
              </w:rPr>
            </w:pPr>
            <w:r w:rsidRPr="002200F8">
              <w:rPr>
                <w:rFonts w:ascii="Times New Roman" w:eastAsia="Times New Roman" w:hAnsi="Times New Roman" w:cs="Times New Roman"/>
                <w:szCs w:val="19"/>
                <w:lang w:eastAsia="ru-RU"/>
              </w:rPr>
              <w:t xml:space="preserve">  </w:t>
            </w:r>
          </w:p>
        </w:tc>
      </w:tr>
      <w:tr w:rsidR="002200F8" w:rsidRPr="002200F8" w:rsidTr="002200F8">
        <w:trPr>
          <w:trHeight w:val="83"/>
        </w:trPr>
        <w:tc>
          <w:tcPr>
            <w:tcW w:w="0" w:type="auto"/>
            <w:hideMark/>
          </w:tcPr>
          <w:p w:rsidR="00845B9F" w:rsidRPr="002200F8" w:rsidRDefault="00845B9F" w:rsidP="00845B9F">
            <w:pPr>
              <w:spacing w:after="0" w:line="288" w:lineRule="atLeast"/>
              <w:rPr>
                <w:rFonts w:ascii="Times New Roman" w:eastAsia="Times New Roman" w:hAnsi="Times New Roman" w:cs="Times New Roman"/>
                <w:szCs w:val="19"/>
                <w:lang w:eastAsia="ru-RU"/>
              </w:rPr>
            </w:pPr>
            <w:r w:rsidRPr="002200F8">
              <w:rPr>
                <w:rFonts w:ascii="Times New Roman" w:eastAsia="Times New Roman" w:hAnsi="Times New Roman" w:cs="Times New Roman"/>
                <w:szCs w:val="19"/>
                <w:lang w:eastAsia="ru-RU"/>
              </w:rPr>
              <w:t xml:space="preserve">  </w:t>
            </w:r>
          </w:p>
        </w:tc>
        <w:tc>
          <w:tcPr>
            <w:tcW w:w="0" w:type="auto"/>
            <w:hideMark/>
          </w:tcPr>
          <w:p w:rsidR="00845B9F" w:rsidRPr="002200F8" w:rsidRDefault="00845B9F" w:rsidP="00845B9F">
            <w:pPr>
              <w:spacing w:after="0" w:line="240" w:lineRule="auto"/>
              <w:jc w:val="center"/>
              <w:rPr>
                <w:rFonts w:ascii="Times New Roman" w:eastAsia="Times New Roman" w:hAnsi="Times New Roman" w:cs="Times New Roman"/>
                <w:szCs w:val="19"/>
                <w:lang w:eastAsia="ru-RU"/>
              </w:rPr>
            </w:pPr>
            <w:r w:rsidRPr="002200F8">
              <w:rPr>
                <w:rFonts w:ascii="Times New Roman" w:eastAsia="Times New Roman" w:hAnsi="Times New Roman" w:cs="Times New Roman"/>
                <w:szCs w:val="19"/>
                <w:lang w:eastAsia="ru-RU"/>
              </w:rPr>
              <w:t xml:space="preserve">(подпись должностного лица органа, осуществляющего </w:t>
            </w:r>
          </w:p>
          <w:p w:rsidR="00845B9F" w:rsidRPr="002200F8" w:rsidRDefault="00845B9F" w:rsidP="00845B9F">
            <w:pPr>
              <w:spacing w:after="0" w:line="240" w:lineRule="auto"/>
              <w:jc w:val="center"/>
              <w:rPr>
                <w:rFonts w:ascii="Times New Roman" w:eastAsia="Times New Roman" w:hAnsi="Times New Roman" w:cs="Times New Roman"/>
                <w:szCs w:val="19"/>
                <w:lang w:eastAsia="ru-RU"/>
              </w:rPr>
            </w:pPr>
            <w:r w:rsidRPr="002200F8">
              <w:rPr>
                <w:rFonts w:ascii="Times New Roman" w:eastAsia="Times New Roman" w:hAnsi="Times New Roman" w:cs="Times New Roman"/>
                <w:szCs w:val="19"/>
                <w:lang w:eastAsia="ru-RU"/>
              </w:rPr>
              <w:t xml:space="preserve">предоставление государственной </w:t>
            </w:r>
          </w:p>
          <w:p w:rsidR="00845B9F" w:rsidRPr="002200F8" w:rsidRDefault="00845B9F" w:rsidP="00845B9F">
            <w:pPr>
              <w:spacing w:after="0" w:line="240" w:lineRule="auto"/>
              <w:jc w:val="center"/>
              <w:rPr>
                <w:rFonts w:ascii="Times New Roman" w:eastAsia="Times New Roman" w:hAnsi="Times New Roman" w:cs="Times New Roman"/>
                <w:szCs w:val="19"/>
                <w:lang w:eastAsia="ru-RU"/>
              </w:rPr>
            </w:pPr>
            <w:r w:rsidRPr="002200F8">
              <w:rPr>
                <w:rFonts w:ascii="Times New Roman" w:eastAsia="Times New Roman" w:hAnsi="Times New Roman" w:cs="Times New Roman"/>
                <w:szCs w:val="19"/>
                <w:lang w:eastAsia="ru-RU"/>
              </w:rPr>
              <w:t xml:space="preserve">(муниципальной) услуги) </w:t>
            </w:r>
          </w:p>
        </w:tc>
      </w:tr>
    </w:tbl>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2200F8" w:rsidRDefault="002200F8" w:rsidP="00845B9F">
      <w:pPr>
        <w:spacing w:after="0" w:line="288" w:lineRule="atLeast"/>
        <w:jc w:val="right"/>
        <w:rPr>
          <w:rFonts w:ascii="Times New Roman" w:eastAsia="Times New Roman" w:hAnsi="Times New Roman" w:cs="Times New Roman"/>
          <w:sz w:val="24"/>
          <w:szCs w:val="24"/>
          <w:lang w:eastAsia="ru-RU"/>
        </w:rPr>
      </w:pPr>
    </w:p>
    <w:p w:rsidR="002200F8" w:rsidRDefault="002200F8" w:rsidP="00845B9F">
      <w:pPr>
        <w:spacing w:after="0" w:line="288" w:lineRule="atLeast"/>
        <w:jc w:val="right"/>
        <w:rPr>
          <w:rFonts w:ascii="Times New Roman" w:eastAsia="Times New Roman" w:hAnsi="Times New Roman" w:cs="Times New Roman"/>
          <w:sz w:val="24"/>
          <w:szCs w:val="24"/>
          <w:lang w:eastAsia="ru-RU"/>
        </w:rPr>
      </w:pPr>
    </w:p>
    <w:p w:rsidR="002200F8" w:rsidRDefault="002200F8" w:rsidP="00845B9F">
      <w:pPr>
        <w:spacing w:after="0" w:line="288" w:lineRule="atLeast"/>
        <w:jc w:val="right"/>
        <w:rPr>
          <w:rFonts w:ascii="Times New Roman" w:eastAsia="Times New Roman" w:hAnsi="Times New Roman" w:cs="Times New Roman"/>
          <w:sz w:val="24"/>
          <w:szCs w:val="24"/>
          <w:lang w:eastAsia="ru-RU"/>
        </w:rPr>
      </w:pPr>
    </w:p>
    <w:p w:rsidR="001B0565" w:rsidRDefault="001B0565" w:rsidP="00845B9F">
      <w:pPr>
        <w:spacing w:after="0" w:line="288" w:lineRule="atLeast"/>
        <w:jc w:val="right"/>
        <w:rPr>
          <w:rFonts w:ascii="Times New Roman" w:eastAsia="Times New Roman" w:hAnsi="Times New Roman" w:cs="Times New Roman"/>
          <w:sz w:val="24"/>
          <w:szCs w:val="24"/>
          <w:lang w:eastAsia="ru-RU"/>
        </w:rPr>
      </w:pPr>
    </w:p>
    <w:p w:rsidR="001B0565" w:rsidRDefault="001B0565" w:rsidP="00845B9F">
      <w:pPr>
        <w:spacing w:after="0" w:line="288" w:lineRule="atLeast"/>
        <w:jc w:val="right"/>
        <w:rPr>
          <w:rFonts w:ascii="Times New Roman" w:eastAsia="Times New Roman" w:hAnsi="Times New Roman" w:cs="Times New Roman"/>
          <w:sz w:val="24"/>
          <w:szCs w:val="24"/>
          <w:lang w:eastAsia="ru-RU"/>
        </w:rPr>
      </w:pPr>
    </w:p>
    <w:p w:rsidR="001B0565" w:rsidRDefault="001B0565" w:rsidP="00845B9F">
      <w:pPr>
        <w:spacing w:after="0" w:line="288" w:lineRule="atLeast"/>
        <w:jc w:val="right"/>
        <w:rPr>
          <w:rFonts w:ascii="Times New Roman" w:eastAsia="Times New Roman" w:hAnsi="Times New Roman" w:cs="Times New Roman"/>
          <w:sz w:val="24"/>
          <w:szCs w:val="24"/>
          <w:lang w:eastAsia="ru-RU"/>
        </w:rPr>
      </w:pPr>
    </w:p>
    <w:p w:rsidR="002200F8" w:rsidRDefault="002200F8" w:rsidP="00845B9F">
      <w:pPr>
        <w:spacing w:after="0" w:line="288" w:lineRule="atLeast"/>
        <w:jc w:val="right"/>
        <w:rPr>
          <w:rFonts w:ascii="Times New Roman" w:eastAsia="Times New Roman" w:hAnsi="Times New Roman" w:cs="Times New Roman"/>
          <w:sz w:val="24"/>
          <w:szCs w:val="24"/>
          <w:lang w:eastAsia="ru-RU"/>
        </w:rPr>
      </w:pPr>
    </w:p>
    <w:p w:rsidR="002200F8" w:rsidRDefault="002200F8" w:rsidP="00845B9F">
      <w:pPr>
        <w:spacing w:after="0" w:line="288" w:lineRule="atLeast"/>
        <w:jc w:val="right"/>
        <w:rPr>
          <w:rFonts w:ascii="Times New Roman" w:eastAsia="Times New Roman" w:hAnsi="Times New Roman" w:cs="Times New Roman"/>
          <w:sz w:val="24"/>
          <w:szCs w:val="24"/>
          <w:lang w:eastAsia="ru-RU"/>
        </w:rPr>
      </w:pPr>
    </w:p>
    <w:p w:rsidR="001B0565" w:rsidRDefault="001B0565" w:rsidP="006A3CE6">
      <w:pPr>
        <w:spacing w:after="0" w:line="288" w:lineRule="atLeast"/>
        <w:ind w:left="5245"/>
        <w:rPr>
          <w:rFonts w:ascii="Times New Roman" w:eastAsia="Times New Roman" w:hAnsi="Times New Roman" w:cs="Times New Roman"/>
          <w:sz w:val="24"/>
          <w:szCs w:val="24"/>
          <w:lang w:eastAsia="ru-RU"/>
        </w:rPr>
      </w:pPr>
    </w:p>
    <w:p w:rsidR="00845B9F" w:rsidRPr="002200F8" w:rsidRDefault="00845B9F" w:rsidP="006A3CE6">
      <w:pPr>
        <w:spacing w:after="0" w:line="288" w:lineRule="atLeast"/>
        <w:ind w:left="5245"/>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lastRenderedPageBreak/>
        <w:t xml:space="preserve">Приложение N 4 </w:t>
      </w:r>
    </w:p>
    <w:p w:rsidR="00845B9F" w:rsidRPr="002200F8" w:rsidRDefault="00845B9F" w:rsidP="006A3CE6">
      <w:pPr>
        <w:spacing w:after="0" w:line="288" w:lineRule="atLeast"/>
        <w:ind w:left="5245"/>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к Административному регламенту </w:t>
      </w:r>
    </w:p>
    <w:p w:rsidR="00845B9F" w:rsidRPr="002200F8" w:rsidRDefault="00845B9F" w:rsidP="006A3CE6">
      <w:pPr>
        <w:spacing w:after="0" w:line="288" w:lineRule="atLeast"/>
        <w:ind w:left="5245"/>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по предоставлению муниципальной услуги "_____________________"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tbl>
      <w:tblPr>
        <w:tblW w:w="9075" w:type="dxa"/>
        <w:tblInd w:w="15" w:type="dxa"/>
        <w:tblCellMar>
          <w:left w:w="0" w:type="dxa"/>
          <w:right w:w="0" w:type="dxa"/>
        </w:tblCellMar>
        <w:tblLook w:val="04A0" w:firstRow="1" w:lastRow="0" w:firstColumn="1" w:lastColumn="0" w:noHBand="0" w:noVBand="1"/>
      </w:tblPr>
      <w:tblGrid>
        <w:gridCol w:w="3077"/>
        <w:gridCol w:w="5998"/>
      </w:tblGrid>
      <w:tr w:rsidR="006A3CE6" w:rsidRPr="006A3CE6" w:rsidTr="00845B9F">
        <w:tc>
          <w:tcPr>
            <w:tcW w:w="0" w:type="auto"/>
            <w:hideMark/>
          </w:tcPr>
          <w:p w:rsidR="00845B9F" w:rsidRPr="006A3CE6" w:rsidRDefault="00845B9F" w:rsidP="00845B9F">
            <w:pPr>
              <w:spacing w:after="0" w:line="288" w:lineRule="atLeast"/>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(Бланк органа, </w:t>
            </w:r>
          </w:p>
          <w:p w:rsidR="00845B9F" w:rsidRPr="006A3CE6" w:rsidRDefault="00845B9F" w:rsidP="00845B9F">
            <w:pPr>
              <w:spacing w:after="0" w:line="288" w:lineRule="atLeast"/>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осуществляющего </w:t>
            </w:r>
          </w:p>
          <w:p w:rsidR="00845B9F" w:rsidRPr="006A3CE6" w:rsidRDefault="00845B9F" w:rsidP="00845B9F">
            <w:pPr>
              <w:spacing w:after="0" w:line="288" w:lineRule="atLeast"/>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предоставление государственной </w:t>
            </w:r>
          </w:p>
          <w:p w:rsidR="00845B9F" w:rsidRPr="006A3CE6" w:rsidRDefault="00845B9F" w:rsidP="00845B9F">
            <w:pPr>
              <w:spacing w:after="0" w:line="288" w:lineRule="atLeast"/>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(муниципальной) услуги </w:t>
            </w:r>
          </w:p>
        </w:tc>
        <w:tc>
          <w:tcPr>
            <w:tcW w:w="0" w:type="auto"/>
            <w:hideMark/>
          </w:tcPr>
          <w:p w:rsidR="00845B9F" w:rsidRPr="006A3CE6" w:rsidRDefault="00845B9F" w:rsidP="00845B9F">
            <w:pPr>
              <w:spacing w:after="0" w:line="288" w:lineRule="atLeast"/>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  </w:t>
            </w:r>
          </w:p>
        </w:tc>
      </w:tr>
      <w:tr w:rsidR="006A3CE6" w:rsidRPr="006A3CE6" w:rsidTr="00845B9F">
        <w:tc>
          <w:tcPr>
            <w:tcW w:w="0" w:type="auto"/>
            <w:hideMark/>
          </w:tcPr>
          <w:p w:rsidR="00845B9F" w:rsidRPr="006A3CE6" w:rsidRDefault="00845B9F" w:rsidP="00845B9F">
            <w:pPr>
              <w:spacing w:after="0" w:line="288" w:lineRule="atLeast"/>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  </w:t>
            </w:r>
          </w:p>
        </w:tc>
        <w:tc>
          <w:tcPr>
            <w:tcW w:w="0" w:type="auto"/>
            <w:hideMark/>
          </w:tcPr>
          <w:p w:rsidR="00845B9F" w:rsidRPr="006A3CE6" w:rsidRDefault="00845B9F" w:rsidP="00845B9F">
            <w:pPr>
              <w:spacing w:after="0" w:line="288" w:lineRule="atLeast"/>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(фамилия, имя, отчество, место жительства - для физических лиц; полное наименование, место нахождения, ИНН - для юридических лиц) </w:t>
            </w:r>
          </w:p>
        </w:tc>
      </w:tr>
      <w:tr w:rsidR="006A3CE6" w:rsidRPr="006A3CE6" w:rsidTr="00845B9F">
        <w:tc>
          <w:tcPr>
            <w:tcW w:w="0" w:type="auto"/>
            <w:gridSpan w:val="2"/>
            <w:hideMark/>
          </w:tcPr>
          <w:p w:rsidR="002200F8" w:rsidRPr="006A3CE6" w:rsidRDefault="002200F8" w:rsidP="00845B9F">
            <w:pPr>
              <w:spacing w:after="0" w:line="240" w:lineRule="auto"/>
              <w:jc w:val="center"/>
              <w:rPr>
                <w:rFonts w:ascii="Times New Roman" w:eastAsia="Times New Roman" w:hAnsi="Times New Roman" w:cs="Times New Roman"/>
                <w:sz w:val="20"/>
                <w:szCs w:val="19"/>
                <w:lang w:eastAsia="ru-RU"/>
              </w:rPr>
            </w:pPr>
          </w:p>
          <w:p w:rsidR="002200F8" w:rsidRPr="006A3CE6" w:rsidRDefault="002200F8" w:rsidP="00845B9F">
            <w:pPr>
              <w:spacing w:after="0" w:line="240" w:lineRule="auto"/>
              <w:jc w:val="center"/>
              <w:rPr>
                <w:rFonts w:ascii="Times New Roman" w:eastAsia="Times New Roman" w:hAnsi="Times New Roman" w:cs="Times New Roman"/>
                <w:sz w:val="20"/>
                <w:szCs w:val="19"/>
                <w:lang w:eastAsia="ru-RU"/>
              </w:rPr>
            </w:pPr>
          </w:p>
          <w:p w:rsidR="00845B9F" w:rsidRPr="006A3CE6" w:rsidRDefault="00845B9F" w:rsidP="00845B9F">
            <w:pPr>
              <w:spacing w:after="0" w:line="240" w:lineRule="auto"/>
              <w:jc w:val="center"/>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УВЕДОМЛЕНИЕ </w:t>
            </w:r>
          </w:p>
          <w:p w:rsidR="00845B9F" w:rsidRPr="006A3CE6" w:rsidRDefault="00845B9F" w:rsidP="00845B9F">
            <w:pPr>
              <w:spacing w:after="0" w:line="240" w:lineRule="auto"/>
              <w:jc w:val="center"/>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об отказе в приеме документов, необходимых для предоставления муниципальной услуги </w:t>
            </w:r>
          </w:p>
        </w:tc>
      </w:tr>
      <w:tr w:rsidR="006A3CE6" w:rsidRPr="006A3CE6" w:rsidTr="00845B9F">
        <w:tc>
          <w:tcPr>
            <w:tcW w:w="0" w:type="auto"/>
            <w:gridSpan w:val="2"/>
            <w:hideMark/>
          </w:tcPr>
          <w:p w:rsidR="00845B9F" w:rsidRPr="006A3CE6" w:rsidRDefault="00845B9F" w:rsidP="00845B9F">
            <w:pPr>
              <w:spacing w:after="0" w:line="240" w:lineRule="auto"/>
              <w:jc w:val="center"/>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от ________________ N _______________ </w:t>
            </w:r>
          </w:p>
        </w:tc>
      </w:tr>
      <w:tr w:rsidR="006A3CE6" w:rsidRPr="006A3CE6" w:rsidTr="00845B9F">
        <w:tc>
          <w:tcPr>
            <w:tcW w:w="0" w:type="auto"/>
            <w:gridSpan w:val="2"/>
            <w:hideMark/>
          </w:tcPr>
          <w:p w:rsidR="00845B9F" w:rsidRPr="006A3CE6" w:rsidRDefault="00845B9F" w:rsidP="00845B9F">
            <w:pPr>
              <w:spacing w:after="0" w:line="288" w:lineRule="atLeast"/>
              <w:ind w:firstLine="285"/>
              <w:jc w:val="both"/>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_________________________________________________________________________ </w:t>
            </w:r>
          </w:p>
          <w:p w:rsidR="00845B9F" w:rsidRPr="006A3CE6" w:rsidRDefault="00845B9F" w:rsidP="00845B9F">
            <w:pPr>
              <w:spacing w:after="0" w:line="240" w:lineRule="auto"/>
              <w:jc w:val="center"/>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(Ф.И.О. физического лица, наименование юридического лица - заявителя, </w:t>
            </w:r>
          </w:p>
          <w:p w:rsidR="00845B9F" w:rsidRPr="006A3CE6" w:rsidRDefault="00845B9F" w:rsidP="00845B9F">
            <w:pPr>
              <w:spacing w:after="0" w:line="288" w:lineRule="atLeast"/>
              <w:jc w:val="both"/>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_________________________________________________________________________ </w:t>
            </w:r>
          </w:p>
          <w:p w:rsidR="00845B9F" w:rsidRPr="006A3CE6" w:rsidRDefault="00845B9F" w:rsidP="00845B9F">
            <w:pPr>
              <w:spacing w:after="0" w:line="240" w:lineRule="auto"/>
              <w:jc w:val="center"/>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дата направления заявления) </w:t>
            </w:r>
          </w:p>
        </w:tc>
      </w:tr>
      <w:tr w:rsidR="006A3CE6" w:rsidRPr="006A3CE6" w:rsidTr="00845B9F">
        <w:tc>
          <w:tcPr>
            <w:tcW w:w="0" w:type="auto"/>
            <w:gridSpan w:val="2"/>
            <w:hideMark/>
          </w:tcPr>
          <w:p w:rsidR="00845B9F" w:rsidRPr="006A3CE6" w:rsidRDefault="00845B9F" w:rsidP="00845B9F">
            <w:pPr>
              <w:spacing w:after="0" w:line="288" w:lineRule="atLeast"/>
              <w:jc w:val="both"/>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_________________________________________________________________________ </w:t>
            </w:r>
          </w:p>
          <w:p w:rsidR="00845B9F" w:rsidRPr="006A3CE6" w:rsidRDefault="00845B9F" w:rsidP="00845B9F">
            <w:pPr>
              <w:spacing w:after="0" w:line="240" w:lineRule="auto"/>
              <w:jc w:val="center"/>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(указываются основания отказа в приеме документов, необходимых для предоставления </w:t>
            </w:r>
          </w:p>
          <w:p w:rsidR="00845B9F" w:rsidRPr="006A3CE6" w:rsidRDefault="00845B9F" w:rsidP="00845B9F">
            <w:pPr>
              <w:spacing w:after="0" w:line="240" w:lineRule="auto"/>
              <w:jc w:val="center"/>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_________________________________________________________________________ </w:t>
            </w:r>
          </w:p>
          <w:p w:rsidR="00845B9F" w:rsidRPr="006A3CE6" w:rsidRDefault="00845B9F" w:rsidP="00845B9F">
            <w:pPr>
              <w:spacing w:after="0" w:line="240" w:lineRule="auto"/>
              <w:jc w:val="center"/>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муниципальной услуги) </w:t>
            </w:r>
          </w:p>
        </w:tc>
      </w:tr>
      <w:tr w:rsidR="006A3CE6" w:rsidRPr="006A3CE6" w:rsidTr="00845B9F">
        <w:tc>
          <w:tcPr>
            <w:tcW w:w="0" w:type="auto"/>
            <w:gridSpan w:val="2"/>
            <w:hideMark/>
          </w:tcPr>
          <w:p w:rsidR="00845B9F" w:rsidRPr="006A3CE6" w:rsidRDefault="00845B9F" w:rsidP="00845B9F">
            <w:pPr>
              <w:spacing w:after="0" w:line="288" w:lineRule="atLeast"/>
              <w:ind w:firstLine="285"/>
              <w:jc w:val="both"/>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w:t>
            </w:r>
          </w:p>
          <w:p w:rsidR="00845B9F" w:rsidRPr="006A3CE6" w:rsidRDefault="00845B9F" w:rsidP="00845B9F">
            <w:pPr>
              <w:spacing w:after="0" w:line="288" w:lineRule="atLeast"/>
              <w:ind w:firstLine="285"/>
              <w:jc w:val="both"/>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 </w:t>
            </w:r>
          </w:p>
        </w:tc>
      </w:tr>
      <w:tr w:rsidR="006A3CE6" w:rsidRPr="006A3CE6" w:rsidTr="00845B9F">
        <w:tc>
          <w:tcPr>
            <w:tcW w:w="0" w:type="auto"/>
            <w:hideMark/>
          </w:tcPr>
          <w:p w:rsidR="00845B9F" w:rsidRPr="006A3CE6" w:rsidRDefault="00845B9F" w:rsidP="00845B9F">
            <w:pPr>
              <w:spacing w:after="0" w:line="288" w:lineRule="atLeast"/>
              <w:jc w:val="both"/>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Должностное лицо (ФИО) </w:t>
            </w:r>
          </w:p>
        </w:tc>
        <w:tc>
          <w:tcPr>
            <w:tcW w:w="0" w:type="auto"/>
            <w:tcBorders>
              <w:bottom w:val="single" w:sz="6" w:space="0" w:color="000000"/>
            </w:tcBorders>
            <w:hideMark/>
          </w:tcPr>
          <w:p w:rsidR="00845B9F" w:rsidRPr="006A3CE6" w:rsidRDefault="00845B9F" w:rsidP="00845B9F">
            <w:pPr>
              <w:spacing w:after="0" w:line="288" w:lineRule="atLeast"/>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  </w:t>
            </w:r>
          </w:p>
        </w:tc>
      </w:tr>
      <w:tr w:rsidR="006A3CE6" w:rsidRPr="006A3CE6" w:rsidTr="00845B9F">
        <w:tc>
          <w:tcPr>
            <w:tcW w:w="0" w:type="auto"/>
            <w:hideMark/>
          </w:tcPr>
          <w:p w:rsidR="00845B9F" w:rsidRPr="006A3CE6" w:rsidRDefault="00845B9F" w:rsidP="00845B9F">
            <w:pPr>
              <w:spacing w:after="0" w:line="288" w:lineRule="atLeast"/>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  </w:t>
            </w:r>
          </w:p>
        </w:tc>
        <w:tc>
          <w:tcPr>
            <w:tcW w:w="0" w:type="auto"/>
            <w:tcBorders>
              <w:top w:val="single" w:sz="6" w:space="0" w:color="000000"/>
            </w:tcBorders>
            <w:hideMark/>
          </w:tcPr>
          <w:p w:rsidR="00845B9F" w:rsidRPr="006A3CE6" w:rsidRDefault="00845B9F" w:rsidP="00845B9F">
            <w:pPr>
              <w:spacing w:after="0" w:line="288" w:lineRule="atLeast"/>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  </w:t>
            </w:r>
          </w:p>
        </w:tc>
      </w:tr>
      <w:tr w:rsidR="006A3CE6" w:rsidRPr="006A3CE6" w:rsidTr="00845B9F">
        <w:tc>
          <w:tcPr>
            <w:tcW w:w="0" w:type="auto"/>
            <w:hideMark/>
          </w:tcPr>
          <w:p w:rsidR="00845B9F" w:rsidRPr="006A3CE6" w:rsidRDefault="00845B9F" w:rsidP="00845B9F">
            <w:pPr>
              <w:spacing w:after="0" w:line="288" w:lineRule="atLeast"/>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  </w:t>
            </w:r>
          </w:p>
        </w:tc>
        <w:tc>
          <w:tcPr>
            <w:tcW w:w="0" w:type="auto"/>
            <w:hideMark/>
          </w:tcPr>
          <w:p w:rsidR="00845B9F" w:rsidRPr="006A3CE6" w:rsidRDefault="00845B9F" w:rsidP="00845B9F">
            <w:pPr>
              <w:spacing w:after="0" w:line="240" w:lineRule="auto"/>
              <w:jc w:val="center"/>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(подпись должностного лица органа, осуществляющего </w:t>
            </w:r>
          </w:p>
          <w:p w:rsidR="00845B9F" w:rsidRPr="006A3CE6" w:rsidRDefault="00845B9F" w:rsidP="00845B9F">
            <w:pPr>
              <w:spacing w:after="0" w:line="240" w:lineRule="auto"/>
              <w:jc w:val="center"/>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предоставление государственной </w:t>
            </w:r>
          </w:p>
          <w:p w:rsidR="00845B9F" w:rsidRPr="006A3CE6" w:rsidRDefault="00845B9F" w:rsidP="00845B9F">
            <w:pPr>
              <w:spacing w:after="0" w:line="240" w:lineRule="auto"/>
              <w:jc w:val="center"/>
              <w:rPr>
                <w:rFonts w:ascii="Times New Roman" w:eastAsia="Times New Roman" w:hAnsi="Times New Roman" w:cs="Times New Roman"/>
                <w:sz w:val="20"/>
                <w:szCs w:val="19"/>
                <w:lang w:eastAsia="ru-RU"/>
              </w:rPr>
            </w:pPr>
            <w:r w:rsidRPr="006A3CE6">
              <w:rPr>
                <w:rFonts w:ascii="Times New Roman" w:eastAsia="Times New Roman" w:hAnsi="Times New Roman" w:cs="Times New Roman"/>
                <w:sz w:val="20"/>
                <w:szCs w:val="19"/>
                <w:lang w:eastAsia="ru-RU"/>
              </w:rPr>
              <w:t xml:space="preserve">(муниципальной) услуги) </w:t>
            </w:r>
          </w:p>
        </w:tc>
      </w:tr>
    </w:tbl>
    <w:p w:rsidR="002200F8" w:rsidRPr="001B0565" w:rsidRDefault="002200F8" w:rsidP="00845B9F">
      <w:pPr>
        <w:spacing w:after="0" w:line="288" w:lineRule="atLeast"/>
        <w:jc w:val="both"/>
        <w:rPr>
          <w:rFonts w:ascii="Times New Roman" w:eastAsia="Times New Roman" w:hAnsi="Times New Roman" w:cs="Times New Roman"/>
          <w:sz w:val="28"/>
          <w:szCs w:val="24"/>
          <w:lang w:eastAsia="ru-RU"/>
        </w:rPr>
        <w:sectPr w:rsidR="002200F8" w:rsidRPr="001B0565" w:rsidSect="001B0565">
          <w:headerReference w:type="default" r:id="rId23"/>
          <w:footerReference w:type="default" r:id="rId24"/>
          <w:pgSz w:w="11906" w:h="16838"/>
          <w:pgMar w:top="1134" w:right="567" w:bottom="1134" w:left="1701" w:header="709" w:footer="709" w:gutter="0"/>
          <w:cols w:space="708"/>
          <w:titlePg/>
          <w:docGrid w:linePitch="360"/>
        </w:sectPr>
      </w:pPr>
    </w:p>
    <w:p w:rsidR="00845B9F" w:rsidRPr="002200F8" w:rsidRDefault="00845B9F" w:rsidP="002200F8">
      <w:pPr>
        <w:spacing w:after="0" w:line="288" w:lineRule="atLeast"/>
        <w:ind w:left="10773"/>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lastRenderedPageBreak/>
        <w:t>Приложение N 5</w:t>
      </w:r>
    </w:p>
    <w:p w:rsidR="00845B9F" w:rsidRPr="002200F8" w:rsidRDefault="00845B9F" w:rsidP="002200F8">
      <w:pPr>
        <w:spacing w:after="0" w:line="288" w:lineRule="atLeast"/>
        <w:ind w:left="10773"/>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к Административному регламенту</w:t>
      </w:r>
    </w:p>
    <w:p w:rsidR="00845B9F" w:rsidRPr="002200F8" w:rsidRDefault="00845B9F" w:rsidP="002200F8">
      <w:pPr>
        <w:spacing w:after="0" w:line="288" w:lineRule="atLeast"/>
        <w:ind w:left="10773"/>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по предоставлению муниципальной услуги</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312" w:lineRule="auto"/>
        <w:jc w:val="center"/>
        <w:rPr>
          <w:rFonts w:ascii="Arial" w:eastAsia="Times New Roman" w:hAnsi="Arial" w:cs="Arial"/>
          <w:b/>
          <w:bCs/>
          <w:sz w:val="24"/>
          <w:szCs w:val="24"/>
          <w:lang w:eastAsia="ru-RU"/>
        </w:rPr>
      </w:pPr>
      <w:bookmarkStart w:id="18" w:name="p495"/>
      <w:bookmarkEnd w:id="18"/>
      <w:r w:rsidRPr="002200F8">
        <w:rPr>
          <w:rFonts w:ascii="Arial" w:eastAsia="Times New Roman" w:hAnsi="Arial" w:cs="Arial"/>
          <w:b/>
          <w:bCs/>
          <w:sz w:val="24"/>
          <w:szCs w:val="24"/>
          <w:lang w:eastAsia="ru-RU"/>
        </w:rPr>
        <w:t xml:space="preserve">СОСТАВ, </w:t>
      </w:r>
    </w:p>
    <w:p w:rsidR="00845B9F" w:rsidRPr="002200F8" w:rsidRDefault="00845B9F" w:rsidP="00845B9F">
      <w:pPr>
        <w:spacing w:after="0" w:line="312" w:lineRule="auto"/>
        <w:jc w:val="center"/>
        <w:rPr>
          <w:rFonts w:ascii="Arial" w:eastAsia="Times New Roman" w:hAnsi="Arial" w:cs="Arial"/>
          <w:b/>
          <w:bCs/>
          <w:sz w:val="24"/>
          <w:szCs w:val="24"/>
          <w:lang w:eastAsia="ru-RU"/>
        </w:rPr>
      </w:pPr>
      <w:r w:rsidRPr="002200F8">
        <w:rPr>
          <w:rFonts w:ascii="Arial" w:eastAsia="Times New Roman" w:hAnsi="Arial" w:cs="Arial"/>
          <w:b/>
          <w:bCs/>
          <w:sz w:val="24"/>
          <w:szCs w:val="24"/>
          <w:lang w:eastAsia="ru-RU"/>
        </w:rPr>
        <w:t xml:space="preserve">ПОСЛЕДОВАТЕЛЬНОСТЬ И СРОКИ ВЫПОЛНЕНИЯ АДМИНИСТРАТИВНЫХ </w:t>
      </w:r>
    </w:p>
    <w:p w:rsidR="00845B9F" w:rsidRPr="002200F8" w:rsidRDefault="00845B9F" w:rsidP="00845B9F">
      <w:pPr>
        <w:spacing w:after="0" w:line="312" w:lineRule="auto"/>
        <w:jc w:val="center"/>
        <w:rPr>
          <w:rFonts w:ascii="Arial" w:eastAsia="Times New Roman" w:hAnsi="Arial" w:cs="Arial"/>
          <w:b/>
          <w:bCs/>
          <w:sz w:val="24"/>
          <w:szCs w:val="24"/>
          <w:lang w:eastAsia="ru-RU"/>
        </w:rPr>
      </w:pPr>
      <w:r w:rsidRPr="002200F8">
        <w:rPr>
          <w:rFonts w:ascii="Arial" w:eastAsia="Times New Roman" w:hAnsi="Arial" w:cs="Arial"/>
          <w:b/>
          <w:bCs/>
          <w:sz w:val="24"/>
          <w:szCs w:val="24"/>
          <w:lang w:eastAsia="ru-RU"/>
        </w:rPr>
        <w:t xml:space="preserve">ПРОЦЕДУР (ДЕЙСТВИЙ) ПРИ ПРЕДОСТАВЛЕНИИ МУНИЦИПАЛЬНОЙ УСЛУГИ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tbl>
      <w:tblPr>
        <w:tblW w:w="14578" w:type="dxa"/>
        <w:tblInd w:w="15" w:type="dxa"/>
        <w:tblLayout w:type="fixed"/>
        <w:tblCellMar>
          <w:left w:w="0" w:type="dxa"/>
          <w:right w:w="0" w:type="dxa"/>
        </w:tblCellMar>
        <w:tblLook w:val="04A0" w:firstRow="1" w:lastRow="0" w:firstColumn="1" w:lastColumn="0" w:noHBand="0" w:noVBand="1"/>
      </w:tblPr>
      <w:tblGrid>
        <w:gridCol w:w="2245"/>
        <w:gridCol w:w="2410"/>
        <w:gridCol w:w="1701"/>
        <w:gridCol w:w="1843"/>
        <w:gridCol w:w="1984"/>
        <w:gridCol w:w="1843"/>
        <w:gridCol w:w="2552"/>
      </w:tblGrid>
      <w:tr w:rsidR="002200F8" w:rsidRPr="002200F8" w:rsidTr="002200F8">
        <w:tc>
          <w:tcPr>
            <w:tcW w:w="2245"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40" w:lineRule="auto"/>
              <w:jc w:val="center"/>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Основание для начала административной процедуры </w:t>
            </w:r>
          </w:p>
        </w:tc>
        <w:tc>
          <w:tcPr>
            <w:tcW w:w="2410"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40" w:lineRule="auto"/>
              <w:jc w:val="center"/>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Содержание административных действий </w:t>
            </w:r>
          </w:p>
        </w:tc>
        <w:tc>
          <w:tcPr>
            <w:tcW w:w="1701"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40" w:lineRule="auto"/>
              <w:jc w:val="center"/>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Срок выполнения административных действий </w:t>
            </w:r>
          </w:p>
        </w:tc>
        <w:tc>
          <w:tcPr>
            <w:tcW w:w="1843"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40" w:lineRule="auto"/>
              <w:jc w:val="center"/>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Должностное лицо, ответственное за выполнение административного действия </w:t>
            </w:r>
          </w:p>
        </w:tc>
        <w:tc>
          <w:tcPr>
            <w:tcW w:w="1984"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40" w:lineRule="auto"/>
              <w:jc w:val="center"/>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Место выполнения административного действия/ используемая информационная система </w:t>
            </w:r>
          </w:p>
        </w:tc>
        <w:tc>
          <w:tcPr>
            <w:tcW w:w="1843"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40" w:lineRule="auto"/>
              <w:jc w:val="center"/>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Критерии принятия решения </w:t>
            </w:r>
          </w:p>
        </w:tc>
        <w:tc>
          <w:tcPr>
            <w:tcW w:w="2552"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40" w:lineRule="auto"/>
              <w:jc w:val="center"/>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Результат административного действия, способ фиксации </w:t>
            </w:r>
          </w:p>
        </w:tc>
      </w:tr>
      <w:tr w:rsidR="002200F8" w:rsidRPr="002200F8" w:rsidTr="002200F8">
        <w:tc>
          <w:tcPr>
            <w:tcW w:w="2245"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40" w:lineRule="auto"/>
              <w:jc w:val="center"/>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1 </w:t>
            </w:r>
          </w:p>
        </w:tc>
        <w:tc>
          <w:tcPr>
            <w:tcW w:w="2410"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40" w:lineRule="auto"/>
              <w:jc w:val="center"/>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2 </w:t>
            </w:r>
          </w:p>
        </w:tc>
        <w:tc>
          <w:tcPr>
            <w:tcW w:w="1701"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40" w:lineRule="auto"/>
              <w:jc w:val="center"/>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3 </w:t>
            </w:r>
          </w:p>
        </w:tc>
        <w:tc>
          <w:tcPr>
            <w:tcW w:w="1843"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40" w:lineRule="auto"/>
              <w:jc w:val="center"/>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4 </w:t>
            </w:r>
          </w:p>
        </w:tc>
        <w:tc>
          <w:tcPr>
            <w:tcW w:w="1984"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40" w:lineRule="auto"/>
              <w:jc w:val="center"/>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5 </w:t>
            </w:r>
          </w:p>
        </w:tc>
        <w:tc>
          <w:tcPr>
            <w:tcW w:w="1843"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40" w:lineRule="auto"/>
              <w:jc w:val="center"/>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6 </w:t>
            </w:r>
          </w:p>
        </w:tc>
        <w:tc>
          <w:tcPr>
            <w:tcW w:w="2552"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40" w:lineRule="auto"/>
              <w:jc w:val="center"/>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7 </w:t>
            </w:r>
          </w:p>
        </w:tc>
      </w:tr>
      <w:tr w:rsidR="002200F8" w:rsidRPr="002200F8" w:rsidTr="002200F8">
        <w:tc>
          <w:tcPr>
            <w:tcW w:w="14578" w:type="dxa"/>
            <w:gridSpan w:val="7"/>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40" w:lineRule="auto"/>
              <w:jc w:val="center"/>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1. Проверка документов и регистрация заявления </w:t>
            </w:r>
          </w:p>
        </w:tc>
      </w:tr>
      <w:tr w:rsidR="002200F8" w:rsidRPr="002200F8" w:rsidTr="002200F8">
        <w:tc>
          <w:tcPr>
            <w:tcW w:w="2245" w:type="dxa"/>
            <w:vMerge w:val="restart"/>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Поступление заявления и документов для предоставления муниципальной услуги в Уполномоченный орган </w:t>
            </w:r>
          </w:p>
        </w:tc>
        <w:tc>
          <w:tcPr>
            <w:tcW w:w="2410"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p117" w:history="1">
              <w:r w:rsidRPr="002200F8">
                <w:rPr>
                  <w:rFonts w:ascii="Times New Roman" w:eastAsia="Times New Roman" w:hAnsi="Times New Roman" w:cs="Times New Roman"/>
                  <w:sz w:val="19"/>
                  <w:szCs w:val="19"/>
                  <w:lang w:eastAsia="ru-RU"/>
                </w:rPr>
                <w:t>пунктом 2.8</w:t>
              </w:r>
            </w:hyperlink>
            <w:r w:rsidRPr="002200F8">
              <w:rPr>
                <w:rFonts w:ascii="Times New Roman" w:eastAsia="Times New Roman" w:hAnsi="Times New Roman" w:cs="Times New Roman"/>
                <w:sz w:val="19"/>
                <w:szCs w:val="19"/>
                <w:lang w:eastAsia="ru-RU"/>
              </w:rPr>
              <w:t xml:space="preserve"> Административного регламента </w:t>
            </w:r>
          </w:p>
        </w:tc>
        <w:tc>
          <w:tcPr>
            <w:tcW w:w="1701"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До 1 рабочего дня </w:t>
            </w:r>
          </w:p>
        </w:tc>
        <w:tc>
          <w:tcPr>
            <w:tcW w:w="1843"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Уполномоченного органа, ответственное за предоставление муниципальной услуги </w:t>
            </w:r>
          </w:p>
        </w:tc>
        <w:tc>
          <w:tcPr>
            <w:tcW w:w="1984"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Уполномоченный орган/ГИС/ПГС </w:t>
            </w:r>
          </w:p>
        </w:tc>
        <w:tc>
          <w:tcPr>
            <w:tcW w:w="1843"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  </w:t>
            </w:r>
          </w:p>
        </w:tc>
        <w:tc>
          <w:tcPr>
            <w:tcW w:w="2552"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регистрация заявления и документов в ГИС (присвоение номера и датирование); </w:t>
            </w:r>
          </w:p>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назначение должностного лица, ответственного за предоставление муниципальной услуги, и передача ему документов </w:t>
            </w:r>
          </w:p>
        </w:tc>
      </w:tr>
      <w:tr w:rsidR="002200F8" w:rsidRPr="002200F8" w:rsidTr="002200F8">
        <w:tc>
          <w:tcPr>
            <w:tcW w:w="2245" w:type="dxa"/>
            <w:vMerge/>
            <w:tcBorders>
              <w:top w:val="single" w:sz="6" w:space="0" w:color="000000"/>
              <w:left w:val="single" w:sz="6" w:space="0" w:color="000000"/>
              <w:bottom w:val="single" w:sz="6" w:space="0" w:color="000000"/>
              <w:right w:val="single" w:sz="6" w:space="0" w:color="000000"/>
            </w:tcBorders>
            <w:vAlign w:val="center"/>
            <w:hideMark/>
          </w:tcPr>
          <w:p w:rsidR="00845B9F" w:rsidRPr="002200F8" w:rsidRDefault="00845B9F" w:rsidP="00845B9F">
            <w:pPr>
              <w:spacing w:after="0" w:line="240" w:lineRule="auto"/>
              <w:rPr>
                <w:rFonts w:ascii="Times New Roman" w:eastAsia="Times New Roman" w:hAnsi="Times New Roman" w:cs="Times New Roman"/>
                <w:sz w:val="19"/>
                <w:szCs w:val="19"/>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Принятие решения об отказе в приеме документов, в случае выявления оснований для отказа в приеме документов </w:t>
            </w:r>
          </w:p>
        </w:tc>
        <w:tc>
          <w:tcPr>
            <w:tcW w:w="1701"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  </w:t>
            </w:r>
          </w:p>
        </w:tc>
        <w:tc>
          <w:tcPr>
            <w:tcW w:w="1843"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  </w:t>
            </w:r>
          </w:p>
        </w:tc>
        <w:tc>
          <w:tcPr>
            <w:tcW w:w="1984"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  </w:t>
            </w:r>
          </w:p>
        </w:tc>
        <w:tc>
          <w:tcPr>
            <w:tcW w:w="1843"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  </w:t>
            </w:r>
          </w:p>
        </w:tc>
        <w:tc>
          <w:tcPr>
            <w:tcW w:w="2552"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  </w:t>
            </w:r>
          </w:p>
        </w:tc>
      </w:tr>
      <w:tr w:rsidR="002200F8" w:rsidRPr="002200F8" w:rsidTr="002200F8">
        <w:tc>
          <w:tcPr>
            <w:tcW w:w="2245" w:type="dxa"/>
            <w:vMerge/>
            <w:tcBorders>
              <w:top w:val="single" w:sz="6" w:space="0" w:color="000000"/>
              <w:left w:val="single" w:sz="6" w:space="0" w:color="000000"/>
              <w:bottom w:val="single" w:sz="6" w:space="0" w:color="000000"/>
              <w:right w:val="single" w:sz="6" w:space="0" w:color="000000"/>
            </w:tcBorders>
            <w:vAlign w:val="center"/>
            <w:hideMark/>
          </w:tcPr>
          <w:p w:rsidR="00845B9F" w:rsidRPr="002200F8" w:rsidRDefault="00845B9F" w:rsidP="00845B9F">
            <w:pPr>
              <w:spacing w:after="0" w:line="240" w:lineRule="auto"/>
              <w:rPr>
                <w:rFonts w:ascii="Times New Roman" w:eastAsia="Times New Roman" w:hAnsi="Times New Roman" w:cs="Times New Roman"/>
                <w:sz w:val="19"/>
                <w:szCs w:val="19"/>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Регистрация заявления, в случае отсутствия оснований для отказа в приеме документов </w:t>
            </w:r>
          </w:p>
        </w:tc>
        <w:tc>
          <w:tcPr>
            <w:tcW w:w="1701"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  </w:t>
            </w:r>
          </w:p>
        </w:tc>
        <w:tc>
          <w:tcPr>
            <w:tcW w:w="1843"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Должностное лицо Уполномоченного органа, ответственное за регистрацию корреспонденции </w:t>
            </w:r>
          </w:p>
        </w:tc>
        <w:tc>
          <w:tcPr>
            <w:tcW w:w="1984"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Уполномоченный орган/ГИС </w:t>
            </w:r>
          </w:p>
        </w:tc>
        <w:tc>
          <w:tcPr>
            <w:tcW w:w="1843"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  </w:t>
            </w:r>
          </w:p>
        </w:tc>
        <w:tc>
          <w:tcPr>
            <w:tcW w:w="2552"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  </w:t>
            </w:r>
          </w:p>
        </w:tc>
      </w:tr>
      <w:tr w:rsidR="002200F8" w:rsidRPr="002200F8" w:rsidTr="002200F8">
        <w:tc>
          <w:tcPr>
            <w:tcW w:w="14578" w:type="dxa"/>
            <w:gridSpan w:val="7"/>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40" w:lineRule="auto"/>
              <w:jc w:val="center"/>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2. Получение сведений посредством СМЭВ </w:t>
            </w:r>
          </w:p>
        </w:tc>
      </w:tr>
      <w:tr w:rsidR="002200F8" w:rsidRPr="002200F8" w:rsidTr="002200F8">
        <w:tc>
          <w:tcPr>
            <w:tcW w:w="2245"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пакет зарегистрированных документов, поступивших должностному лицу, </w:t>
            </w:r>
          </w:p>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ответственному за предоставление муниципальной услуги </w:t>
            </w:r>
          </w:p>
        </w:tc>
        <w:tc>
          <w:tcPr>
            <w:tcW w:w="2410"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направление межведомственных запросов в органы и организации </w:t>
            </w:r>
          </w:p>
        </w:tc>
        <w:tc>
          <w:tcPr>
            <w:tcW w:w="1701"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в день регистрации заявления и документов </w:t>
            </w:r>
          </w:p>
        </w:tc>
        <w:tc>
          <w:tcPr>
            <w:tcW w:w="1843"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должностное лицо Уполномоченного органа, ответственное за предоставление муниципальной услуги </w:t>
            </w:r>
          </w:p>
        </w:tc>
        <w:tc>
          <w:tcPr>
            <w:tcW w:w="1984"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Уполномоченный орган/ГИС/ПГС/СМЭВ </w:t>
            </w:r>
          </w:p>
        </w:tc>
        <w:tc>
          <w:tcPr>
            <w:tcW w:w="1843"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2552"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направление межведомственного запроса в органы (организации), предоставляющие документы (сведения), предусмотренные </w:t>
            </w:r>
            <w:hyperlink w:anchor="p96" w:history="1">
              <w:r w:rsidRPr="002200F8">
                <w:rPr>
                  <w:rFonts w:ascii="Times New Roman" w:eastAsia="Times New Roman" w:hAnsi="Times New Roman" w:cs="Times New Roman"/>
                  <w:sz w:val="19"/>
                  <w:szCs w:val="19"/>
                  <w:lang w:eastAsia="ru-RU"/>
                </w:rPr>
                <w:t>пунктом 2.7</w:t>
              </w:r>
            </w:hyperlink>
            <w:r w:rsidRPr="002200F8">
              <w:rPr>
                <w:rFonts w:ascii="Times New Roman" w:eastAsia="Times New Roman" w:hAnsi="Times New Roman" w:cs="Times New Roman"/>
                <w:sz w:val="19"/>
                <w:szCs w:val="19"/>
                <w:lang w:eastAsia="ru-RU"/>
              </w:rPr>
              <w:t xml:space="preserve"> Административного регламента, в том числе с использованием СМЭВ </w:t>
            </w:r>
          </w:p>
        </w:tc>
      </w:tr>
      <w:tr w:rsidR="002200F8" w:rsidRPr="002200F8" w:rsidTr="002200F8">
        <w:tc>
          <w:tcPr>
            <w:tcW w:w="2245"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  </w:t>
            </w:r>
          </w:p>
        </w:tc>
        <w:tc>
          <w:tcPr>
            <w:tcW w:w="2410"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получение ответов на межведомственные запросы, формирование полного комплекта документов </w:t>
            </w:r>
          </w:p>
        </w:tc>
        <w:tc>
          <w:tcPr>
            <w:tcW w:w="1701"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1843"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должностное лицо Уполномоченного органа, ответственное за предоставление муниципальной услуги </w:t>
            </w:r>
          </w:p>
        </w:tc>
        <w:tc>
          <w:tcPr>
            <w:tcW w:w="1984"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Уполномоченный орган) /ГИС/ПГС/СМЭВ </w:t>
            </w:r>
          </w:p>
        </w:tc>
        <w:tc>
          <w:tcPr>
            <w:tcW w:w="1843"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  </w:t>
            </w:r>
          </w:p>
        </w:tc>
        <w:tc>
          <w:tcPr>
            <w:tcW w:w="2552"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получение документов (сведений), необходимых для предоставления муниципальной услуги </w:t>
            </w:r>
          </w:p>
        </w:tc>
      </w:tr>
      <w:tr w:rsidR="002200F8" w:rsidRPr="002200F8" w:rsidTr="002200F8">
        <w:tc>
          <w:tcPr>
            <w:tcW w:w="14578" w:type="dxa"/>
            <w:gridSpan w:val="7"/>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40" w:lineRule="auto"/>
              <w:jc w:val="center"/>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3. Рассмотрение документов и сведений, проведение публичных слушаний или общественных обсуждений </w:t>
            </w:r>
          </w:p>
        </w:tc>
      </w:tr>
      <w:tr w:rsidR="002200F8" w:rsidRPr="002200F8" w:rsidTr="002200F8">
        <w:tc>
          <w:tcPr>
            <w:tcW w:w="2245"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lastRenderedPageBreak/>
              <w:t xml:space="preserve">пакет зарегистрированных документов, поступивших должностному лицу, </w:t>
            </w:r>
          </w:p>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ответственному за предоставление муниципальной услуги </w:t>
            </w:r>
          </w:p>
        </w:tc>
        <w:tc>
          <w:tcPr>
            <w:tcW w:w="2410"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1701"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До 5 рабочих дней </w:t>
            </w:r>
          </w:p>
        </w:tc>
        <w:tc>
          <w:tcPr>
            <w:tcW w:w="1843"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должностное лицо Уполномоченного органа, ответственное за предоставление муниципальной услуги </w:t>
            </w:r>
          </w:p>
        </w:tc>
        <w:tc>
          <w:tcPr>
            <w:tcW w:w="1984"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Уполномоченный орган)/ГИС/ </w:t>
            </w:r>
          </w:p>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ПГС </w:t>
            </w:r>
          </w:p>
        </w:tc>
        <w:tc>
          <w:tcPr>
            <w:tcW w:w="1843"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основания отказа в предоставлении муниципальной услуги, предусмотренные </w:t>
            </w:r>
            <w:hyperlink w:anchor="p131" w:history="1">
              <w:r w:rsidRPr="002200F8">
                <w:rPr>
                  <w:rFonts w:ascii="Times New Roman" w:eastAsia="Times New Roman" w:hAnsi="Times New Roman" w:cs="Times New Roman"/>
                  <w:sz w:val="19"/>
                  <w:szCs w:val="19"/>
                  <w:lang w:eastAsia="ru-RU"/>
                </w:rPr>
                <w:t>пунктом 2.9</w:t>
              </w:r>
            </w:hyperlink>
            <w:r w:rsidRPr="002200F8">
              <w:rPr>
                <w:rFonts w:ascii="Times New Roman" w:eastAsia="Times New Roman" w:hAnsi="Times New Roman" w:cs="Times New Roman"/>
                <w:sz w:val="19"/>
                <w:szCs w:val="19"/>
                <w:lang w:eastAsia="ru-RU"/>
              </w:rPr>
              <w:t xml:space="preserve"> Административного регламента </w:t>
            </w:r>
          </w:p>
        </w:tc>
        <w:tc>
          <w:tcPr>
            <w:tcW w:w="2552"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Принятие решения о проведении проведение публичных слушаний или общественных обсуждений </w:t>
            </w:r>
          </w:p>
        </w:tc>
      </w:tr>
      <w:tr w:rsidR="002200F8" w:rsidRPr="002200F8" w:rsidTr="002200F8">
        <w:tc>
          <w:tcPr>
            <w:tcW w:w="2245"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соответствие документов и сведений требованиям нормативных правовых актов предоставления муниципальной услуги </w:t>
            </w:r>
          </w:p>
        </w:tc>
        <w:tc>
          <w:tcPr>
            <w:tcW w:w="2410"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проведение публичных слушаний или общественных обсуждений </w:t>
            </w:r>
          </w:p>
        </w:tc>
        <w:tc>
          <w:tcPr>
            <w:tcW w:w="1701"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не более 30 дней со дня оповещения жителей муниципального образования о проведении публичных слушаний или общественных обсуждений </w:t>
            </w:r>
          </w:p>
        </w:tc>
        <w:tc>
          <w:tcPr>
            <w:tcW w:w="1843"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должностное лицо Уполномоченного органа, ответственное за предоставление муниципальной услуги </w:t>
            </w:r>
          </w:p>
        </w:tc>
        <w:tc>
          <w:tcPr>
            <w:tcW w:w="1984"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  </w:t>
            </w:r>
          </w:p>
        </w:tc>
        <w:tc>
          <w:tcPr>
            <w:tcW w:w="1843"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  </w:t>
            </w:r>
          </w:p>
        </w:tc>
        <w:tc>
          <w:tcPr>
            <w:tcW w:w="2552"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подготовка рекомендаций Комиссии </w:t>
            </w:r>
          </w:p>
        </w:tc>
      </w:tr>
      <w:tr w:rsidR="002200F8" w:rsidRPr="002200F8" w:rsidTr="002200F8">
        <w:tc>
          <w:tcPr>
            <w:tcW w:w="14578" w:type="dxa"/>
            <w:gridSpan w:val="7"/>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40" w:lineRule="auto"/>
              <w:jc w:val="center"/>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4. Принятие решения </w:t>
            </w:r>
          </w:p>
        </w:tc>
      </w:tr>
      <w:tr w:rsidR="002200F8" w:rsidRPr="002200F8" w:rsidTr="002200F8">
        <w:tc>
          <w:tcPr>
            <w:tcW w:w="2245" w:type="dxa"/>
            <w:vMerge w:val="restart"/>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проект результата предоставления муниципальной услуги </w:t>
            </w:r>
          </w:p>
        </w:tc>
        <w:tc>
          <w:tcPr>
            <w:tcW w:w="2410"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Принятие решения о предоставлении муниципальной услуги </w:t>
            </w:r>
          </w:p>
        </w:tc>
        <w:tc>
          <w:tcPr>
            <w:tcW w:w="1701"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Не более 7 дней со дня поступления рекомендаций Комиссии </w:t>
            </w:r>
          </w:p>
        </w:tc>
        <w:tc>
          <w:tcPr>
            <w:tcW w:w="1843" w:type="dxa"/>
            <w:vMerge w:val="restart"/>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должностное лицо Уполномоченного органа, ответственное за предоставление муниципальной услуги; </w:t>
            </w:r>
          </w:p>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Руководитель Уполномоченного органа или иное уполномоченное им лицо </w:t>
            </w:r>
          </w:p>
        </w:tc>
        <w:tc>
          <w:tcPr>
            <w:tcW w:w="1984" w:type="dxa"/>
            <w:vMerge w:val="restart"/>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Уполномоченный орган)/ГИС/ПГС </w:t>
            </w:r>
          </w:p>
        </w:tc>
        <w:tc>
          <w:tcPr>
            <w:tcW w:w="1843" w:type="dxa"/>
            <w:vMerge w:val="restart"/>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 </w:t>
            </w:r>
          </w:p>
        </w:tc>
        <w:tc>
          <w:tcPr>
            <w:tcW w:w="2552" w:type="dxa"/>
            <w:vMerge w:val="restart"/>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 </w:t>
            </w:r>
          </w:p>
        </w:tc>
      </w:tr>
      <w:tr w:rsidR="002200F8" w:rsidRPr="002200F8" w:rsidTr="002200F8">
        <w:tc>
          <w:tcPr>
            <w:tcW w:w="2245" w:type="dxa"/>
            <w:vMerge/>
            <w:tcBorders>
              <w:top w:val="single" w:sz="6" w:space="0" w:color="000000"/>
              <w:left w:val="single" w:sz="6" w:space="0" w:color="000000"/>
              <w:bottom w:val="single" w:sz="6" w:space="0" w:color="000000"/>
              <w:right w:val="single" w:sz="6" w:space="0" w:color="000000"/>
            </w:tcBorders>
            <w:vAlign w:val="center"/>
            <w:hideMark/>
          </w:tcPr>
          <w:p w:rsidR="00845B9F" w:rsidRPr="002200F8" w:rsidRDefault="00845B9F" w:rsidP="00845B9F">
            <w:pPr>
              <w:spacing w:after="0" w:line="240" w:lineRule="auto"/>
              <w:rPr>
                <w:rFonts w:ascii="Times New Roman" w:eastAsia="Times New Roman" w:hAnsi="Times New Roman" w:cs="Times New Roman"/>
                <w:sz w:val="19"/>
                <w:szCs w:val="19"/>
                <w:lang w:eastAsia="ru-RU"/>
              </w:rPr>
            </w:pPr>
          </w:p>
        </w:tc>
        <w:tc>
          <w:tcPr>
            <w:tcW w:w="2410"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Формирование решения о предоставлении муниципальной услуги </w:t>
            </w:r>
          </w:p>
        </w:tc>
        <w:tc>
          <w:tcPr>
            <w:tcW w:w="1701" w:type="dxa"/>
            <w:tcBorders>
              <w:top w:val="single" w:sz="6" w:space="0" w:color="000000"/>
              <w:left w:val="single" w:sz="6" w:space="0" w:color="000000"/>
              <w:bottom w:val="single" w:sz="6" w:space="0" w:color="000000"/>
              <w:right w:val="single" w:sz="6" w:space="0" w:color="000000"/>
            </w:tcBorders>
            <w:hideMark/>
          </w:tcPr>
          <w:p w:rsidR="00845B9F" w:rsidRPr="002200F8" w:rsidRDefault="00845B9F" w:rsidP="00845B9F">
            <w:pPr>
              <w:spacing w:after="0" w:line="288" w:lineRule="atLeast"/>
              <w:rPr>
                <w:rFonts w:ascii="Times New Roman" w:eastAsia="Times New Roman" w:hAnsi="Times New Roman" w:cs="Times New Roman"/>
                <w:sz w:val="19"/>
                <w:szCs w:val="19"/>
                <w:lang w:eastAsia="ru-RU"/>
              </w:rPr>
            </w:pPr>
            <w:r w:rsidRPr="002200F8">
              <w:rPr>
                <w:rFonts w:ascii="Times New Roman" w:eastAsia="Times New Roman" w:hAnsi="Times New Roman" w:cs="Times New Roman"/>
                <w:sz w:val="19"/>
                <w:szCs w:val="19"/>
                <w:lang w:eastAsia="ru-RU"/>
              </w:rPr>
              <w:t xml:space="preserve">До 1 часа </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845B9F" w:rsidRPr="002200F8" w:rsidRDefault="00845B9F" w:rsidP="00845B9F">
            <w:pPr>
              <w:spacing w:after="0" w:line="240" w:lineRule="auto"/>
              <w:rPr>
                <w:rFonts w:ascii="Times New Roman" w:eastAsia="Times New Roman" w:hAnsi="Times New Roman" w:cs="Times New Roman"/>
                <w:sz w:val="19"/>
                <w:szCs w:val="19"/>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845B9F" w:rsidRPr="002200F8" w:rsidRDefault="00845B9F" w:rsidP="00845B9F">
            <w:pPr>
              <w:spacing w:after="0" w:line="240" w:lineRule="auto"/>
              <w:rPr>
                <w:rFonts w:ascii="Times New Roman" w:eastAsia="Times New Roman" w:hAnsi="Times New Roman" w:cs="Times New Roman"/>
                <w:sz w:val="19"/>
                <w:szCs w:val="19"/>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845B9F" w:rsidRPr="002200F8" w:rsidRDefault="00845B9F" w:rsidP="00845B9F">
            <w:pPr>
              <w:spacing w:after="0" w:line="240" w:lineRule="auto"/>
              <w:rPr>
                <w:rFonts w:ascii="Times New Roman" w:eastAsia="Times New Roman" w:hAnsi="Times New Roman" w:cs="Times New Roman"/>
                <w:sz w:val="19"/>
                <w:szCs w:val="19"/>
                <w:lang w:eastAsia="ru-RU"/>
              </w:rPr>
            </w:pPr>
          </w:p>
        </w:tc>
        <w:tc>
          <w:tcPr>
            <w:tcW w:w="2552" w:type="dxa"/>
            <w:vMerge/>
            <w:tcBorders>
              <w:top w:val="single" w:sz="6" w:space="0" w:color="000000"/>
              <w:left w:val="single" w:sz="6" w:space="0" w:color="000000"/>
              <w:bottom w:val="single" w:sz="6" w:space="0" w:color="000000"/>
              <w:right w:val="single" w:sz="6" w:space="0" w:color="000000"/>
            </w:tcBorders>
            <w:vAlign w:val="center"/>
            <w:hideMark/>
          </w:tcPr>
          <w:p w:rsidR="00845B9F" w:rsidRPr="002200F8" w:rsidRDefault="00845B9F" w:rsidP="00845B9F">
            <w:pPr>
              <w:spacing w:after="0" w:line="240" w:lineRule="auto"/>
              <w:rPr>
                <w:rFonts w:ascii="Times New Roman" w:eastAsia="Times New Roman" w:hAnsi="Times New Roman" w:cs="Times New Roman"/>
                <w:sz w:val="19"/>
                <w:szCs w:val="19"/>
                <w:lang w:eastAsia="ru-RU"/>
              </w:rPr>
            </w:pPr>
          </w:p>
        </w:tc>
      </w:tr>
    </w:tbl>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t xml:space="preserve">  </w:t>
      </w:r>
    </w:p>
    <w:p w:rsidR="00845B9F" w:rsidRPr="002200F8" w:rsidRDefault="00845B9F" w:rsidP="00845B9F">
      <w:pPr>
        <w:spacing w:after="0" w:line="288" w:lineRule="atLeast"/>
        <w:jc w:val="both"/>
        <w:rPr>
          <w:rFonts w:ascii="Times New Roman" w:eastAsia="Times New Roman" w:hAnsi="Times New Roman" w:cs="Times New Roman"/>
          <w:sz w:val="24"/>
          <w:szCs w:val="24"/>
          <w:lang w:eastAsia="ru-RU"/>
        </w:rPr>
      </w:pPr>
      <w:r w:rsidRPr="002200F8">
        <w:rPr>
          <w:rFonts w:ascii="Times New Roman" w:eastAsia="Times New Roman" w:hAnsi="Times New Roman" w:cs="Times New Roman"/>
          <w:sz w:val="24"/>
          <w:szCs w:val="24"/>
          <w:lang w:eastAsia="ru-RU"/>
        </w:rPr>
        <w:lastRenderedPageBreak/>
        <w:t xml:space="preserve">  </w:t>
      </w:r>
    </w:p>
    <w:p w:rsidR="00267B33" w:rsidRPr="002200F8" w:rsidRDefault="00845B9F" w:rsidP="00BC4136">
      <w:pPr>
        <w:spacing w:after="0" w:line="288" w:lineRule="atLeast"/>
        <w:jc w:val="both"/>
        <w:rPr>
          <w:rFonts w:ascii="Times New Roman" w:eastAsia="Times New Roman" w:hAnsi="Times New Roman" w:cs="Times New Roman"/>
          <w:sz w:val="24"/>
          <w:szCs w:val="24"/>
          <w:lang w:eastAsia="ru-RU"/>
        </w:rPr>
        <w:sectPr w:rsidR="00267B33" w:rsidRPr="002200F8" w:rsidSect="002200F8">
          <w:pgSz w:w="16838" w:h="11906" w:orient="landscape"/>
          <w:pgMar w:top="1701" w:right="1134" w:bottom="567" w:left="1134" w:header="709" w:footer="709" w:gutter="0"/>
          <w:cols w:space="708"/>
          <w:docGrid w:linePitch="360"/>
        </w:sectPr>
      </w:pPr>
      <w:r w:rsidRPr="002200F8">
        <w:rPr>
          <w:rFonts w:ascii="Times New Roman" w:eastAsia="Times New Roman" w:hAnsi="Times New Roman" w:cs="Times New Roman"/>
          <w:sz w:val="24"/>
          <w:szCs w:val="24"/>
          <w:lang w:eastAsia="ru-RU"/>
        </w:rPr>
        <w:t>------------------------------------</w:t>
      </w:r>
      <w:r w:rsidR="002200F8">
        <w:rPr>
          <w:rFonts w:ascii="Times New Roman" w:eastAsia="Times New Roman" w:hAnsi="Times New Roman" w:cs="Times New Roman"/>
          <w:sz w:val="24"/>
          <w:szCs w:val="24"/>
          <w:lang w:eastAsia="ru-RU"/>
        </w:rPr>
        <w:t>---------------------------</w:t>
      </w:r>
    </w:p>
    <w:p w:rsidR="00267B33" w:rsidRPr="002200F8" w:rsidRDefault="00267B33">
      <w:pPr>
        <w:spacing w:after="0" w:line="240" w:lineRule="auto"/>
        <w:jc w:val="both"/>
        <w:rPr>
          <w:rFonts w:ascii="Times New Roman" w:hAnsi="Times New Roman" w:cs="Times New Roman"/>
          <w:sz w:val="24"/>
          <w:szCs w:val="24"/>
        </w:rPr>
      </w:pPr>
    </w:p>
    <w:sectPr w:rsidR="00267B33" w:rsidRPr="002200F8" w:rsidSect="00845B9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538" w:rsidRDefault="00AF7538" w:rsidP="001B0565">
      <w:pPr>
        <w:spacing w:after="0" w:line="240" w:lineRule="auto"/>
      </w:pPr>
      <w:r>
        <w:separator/>
      </w:r>
    </w:p>
  </w:endnote>
  <w:endnote w:type="continuationSeparator" w:id="0">
    <w:p w:rsidR="00AF7538" w:rsidRDefault="00AF7538" w:rsidP="001B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altName w:val="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565" w:rsidRDefault="001B0565">
    <w:pPr>
      <w:pStyle w:val="aa"/>
      <w:jc w:val="center"/>
    </w:pPr>
  </w:p>
  <w:p w:rsidR="001B0565" w:rsidRDefault="001B056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538" w:rsidRDefault="00AF7538" w:rsidP="001B0565">
      <w:pPr>
        <w:spacing w:after="0" w:line="240" w:lineRule="auto"/>
      </w:pPr>
      <w:r>
        <w:separator/>
      </w:r>
    </w:p>
  </w:footnote>
  <w:footnote w:type="continuationSeparator" w:id="0">
    <w:p w:rsidR="00AF7538" w:rsidRDefault="00AF7538" w:rsidP="001B0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499166"/>
      <w:docPartObj>
        <w:docPartGallery w:val="Page Numbers (Top of Page)"/>
        <w:docPartUnique/>
      </w:docPartObj>
    </w:sdtPr>
    <w:sdtEndPr/>
    <w:sdtContent>
      <w:p w:rsidR="001B0565" w:rsidRDefault="001B0565">
        <w:pPr>
          <w:pStyle w:val="a8"/>
          <w:jc w:val="center"/>
        </w:pPr>
        <w:r>
          <w:fldChar w:fldCharType="begin"/>
        </w:r>
        <w:r>
          <w:instrText>PAGE   \* MERGEFORMAT</w:instrText>
        </w:r>
        <w:r>
          <w:fldChar w:fldCharType="separate"/>
        </w:r>
        <w:r w:rsidR="00295B17">
          <w:rPr>
            <w:noProof/>
          </w:rPr>
          <w:t>27</w:t>
        </w:r>
        <w:r>
          <w:fldChar w:fldCharType="end"/>
        </w:r>
      </w:p>
    </w:sdtContent>
  </w:sdt>
  <w:p w:rsidR="001B0565" w:rsidRDefault="001B056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B9"/>
    <w:rsid w:val="00011B61"/>
    <w:rsid w:val="00022539"/>
    <w:rsid w:val="0006148C"/>
    <w:rsid w:val="00080C88"/>
    <w:rsid w:val="000864ED"/>
    <w:rsid w:val="000958E5"/>
    <w:rsid w:val="00106672"/>
    <w:rsid w:val="0013350A"/>
    <w:rsid w:val="001B0565"/>
    <w:rsid w:val="001B6253"/>
    <w:rsid w:val="001D758F"/>
    <w:rsid w:val="001E2FBB"/>
    <w:rsid w:val="001E56C0"/>
    <w:rsid w:val="001E5A44"/>
    <w:rsid w:val="00214AA3"/>
    <w:rsid w:val="002200F8"/>
    <w:rsid w:val="002234B4"/>
    <w:rsid w:val="00225CB8"/>
    <w:rsid w:val="002346E4"/>
    <w:rsid w:val="002378B9"/>
    <w:rsid w:val="00267B33"/>
    <w:rsid w:val="00295B17"/>
    <w:rsid w:val="002F02D4"/>
    <w:rsid w:val="0030466E"/>
    <w:rsid w:val="003279A5"/>
    <w:rsid w:val="00336B37"/>
    <w:rsid w:val="00351AB7"/>
    <w:rsid w:val="0035352D"/>
    <w:rsid w:val="003974CD"/>
    <w:rsid w:val="003A27CD"/>
    <w:rsid w:val="003D601A"/>
    <w:rsid w:val="003F3BFD"/>
    <w:rsid w:val="00466A35"/>
    <w:rsid w:val="00480A91"/>
    <w:rsid w:val="004837AC"/>
    <w:rsid w:val="004B0634"/>
    <w:rsid w:val="004D46B1"/>
    <w:rsid w:val="005067C0"/>
    <w:rsid w:val="005D4663"/>
    <w:rsid w:val="00615920"/>
    <w:rsid w:val="00632E65"/>
    <w:rsid w:val="006349E1"/>
    <w:rsid w:val="00672AA5"/>
    <w:rsid w:val="006A3CE6"/>
    <w:rsid w:val="0073741E"/>
    <w:rsid w:val="007571B9"/>
    <w:rsid w:val="0077209E"/>
    <w:rsid w:val="0077520A"/>
    <w:rsid w:val="007760CC"/>
    <w:rsid w:val="007C5EFD"/>
    <w:rsid w:val="007D2176"/>
    <w:rsid w:val="007E38F7"/>
    <w:rsid w:val="007E51C1"/>
    <w:rsid w:val="00804506"/>
    <w:rsid w:val="0081143F"/>
    <w:rsid w:val="00832ACF"/>
    <w:rsid w:val="00841742"/>
    <w:rsid w:val="00845B9F"/>
    <w:rsid w:val="00851210"/>
    <w:rsid w:val="008D4797"/>
    <w:rsid w:val="008F454C"/>
    <w:rsid w:val="00927804"/>
    <w:rsid w:val="009339AA"/>
    <w:rsid w:val="00941245"/>
    <w:rsid w:val="00943F45"/>
    <w:rsid w:val="00950368"/>
    <w:rsid w:val="009505B7"/>
    <w:rsid w:val="00950C5E"/>
    <w:rsid w:val="009B48C3"/>
    <w:rsid w:val="009D0EB8"/>
    <w:rsid w:val="009E2A8D"/>
    <w:rsid w:val="00A453F6"/>
    <w:rsid w:val="00A67F1C"/>
    <w:rsid w:val="00A85850"/>
    <w:rsid w:val="00AB1FD0"/>
    <w:rsid w:val="00AC6329"/>
    <w:rsid w:val="00AF0D69"/>
    <w:rsid w:val="00AF4C8A"/>
    <w:rsid w:val="00AF7538"/>
    <w:rsid w:val="00B9071E"/>
    <w:rsid w:val="00BC4136"/>
    <w:rsid w:val="00BC6EF3"/>
    <w:rsid w:val="00BF200E"/>
    <w:rsid w:val="00C55D6F"/>
    <w:rsid w:val="00C8792A"/>
    <w:rsid w:val="00CA4CB9"/>
    <w:rsid w:val="00D037B9"/>
    <w:rsid w:val="00D217FD"/>
    <w:rsid w:val="00D52D6D"/>
    <w:rsid w:val="00D85E28"/>
    <w:rsid w:val="00DE0EFA"/>
    <w:rsid w:val="00DE2C1D"/>
    <w:rsid w:val="00E4286A"/>
    <w:rsid w:val="00E5042F"/>
    <w:rsid w:val="00E61CEA"/>
    <w:rsid w:val="00F4378C"/>
    <w:rsid w:val="00F43961"/>
    <w:rsid w:val="00F87D6B"/>
    <w:rsid w:val="00F93CBD"/>
    <w:rsid w:val="00FA5CAD"/>
    <w:rsid w:val="00FB735F"/>
    <w:rsid w:val="00FE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ADA886-4105-49CE-A41B-AC2D1750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BF2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2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200E"/>
    <w:rPr>
      <w:color w:val="0000FF"/>
      <w:u w:val="single"/>
    </w:rPr>
  </w:style>
  <w:style w:type="paragraph" w:customStyle="1" w:styleId="3">
    <w:name w:val="Обычный3"/>
    <w:rsid w:val="00BF200E"/>
    <w:pPr>
      <w:widowControl w:val="0"/>
      <w:spacing w:after="0" w:line="240" w:lineRule="auto"/>
    </w:pPr>
    <w:rPr>
      <w:rFonts w:ascii="Times New Roman" w:eastAsia="Times New Roman" w:hAnsi="Times New Roman" w:cs="Times New Roman"/>
      <w:sz w:val="20"/>
      <w:szCs w:val="20"/>
      <w:lang w:eastAsia="ru-RU"/>
    </w:rPr>
  </w:style>
  <w:style w:type="paragraph" w:customStyle="1" w:styleId="2">
    <w:name w:val="Обычный2"/>
    <w:link w:val="20"/>
    <w:rsid w:val="00BF200E"/>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link w:val="2"/>
    <w:rsid w:val="00BF200E"/>
    <w:rPr>
      <w:rFonts w:ascii="Times New Roman" w:eastAsia="Times New Roman" w:hAnsi="Times New Roman" w:cs="Times New Roman"/>
      <w:sz w:val="20"/>
      <w:szCs w:val="20"/>
      <w:lang w:eastAsia="ru-RU"/>
    </w:rPr>
  </w:style>
  <w:style w:type="paragraph" w:customStyle="1" w:styleId="ConsPlusNormal">
    <w:name w:val="ConsPlusNormal"/>
    <w:rsid w:val="00BF200E"/>
    <w:pPr>
      <w:widowControl w:val="0"/>
      <w:autoSpaceDE w:val="0"/>
      <w:autoSpaceDN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BF200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30">
    <w:name w:val="Body Text 3"/>
    <w:basedOn w:val="a"/>
    <w:link w:val="31"/>
    <w:unhideWhenUsed/>
    <w:rsid w:val="003A27CD"/>
    <w:pPr>
      <w:framePr w:w="4253" w:h="1873" w:hSpace="180" w:wrap="around" w:vAnchor="text" w:hAnchor="page" w:x="6947" w:y="93"/>
      <w:spacing w:after="0" w:line="240" w:lineRule="auto"/>
      <w:jc w:val="both"/>
    </w:pPr>
    <w:rPr>
      <w:rFonts w:ascii="Times New Roman" w:eastAsia="Times New Roman" w:hAnsi="Times New Roman" w:cs="Times New Roman"/>
      <w:sz w:val="28"/>
      <w:szCs w:val="20"/>
      <w:lang w:eastAsia="ru-RU"/>
    </w:rPr>
  </w:style>
  <w:style w:type="character" w:customStyle="1" w:styleId="31">
    <w:name w:val="Основной текст 3 Знак"/>
    <w:basedOn w:val="a0"/>
    <w:link w:val="30"/>
    <w:rsid w:val="003A27CD"/>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7C5E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5EFD"/>
    <w:rPr>
      <w:rFonts w:ascii="Segoe UI" w:hAnsi="Segoe UI" w:cs="Segoe UI"/>
      <w:sz w:val="18"/>
      <w:szCs w:val="18"/>
    </w:rPr>
  </w:style>
  <w:style w:type="numbering" w:customStyle="1" w:styleId="1">
    <w:name w:val="Нет списка1"/>
    <w:next w:val="a2"/>
    <w:uiPriority w:val="99"/>
    <w:semiHidden/>
    <w:unhideWhenUsed/>
    <w:rsid w:val="003279A5"/>
  </w:style>
  <w:style w:type="paragraph" w:styleId="a6">
    <w:name w:val="Normal (Web)"/>
    <w:basedOn w:val="a"/>
    <w:uiPriority w:val="99"/>
    <w:semiHidden/>
    <w:unhideWhenUsed/>
    <w:rsid w:val="00327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3279A5"/>
    <w:rPr>
      <w:color w:val="800080"/>
      <w:u w:val="single"/>
    </w:rPr>
  </w:style>
  <w:style w:type="numbering" w:customStyle="1" w:styleId="21">
    <w:name w:val="Нет списка2"/>
    <w:next w:val="a2"/>
    <w:uiPriority w:val="99"/>
    <w:semiHidden/>
    <w:unhideWhenUsed/>
    <w:rsid w:val="00BC4136"/>
  </w:style>
  <w:style w:type="paragraph" w:styleId="HTML">
    <w:name w:val="HTML Preformatted"/>
    <w:basedOn w:val="a"/>
    <w:link w:val="HTML0"/>
    <w:uiPriority w:val="99"/>
    <w:semiHidden/>
    <w:unhideWhenUsed/>
    <w:rsid w:val="00BC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C4136"/>
    <w:rPr>
      <w:rFonts w:ascii="Courier New" w:eastAsia="Times New Roman" w:hAnsi="Courier New" w:cs="Courier New"/>
      <w:sz w:val="20"/>
      <w:szCs w:val="20"/>
      <w:lang w:eastAsia="ru-RU"/>
    </w:rPr>
  </w:style>
  <w:style w:type="numbering" w:customStyle="1" w:styleId="32">
    <w:name w:val="Нет списка3"/>
    <w:next w:val="a2"/>
    <w:uiPriority w:val="99"/>
    <w:semiHidden/>
    <w:unhideWhenUsed/>
    <w:rsid w:val="00845B9F"/>
  </w:style>
  <w:style w:type="paragraph" w:styleId="a8">
    <w:name w:val="header"/>
    <w:basedOn w:val="a"/>
    <w:link w:val="a9"/>
    <w:uiPriority w:val="99"/>
    <w:unhideWhenUsed/>
    <w:rsid w:val="001B05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565"/>
  </w:style>
  <w:style w:type="paragraph" w:styleId="aa">
    <w:name w:val="footer"/>
    <w:basedOn w:val="a"/>
    <w:link w:val="ab"/>
    <w:uiPriority w:val="99"/>
    <w:unhideWhenUsed/>
    <w:rsid w:val="001B05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6433">
      <w:bodyDiv w:val="1"/>
      <w:marLeft w:val="0"/>
      <w:marRight w:val="0"/>
      <w:marTop w:val="0"/>
      <w:marBottom w:val="0"/>
      <w:divBdr>
        <w:top w:val="none" w:sz="0" w:space="0" w:color="auto"/>
        <w:left w:val="none" w:sz="0" w:space="0" w:color="auto"/>
        <w:bottom w:val="none" w:sz="0" w:space="0" w:color="auto"/>
        <w:right w:val="none" w:sz="0" w:space="0" w:color="auto"/>
      </w:divBdr>
      <w:divsChild>
        <w:div w:id="1068839467">
          <w:marLeft w:val="0"/>
          <w:marRight w:val="0"/>
          <w:marTop w:val="0"/>
          <w:marBottom w:val="0"/>
          <w:divBdr>
            <w:top w:val="none" w:sz="0" w:space="0" w:color="auto"/>
            <w:left w:val="none" w:sz="0" w:space="0" w:color="auto"/>
            <w:bottom w:val="none" w:sz="0" w:space="0" w:color="auto"/>
            <w:right w:val="none" w:sz="0" w:space="0" w:color="auto"/>
          </w:divBdr>
          <w:divsChild>
            <w:div w:id="606810220">
              <w:marLeft w:val="0"/>
              <w:marRight w:val="0"/>
              <w:marTop w:val="0"/>
              <w:marBottom w:val="0"/>
              <w:divBdr>
                <w:top w:val="none" w:sz="0" w:space="0" w:color="auto"/>
                <w:left w:val="none" w:sz="0" w:space="0" w:color="auto"/>
                <w:bottom w:val="none" w:sz="0" w:space="0" w:color="auto"/>
                <w:right w:val="none" w:sz="0" w:space="0" w:color="auto"/>
              </w:divBdr>
              <w:divsChild>
                <w:div w:id="1925800554">
                  <w:marLeft w:val="0"/>
                  <w:marRight w:val="0"/>
                  <w:marTop w:val="0"/>
                  <w:marBottom w:val="0"/>
                  <w:divBdr>
                    <w:top w:val="none" w:sz="0" w:space="0" w:color="auto"/>
                    <w:left w:val="none" w:sz="0" w:space="0" w:color="auto"/>
                    <w:bottom w:val="none" w:sz="0" w:space="0" w:color="auto"/>
                    <w:right w:val="none" w:sz="0" w:space="0" w:color="auto"/>
                  </w:divBdr>
                  <w:divsChild>
                    <w:div w:id="1551267494">
                      <w:marLeft w:val="0"/>
                      <w:marRight w:val="0"/>
                      <w:marTop w:val="0"/>
                      <w:marBottom w:val="0"/>
                      <w:divBdr>
                        <w:top w:val="none" w:sz="0" w:space="0" w:color="auto"/>
                        <w:left w:val="none" w:sz="0" w:space="0" w:color="auto"/>
                        <w:bottom w:val="none" w:sz="0" w:space="0" w:color="auto"/>
                        <w:right w:val="none" w:sz="0" w:space="0" w:color="auto"/>
                      </w:divBdr>
                      <w:divsChild>
                        <w:div w:id="1841770261">
                          <w:marLeft w:val="0"/>
                          <w:marRight w:val="0"/>
                          <w:marTop w:val="0"/>
                          <w:marBottom w:val="0"/>
                          <w:divBdr>
                            <w:top w:val="none" w:sz="0" w:space="0" w:color="auto"/>
                            <w:left w:val="none" w:sz="0" w:space="0" w:color="auto"/>
                            <w:bottom w:val="none" w:sz="0" w:space="0" w:color="auto"/>
                            <w:right w:val="none" w:sz="0" w:space="0" w:color="auto"/>
                          </w:divBdr>
                          <w:divsChild>
                            <w:div w:id="1748455919">
                              <w:marLeft w:val="0"/>
                              <w:marRight w:val="0"/>
                              <w:marTop w:val="0"/>
                              <w:marBottom w:val="0"/>
                              <w:divBdr>
                                <w:top w:val="none" w:sz="0" w:space="0" w:color="auto"/>
                                <w:left w:val="none" w:sz="0" w:space="0" w:color="auto"/>
                                <w:bottom w:val="none" w:sz="0" w:space="0" w:color="auto"/>
                                <w:right w:val="none" w:sz="0" w:space="0" w:color="auto"/>
                              </w:divBdr>
                              <w:divsChild>
                                <w:div w:id="282730638">
                                  <w:marLeft w:val="0"/>
                                  <w:marRight w:val="0"/>
                                  <w:marTop w:val="0"/>
                                  <w:marBottom w:val="0"/>
                                  <w:divBdr>
                                    <w:top w:val="none" w:sz="0" w:space="0" w:color="auto"/>
                                    <w:left w:val="none" w:sz="0" w:space="0" w:color="auto"/>
                                    <w:bottom w:val="none" w:sz="0" w:space="0" w:color="auto"/>
                                    <w:right w:val="none" w:sz="0" w:space="0" w:color="auto"/>
                                  </w:divBdr>
                                  <w:divsChild>
                                    <w:div w:id="1355695059">
                                      <w:marLeft w:val="0"/>
                                      <w:marRight w:val="0"/>
                                      <w:marTop w:val="0"/>
                                      <w:marBottom w:val="0"/>
                                      <w:divBdr>
                                        <w:top w:val="none" w:sz="0" w:space="0" w:color="auto"/>
                                        <w:left w:val="none" w:sz="0" w:space="0" w:color="auto"/>
                                        <w:bottom w:val="none" w:sz="0" w:space="0" w:color="auto"/>
                                        <w:right w:val="none" w:sz="0" w:space="0" w:color="auto"/>
                                      </w:divBdr>
                                      <w:divsChild>
                                        <w:div w:id="20411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004479">
      <w:bodyDiv w:val="1"/>
      <w:marLeft w:val="0"/>
      <w:marRight w:val="0"/>
      <w:marTop w:val="0"/>
      <w:marBottom w:val="0"/>
      <w:divBdr>
        <w:top w:val="none" w:sz="0" w:space="0" w:color="auto"/>
        <w:left w:val="none" w:sz="0" w:space="0" w:color="auto"/>
        <w:bottom w:val="none" w:sz="0" w:space="0" w:color="auto"/>
        <w:right w:val="none" w:sz="0" w:space="0" w:color="auto"/>
      </w:divBdr>
    </w:div>
    <w:div w:id="1497379429">
      <w:bodyDiv w:val="1"/>
      <w:marLeft w:val="0"/>
      <w:marRight w:val="0"/>
      <w:marTop w:val="0"/>
      <w:marBottom w:val="0"/>
      <w:divBdr>
        <w:top w:val="none" w:sz="0" w:space="0" w:color="auto"/>
        <w:left w:val="none" w:sz="0" w:space="0" w:color="auto"/>
        <w:bottom w:val="none" w:sz="0" w:space="0" w:color="auto"/>
        <w:right w:val="none" w:sz="0" w:space="0" w:color="auto"/>
      </w:divBdr>
    </w:div>
    <w:div w:id="174432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8&amp;dst=43&amp;field=134&amp;date=03.04.2024" TargetMode="External"/><Relationship Id="rId13" Type="http://schemas.openxmlformats.org/officeDocument/2006/relationships/hyperlink" Target="https://login.consultant.ru/link/?req=doc&amp;base=LAW&amp;n=183496&amp;dst=100012&amp;field=134&amp;date=03.04.2024" TargetMode="External"/><Relationship Id="rId18" Type="http://schemas.openxmlformats.org/officeDocument/2006/relationships/hyperlink" Target="https://login.consultant.ru/link/?req=doc&amp;base=LAW&amp;n=465798&amp;dst=100352&amp;field=134&amp;date=03.04.202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eq=doc&amp;base=LAW&amp;n=464185&amp;date=03.04.2024" TargetMode="External"/><Relationship Id="rId7" Type="http://schemas.openxmlformats.org/officeDocument/2006/relationships/hyperlink" Target="https://login.consultant.ru/link/?req=doc&amp;base=LAW&amp;n=454305&amp;date=03.04.2024" TargetMode="External"/><Relationship Id="rId12" Type="http://schemas.openxmlformats.org/officeDocument/2006/relationships/hyperlink" Target="https://login.consultant.ru/link/?req=doc&amp;base=LAW&amp;n=454305&amp;dst=100088&amp;field=134&amp;date=03.04.2024" TargetMode="External"/><Relationship Id="rId17" Type="http://schemas.openxmlformats.org/officeDocument/2006/relationships/hyperlink" Target="https://login.consultant.ru/link/?req=doc&amp;base=LAW&amp;n=465798&amp;dst=100352&amp;field=134&amp;date=03.04.202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65798&amp;dst=100352&amp;field=134&amp;date=03.04.2024" TargetMode="External"/><Relationship Id="rId20" Type="http://schemas.openxmlformats.org/officeDocument/2006/relationships/hyperlink" Target="https://login.consultant.ru/link/?req=doc&amp;base=LAW&amp;n=465798&amp;dst=100352&amp;field=134&amp;date=03.04.202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65798&amp;dst=359&amp;field=134&amp;date=03.04.202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ogin.consultant.ru/link/?req=doc&amp;base=LAW&amp;n=465798&amp;dst=290&amp;field=134&amp;date=03.04.2024" TargetMode="External"/><Relationship Id="rId23" Type="http://schemas.openxmlformats.org/officeDocument/2006/relationships/header" Target="header1.xml"/><Relationship Id="rId10" Type="http://schemas.openxmlformats.org/officeDocument/2006/relationships/hyperlink" Target="https://login.consultant.ru/link/?req=doc&amp;base=LAW&amp;n=465798&amp;dst=100352&amp;field=134&amp;date=03.04.2024" TargetMode="External"/><Relationship Id="rId19" Type="http://schemas.openxmlformats.org/officeDocument/2006/relationships/hyperlink" Target="https://login.consultant.ru/link/?req=doc&amp;base=LAW&amp;n=465798&amp;dst=100352&amp;field=134&amp;date=03.04.2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798&amp;dst=339&amp;field=134&amp;date=03.04.2024" TargetMode="External"/><Relationship Id="rId14" Type="http://schemas.openxmlformats.org/officeDocument/2006/relationships/hyperlink" Target="https://login.consultant.ru/link/?req=doc&amp;base=LAW&amp;n=183496&amp;dst=100038&amp;field=134&amp;date=03.04.2024" TargetMode="External"/><Relationship Id="rId22" Type="http://schemas.openxmlformats.org/officeDocument/2006/relationships/hyperlink" Target="https://login.consultant.ru/link/?req=doc&amp;base=LAW&amp;n=454324&amp;date=03.04.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5A57-649B-4B45-B78D-90B5A1E1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8676</Words>
  <Characters>49454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  </cp:lastModifiedBy>
  <cp:revision>6</cp:revision>
  <cp:lastPrinted>2024-04-23T04:08:00Z</cp:lastPrinted>
  <dcterms:created xsi:type="dcterms:W3CDTF">2024-04-03T05:17:00Z</dcterms:created>
  <dcterms:modified xsi:type="dcterms:W3CDTF">2024-04-23T04:08:00Z</dcterms:modified>
</cp:coreProperties>
</file>