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131C4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B856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33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31C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февраля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131C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B17A8" w:rsidP="000B565E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B85606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103</w:t>
            </w:r>
            <w:bookmarkStart w:id="0" w:name="_GoBack"/>
            <w:bookmarkEnd w:id="0"/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Pr="00370FD9" w:rsidRDefault="00370FD9" w:rsidP="00D428A0">
      <w:pPr>
        <w:widowControl w:val="0"/>
        <w:autoSpaceDE w:val="0"/>
        <w:autoSpaceDN w:val="0"/>
        <w:adjustRightInd w:val="0"/>
        <w:spacing w:after="0" w:line="240" w:lineRule="auto"/>
        <w:ind w:left="851" w:right="990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1B41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признании утратившим силу постановления Администрации Белоярского городского поселения от </w:t>
      </w:r>
      <w:r w:rsidR="00131C45">
        <w:rPr>
          <w:rFonts w:ascii="Arial" w:eastAsia="Times New Roman" w:hAnsi="Arial" w:cs="Arial"/>
          <w:b/>
          <w:sz w:val="24"/>
          <w:szCs w:val="24"/>
          <w:lang w:eastAsia="ru-RU"/>
        </w:rPr>
        <w:t>28.06.2013</w:t>
      </w:r>
      <w:r w:rsidR="002427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 w:rsidR="00131C45">
        <w:rPr>
          <w:rFonts w:ascii="Arial" w:eastAsia="Times New Roman" w:hAnsi="Arial" w:cs="Arial"/>
          <w:b/>
          <w:sz w:val="24"/>
          <w:szCs w:val="24"/>
          <w:lang w:eastAsia="ru-RU"/>
        </w:rPr>
        <w:t>66</w:t>
      </w:r>
      <w:r w:rsidR="001B41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2427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</w:t>
      </w:r>
      <w:r w:rsidR="00131C45">
        <w:rPr>
          <w:rFonts w:ascii="Arial" w:eastAsia="Times New Roman" w:hAnsi="Arial" w:cs="Arial"/>
          <w:b/>
          <w:sz w:val="24"/>
          <w:szCs w:val="24"/>
          <w:lang w:eastAsia="ru-RU"/>
        </w:rPr>
        <w:t>определении границ прилегающих территорий, на которых не допускается розничная продажа алкогольной продукции»</w:t>
      </w:r>
    </w:p>
    <w:p w:rsid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17A8" w:rsidRPr="00370FD9" w:rsidRDefault="00BB17A8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FD9" w:rsidRDefault="00370FD9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1B41AE" w:rsidRPr="001B41AE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муниципальной нормативной правовой базы в соответствие с действующим федеральным законодательством,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1B41AE" w:rsidRDefault="001B41AE" w:rsidP="001B41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1AE" w:rsidRPr="001B41AE" w:rsidRDefault="001B41AE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Признать утратившим силу постановление Администрации Белоярского городского поселения от </w:t>
      </w:r>
      <w:r w:rsidR="00131C45">
        <w:rPr>
          <w:rFonts w:ascii="Arial" w:eastAsia="Calibri" w:hAnsi="Arial" w:cs="Arial"/>
          <w:sz w:val="24"/>
          <w:szCs w:val="24"/>
          <w:lang w:eastAsia="ru-RU"/>
        </w:rPr>
        <w:t>28.06.2013</w:t>
      </w:r>
      <w:r w:rsidR="00242760">
        <w:rPr>
          <w:rFonts w:ascii="Arial" w:eastAsia="Calibri" w:hAnsi="Arial" w:cs="Arial"/>
          <w:sz w:val="24"/>
          <w:szCs w:val="24"/>
          <w:lang w:eastAsia="ru-RU"/>
        </w:rPr>
        <w:t xml:space="preserve"> № </w:t>
      </w:r>
      <w:r w:rsidR="00131C45">
        <w:rPr>
          <w:rFonts w:ascii="Arial" w:eastAsia="Calibri" w:hAnsi="Arial" w:cs="Arial"/>
          <w:sz w:val="24"/>
          <w:szCs w:val="24"/>
          <w:lang w:eastAsia="ru-RU"/>
        </w:rPr>
        <w:t>66</w:t>
      </w:r>
      <w:r w:rsidR="00DE2966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="00242760">
        <w:rPr>
          <w:rFonts w:ascii="Arial" w:eastAsia="Calibri" w:hAnsi="Arial" w:cs="Arial"/>
          <w:sz w:val="24"/>
          <w:szCs w:val="24"/>
          <w:lang w:eastAsia="ru-RU"/>
        </w:rPr>
        <w:t xml:space="preserve">Об </w:t>
      </w:r>
      <w:r w:rsidR="00131C45">
        <w:rPr>
          <w:rFonts w:ascii="Arial" w:eastAsia="Calibri" w:hAnsi="Arial" w:cs="Arial"/>
          <w:sz w:val="24"/>
          <w:szCs w:val="24"/>
          <w:lang w:eastAsia="ru-RU"/>
        </w:rPr>
        <w:t>определении границ прилегающих территорий, на которых не допускается розничная продажа алкогольной продукции»</w:t>
      </w:r>
    </w:p>
    <w:p w:rsidR="00370FD9" w:rsidRPr="001B41AE" w:rsidRDefault="00370FD9" w:rsidP="00736381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41AE">
        <w:rPr>
          <w:rFonts w:ascii="Arial" w:eastAsia="Calibri" w:hAnsi="Arial" w:cs="Arial"/>
          <w:sz w:val="24"/>
          <w:szCs w:val="24"/>
          <w:lang w:eastAsia="ru-RU"/>
        </w:rPr>
        <w:t>2.</w:t>
      </w:r>
      <w:r w:rsidRPr="001B41A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B41AE">
        <w:rPr>
          <w:rFonts w:ascii="Arial" w:eastAsia="Calibri" w:hAnsi="Arial" w:cs="Arial"/>
          <w:sz w:val="24"/>
          <w:szCs w:val="24"/>
          <w:lang w:eastAsia="ru-RU"/>
        </w:rPr>
        <w:t>Настоящее постановление вступает в силу со дня</w:t>
      </w:r>
      <w:r w:rsidR="00D428A0">
        <w:rPr>
          <w:rFonts w:ascii="Arial" w:eastAsia="Calibri" w:hAnsi="Arial" w:cs="Arial"/>
          <w:sz w:val="24"/>
          <w:szCs w:val="24"/>
          <w:lang w:eastAsia="ru-RU"/>
        </w:rPr>
        <w:t xml:space="preserve"> его официального опубликования.</w:t>
      </w:r>
    </w:p>
    <w:p w:rsidR="00736381" w:rsidRPr="00736381" w:rsidRDefault="00736381" w:rsidP="00D428A0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3.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</w:r>
      <w:r w:rsidR="00D428A0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муниципального образования Белоярское городское поселение Верхнекетского района Томской области.</w:t>
      </w:r>
    </w:p>
    <w:p w:rsidR="00370FD9" w:rsidRPr="001B41AE" w:rsidRDefault="00736381" w:rsidP="00736381">
      <w:pPr>
        <w:widowControl w:val="0"/>
        <w:spacing w:after="0" w:line="276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370FD9" w:rsidRP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958EB" w:rsidRDefault="001958EB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Pr="00370FD9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Pr="00736381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поселения                                  </w:t>
      </w:r>
      <w:r w:rsidR="00780CA3">
        <w:rPr>
          <w:rFonts w:ascii="Arial" w:eastAsia="Calibri" w:hAnsi="Arial" w:cs="Arial"/>
          <w:sz w:val="24"/>
          <w:szCs w:val="24"/>
          <w:lang w:eastAsia="ru-RU"/>
        </w:rPr>
        <w:t xml:space="preserve">              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С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>.</w:t>
      </w: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ru-RU"/>
        </w:rPr>
        <w:t>Чехов</w:t>
      </w:r>
    </w:p>
    <w:sectPr w:rsidR="00370FD9" w:rsidRPr="00736381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91A5E"/>
    <w:rsid w:val="000B565E"/>
    <w:rsid w:val="00131C45"/>
    <w:rsid w:val="001958EB"/>
    <w:rsid w:val="001B41AE"/>
    <w:rsid w:val="002279DE"/>
    <w:rsid w:val="00242760"/>
    <w:rsid w:val="00370FD9"/>
    <w:rsid w:val="003E7476"/>
    <w:rsid w:val="00475E5D"/>
    <w:rsid w:val="00491783"/>
    <w:rsid w:val="00736381"/>
    <w:rsid w:val="00780CA3"/>
    <w:rsid w:val="007B4601"/>
    <w:rsid w:val="009A4F3B"/>
    <w:rsid w:val="00B21DF8"/>
    <w:rsid w:val="00B85606"/>
    <w:rsid w:val="00BA6D84"/>
    <w:rsid w:val="00BB17A8"/>
    <w:rsid w:val="00C27D94"/>
    <w:rsid w:val="00CD0DB9"/>
    <w:rsid w:val="00CE7A05"/>
    <w:rsid w:val="00D33C4F"/>
    <w:rsid w:val="00D428A0"/>
    <w:rsid w:val="00D82242"/>
    <w:rsid w:val="00DE2966"/>
    <w:rsid w:val="00E62B36"/>
    <w:rsid w:val="00E84D7B"/>
    <w:rsid w:val="00F50E0A"/>
    <w:rsid w:val="00F82B58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889B8-4161-4D4D-85B2-C7883C6D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5</cp:revision>
  <cp:lastPrinted>2022-02-18T03:02:00Z</cp:lastPrinted>
  <dcterms:created xsi:type="dcterms:W3CDTF">2022-02-09T07:14:00Z</dcterms:created>
  <dcterms:modified xsi:type="dcterms:W3CDTF">2022-02-28T02:18:00Z</dcterms:modified>
</cp:coreProperties>
</file>