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BC" w:rsidRPr="009C0999" w:rsidRDefault="00D816BC" w:rsidP="00D816BC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jc w:val="center"/>
        <w:rPr>
          <w:rFonts w:eastAsia="Arial" w:cs="Times New Roman"/>
          <w:b/>
          <w:spacing w:val="5"/>
          <w:kern w:val="1"/>
          <w:sz w:val="36"/>
          <w:szCs w:val="28"/>
          <w:shd w:val="clear" w:color="auto" w:fill="FFFFFF"/>
        </w:rPr>
      </w:pPr>
      <w:r w:rsidRPr="009C0999">
        <w:rPr>
          <w:rFonts w:eastAsia="Andale Sans UI" w:cs="Times New Roman"/>
          <w:b/>
          <w:spacing w:val="5"/>
          <w:kern w:val="1"/>
          <w:sz w:val="36"/>
          <w:szCs w:val="28"/>
          <w:shd w:val="clear" w:color="auto" w:fill="FFFFFF"/>
        </w:rPr>
        <w:t>Томская область</w:t>
      </w:r>
    </w:p>
    <w:p w:rsidR="00D816BC" w:rsidRPr="009C0999" w:rsidRDefault="00D816BC" w:rsidP="00D816BC">
      <w:pPr>
        <w:widowControl w:val="0"/>
        <w:suppressAutoHyphens/>
        <w:spacing w:after="120"/>
        <w:jc w:val="center"/>
        <w:rPr>
          <w:rFonts w:eastAsia="Andale Sans UI" w:cs="Times New Roman"/>
          <w:b/>
          <w:kern w:val="1"/>
          <w:sz w:val="36"/>
          <w:szCs w:val="28"/>
          <w:lang w:bidi="en-US"/>
        </w:rPr>
      </w:pPr>
      <w:r w:rsidRPr="009C0999">
        <w:rPr>
          <w:rFonts w:eastAsia="Andale Sans UI" w:cs="Times New Roman"/>
          <w:b/>
          <w:bCs/>
          <w:spacing w:val="34"/>
          <w:kern w:val="1"/>
          <w:sz w:val="36"/>
          <w:szCs w:val="28"/>
          <w:lang w:bidi="en-US"/>
        </w:rPr>
        <w:t>Верхнекетский район</w:t>
      </w:r>
    </w:p>
    <w:p w:rsidR="00D816BC" w:rsidRPr="009C0999" w:rsidRDefault="00D816BC" w:rsidP="00D816BC">
      <w:pPr>
        <w:widowControl w:val="0"/>
        <w:suppressAutoHyphens/>
        <w:jc w:val="center"/>
        <w:rPr>
          <w:rFonts w:eastAsia="Andale Sans UI" w:cs="Times New Roman"/>
          <w:b/>
          <w:kern w:val="1"/>
          <w:sz w:val="36"/>
          <w:szCs w:val="28"/>
          <w:lang w:bidi="en-US"/>
        </w:rPr>
      </w:pPr>
      <w:r w:rsidRPr="009C0999">
        <w:rPr>
          <w:rFonts w:eastAsia="Andale Sans UI" w:cs="Times New Roman"/>
          <w:b/>
          <w:kern w:val="1"/>
          <w:sz w:val="36"/>
          <w:szCs w:val="28"/>
          <w:lang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4955"/>
      </w:tblGrid>
      <w:tr w:rsidR="00D816BC" w:rsidRPr="00D614C6" w:rsidTr="008A25DF">
        <w:trPr>
          <w:trHeight w:val="338"/>
        </w:trPr>
        <w:tc>
          <w:tcPr>
            <w:tcW w:w="4956" w:type="dxa"/>
            <w:tcBorders>
              <w:bottom w:val="thinThickMediumGap" w:sz="24" w:space="0" w:color="000000"/>
            </w:tcBorders>
            <w:shd w:val="clear" w:color="auto" w:fill="FFFFFF"/>
          </w:tcPr>
          <w:p w:rsidR="00D816BC" w:rsidRPr="00D614C6" w:rsidRDefault="00D816BC" w:rsidP="002C19A5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thinThickMediumGap" w:sz="24" w:space="0" w:color="000000"/>
            </w:tcBorders>
            <w:shd w:val="clear" w:color="auto" w:fill="FFFFFF"/>
          </w:tcPr>
          <w:p w:rsidR="00D816BC" w:rsidRPr="00D614C6" w:rsidRDefault="00D816BC" w:rsidP="002C19A5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D816BC" w:rsidRPr="00D614C6" w:rsidTr="008A25DF">
        <w:trPr>
          <w:trHeight w:val="515"/>
        </w:trPr>
        <w:tc>
          <w:tcPr>
            <w:tcW w:w="4956" w:type="dxa"/>
            <w:tcBorders>
              <w:top w:val="thinThickMediumGap" w:sz="24" w:space="0" w:color="000000"/>
            </w:tcBorders>
            <w:shd w:val="clear" w:color="auto" w:fill="FFFFFF"/>
          </w:tcPr>
          <w:p w:rsidR="00D816BC" w:rsidRPr="00D614C6" w:rsidRDefault="00D816BC" w:rsidP="002C19A5">
            <w:pPr>
              <w:keepNext/>
              <w:widowControl w:val="0"/>
              <w:suppressAutoHyphens/>
              <w:snapToGrid w:val="0"/>
              <w:spacing w:after="20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thinThickMediumGap" w:sz="24" w:space="0" w:color="000000"/>
            </w:tcBorders>
            <w:shd w:val="clear" w:color="auto" w:fill="FFFFFF"/>
          </w:tcPr>
          <w:p w:rsidR="00D816BC" w:rsidRPr="00D614C6" w:rsidRDefault="00D816BC" w:rsidP="002C19A5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D816BC" w:rsidRPr="00D614C6" w:rsidTr="008A25DF">
        <w:trPr>
          <w:trHeight w:val="391"/>
        </w:trPr>
        <w:tc>
          <w:tcPr>
            <w:tcW w:w="4956" w:type="dxa"/>
            <w:shd w:val="clear" w:color="auto" w:fill="FFFFFF"/>
          </w:tcPr>
          <w:p w:rsidR="00D816BC" w:rsidRPr="00D614C6" w:rsidRDefault="00E270FE" w:rsidP="002A4288">
            <w:pPr>
              <w:keepNext/>
              <w:widowControl w:val="0"/>
              <w:suppressAutoHyphens/>
              <w:spacing w:after="20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      12</w:t>
            </w:r>
            <w:r w:rsidR="00D816BC" w:rsidRPr="00D614C6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="002A4288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марта 2024</w:t>
            </w:r>
            <w:r w:rsidR="00D816BC" w:rsidRPr="00D614C6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955" w:type="dxa"/>
            <w:shd w:val="clear" w:color="auto" w:fill="FFFFFF"/>
          </w:tcPr>
          <w:p w:rsidR="00D816BC" w:rsidRPr="00D614C6" w:rsidRDefault="00D816BC" w:rsidP="00E270FE">
            <w:pPr>
              <w:keepNext/>
              <w:widowControl w:val="0"/>
              <w:suppressAutoHyphens/>
              <w:spacing w:after="20"/>
              <w:ind w:right="555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D614C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</w:t>
            </w:r>
            <w:r w:rsidR="00D614C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</w:t>
            </w:r>
            <w:r w:rsidR="008A25DF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</w:t>
            </w:r>
            <w:r w:rsidRPr="00D614C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="002A4288" w:rsidRPr="00D614C6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№</w:t>
            </w:r>
            <w:r w:rsidR="00E270FE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003</w:t>
            </w:r>
            <w:r w:rsidRPr="00D614C6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</w:t>
            </w:r>
            <w:r w:rsidR="00295B4C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Pr="00D614C6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</w:t>
            </w:r>
          </w:p>
        </w:tc>
      </w:tr>
    </w:tbl>
    <w:p w:rsidR="00D816BC" w:rsidRPr="009C0999" w:rsidRDefault="00D816BC" w:rsidP="00D816BC">
      <w:pPr>
        <w:widowControl w:val="0"/>
        <w:suppressAutoHyphens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D614C6">
        <w:rPr>
          <w:rFonts w:eastAsia="Andale Sans UI" w:cs="Times New Roman"/>
          <w:b/>
          <w:kern w:val="1"/>
          <w:sz w:val="28"/>
          <w:szCs w:val="28"/>
        </w:rPr>
        <w:t xml:space="preserve">РЕШЕНИЕ </w:t>
      </w:r>
    </w:p>
    <w:p w:rsidR="009C0999" w:rsidRPr="00D614C6" w:rsidRDefault="009C0999" w:rsidP="00D816BC">
      <w:pPr>
        <w:widowControl w:val="0"/>
        <w:suppressAutoHyphens/>
        <w:jc w:val="center"/>
        <w:rPr>
          <w:rFonts w:eastAsia="Andale Sans UI" w:cs="Times New Roman"/>
          <w:b/>
          <w:bCs/>
          <w:kern w:val="1"/>
          <w:sz w:val="28"/>
          <w:szCs w:val="28"/>
        </w:rPr>
      </w:pPr>
    </w:p>
    <w:p w:rsidR="001C5F48" w:rsidRDefault="00D816BC" w:rsidP="001C5F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614C6">
        <w:rPr>
          <w:rFonts w:cs="Times New Roman"/>
          <w:b/>
          <w:sz w:val="28"/>
          <w:szCs w:val="28"/>
        </w:rPr>
        <w:t>О вынесении проекта решения «О внесении</w:t>
      </w:r>
    </w:p>
    <w:p w:rsidR="001C5F48" w:rsidRDefault="00D816BC" w:rsidP="001C5F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614C6">
        <w:rPr>
          <w:rFonts w:cs="Times New Roman"/>
          <w:b/>
          <w:sz w:val="28"/>
          <w:szCs w:val="28"/>
        </w:rPr>
        <w:t xml:space="preserve"> изменений в Устав муниципального образования</w:t>
      </w:r>
    </w:p>
    <w:p w:rsidR="001C5F48" w:rsidRDefault="00D816BC" w:rsidP="001C5F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D614C6">
        <w:rPr>
          <w:rFonts w:cs="Times New Roman"/>
          <w:b/>
          <w:sz w:val="28"/>
          <w:szCs w:val="28"/>
        </w:rPr>
        <w:t xml:space="preserve"> Белоярское городское поселение</w:t>
      </w:r>
      <w:r w:rsidR="001C5F48">
        <w:rPr>
          <w:rFonts w:cs="Times New Roman"/>
          <w:b/>
          <w:sz w:val="28"/>
          <w:szCs w:val="28"/>
        </w:rPr>
        <w:t xml:space="preserve"> </w:t>
      </w:r>
      <w:r w:rsidRPr="00D614C6">
        <w:rPr>
          <w:rFonts w:cs="Times New Roman"/>
          <w:b/>
          <w:sz w:val="28"/>
          <w:szCs w:val="28"/>
        </w:rPr>
        <w:t xml:space="preserve">Верхнекетского </w:t>
      </w:r>
    </w:p>
    <w:p w:rsidR="00D816BC" w:rsidRPr="00D614C6" w:rsidRDefault="001C5F48" w:rsidP="001C5F4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</w:t>
      </w:r>
      <w:r w:rsidR="00D816BC" w:rsidRPr="00D614C6">
        <w:rPr>
          <w:rFonts w:cs="Times New Roman"/>
          <w:b/>
          <w:sz w:val="28"/>
          <w:szCs w:val="28"/>
        </w:rPr>
        <w:t>айона</w:t>
      </w:r>
      <w:r>
        <w:rPr>
          <w:rFonts w:cs="Times New Roman"/>
          <w:b/>
          <w:sz w:val="28"/>
          <w:szCs w:val="28"/>
        </w:rPr>
        <w:t xml:space="preserve"> </w:t>
      </w:r>
      <w:r w:rsidR="00D816BC" w:rsidRPr="00D614C6">
        <w:rPr>
          <w:rFonts w:cs="Times New Roman"/>
          <w:b/>
          <w:sz w:val="28"/>
          <w:szCs w:val="28"/>
        </w:rPr>
        <w:t>Томской области», на публичные слушания</w:t>
      </w:r>
    </w:p>
    <w:p w:rsidR="00D816BC" w:rsidRPr="00D614C6" w:rsidRDefault="00D816BC" w:rsidP="00D816BC">
      <w:pPr>
        <w:jc w:val="both"/>
        <w:rPr>
          <w:rFonts w:cs="Times New Roman"/>
          <w:b/>
          <w:sz w:val="28"/>
          <w:szCs w:val="28"/>
        </w:rPr>
      </w:pPr>
    </w:p>
    <w:p w:rsidR="00D816BC" w:rsidRDefault="00D816BC" w:rsidP="00D816BC">
      <w:pPr>
        <w:ind w:firstLine="708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Белоярское городское поселение Верхнекетского района Томской области, Положением о порядке организации и проведения публичных слушаний в муниципальном образовании Белоярское городское поселение Верхнекетского района Томской области от 26.11.2013 № 88,</w:t>
      </w:r>
    </w:p>
    <w:p w:rsidR="009C0999" w:rsidRPr="00D614C6" w:rsidRDefault="009C0999" w:rsidP="00D816BC">
      <w:pPr>
        <w:ind w:firstLine="708"/>
        <w:jc w:val="both"/>
        <w:rPr>
          <w:rFonts w:cs="Times New Roman"/>
          <w:sz w:val="28"/>
          <w:szCs w:val="28"/>
        </w:rPr>
      </w:pPr>
    </w:p>
    <w:p w:rsidR="00D816BC" w:rsidRPr="00D614C6" w:rsidRDefault="00D816BC" w:rsidP="00D816BC">
      <w:pPr>
        <w:pStyle w:val="21"/>
        <w:widowControl/>
        <w:jc w:val="center"/>
        <w:rPr>
          <w:b/>
          <w:sz w:val="28"/>
          <w:szCs w:val="28"/>
        </w:rPr>
      </w:pPr>
    </w:p>
    <w:p w:rsidR="00D816BC" w:rsidRPr="00D614C6" w:rsidRDefault="00D816BC" w:rsidP="00D816BC">
      <w:pPr>
        <w:pStyle w:val="21"/>
        <w:widowControl/>
        <w:jc w:val="center"/>
        <w:rPr>
          <w:b/>
          <w:sz w:val="28"/>
          <w:szCs w:val="28"/>
        </w:rPr>
      </w:pPr>
      <w:r w:rsidRPr="00D614C6">
        <w:rPr>
          <w:b/>
          <w:sz w:val="28"/>
          <w:szCs w:val="28"/>
        </w:rPr>
        <w:t>Совет Белоярского городского поселения</w:t>
      </w:r>
    </w:p>
    <w:p w:rsidR="00D816BC" w:rsidRPr="00D614C6" w:rsidRDefault="00D816BC" w:rsidP="007B2D4F">
      <w:pPr>
        <w:pStyle w:val="21"/>
        <w:widowControl/>
        <w:ind w:hanging="142"/>
        <w:jc w:val="center"/>
        <w:rPr>
          <w:b/>
          <w:sz w:val="28"/>
          <w:szCs w:val="28"/>
        </w:rPr>
      </w:pPr>
      <w:r w:rsidRPr="00D614C6">
        <w:rPr>
          <w:b/>
          <w:sz w:val="28"/>
          <w:szCs w:val="28"/>
        </w:rPr>
        <w:t>РЕШИЛ:</w:t>
      </w:r>
    </w:p>
    <w:p w:rsidR="00D816BC" w:rsidRPr="00D614C6" w:rsidRDefault="00D816BC" w:rsidP="00D816BC">
      <w:pPr>
        <w:pStyle w:val="21"/>
        <w:widowControl/>
        <w:ind w:firstLine="709"/>
        <w:jc w:val="center"/>
        <w:rPr>
          <w:b/>
          <w:sz w:val="28"/>
          <w:szCs w:val="28"/>
        </w:rPr>
      </w:pP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1.  Вынести прилагаемый проект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на публичные слушания.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2.  Назначить проведение публичных слушаний на</w:t>
      </w:r>
      <w:r w:rsidRPr="00D614C6">
        <w:rPr>
          <w:rFonts w:cs="Times New Roman"/>
          <w:b/>
          <w:sz w:val="28"/>
          <w:szCs w:val="28"/>
        </w:rPr>
        <w:t xml:space="preserve"> </w:t>
      </w:r>
      <w:r w:rsidR="007B2D4F">
        <w:rPr>
          <w:rFonts w:cs="Times New Roman"/>
          <w:b/>
          <w:sz w:val="28"/>
          <w:szCs w:val="28"/>
        </w:rPr>
        <w:t>28</w:t>
      </w:r>
      <w:r w:rsidR="002A4288">
        <w:rPr>
          <w:rFonts w:cs="Times New Roman"/>
          <w:b/>
          <w:sz w:val="28"/>
          <w:szCs w:val="28"/>
        </w:rPr>
        <w:t>.03.2024</w:t>
      </w:r>
      <w:r w:rsidRPr="00D614C6">
        <w:rPr>
          <w:rFonts w:cs="Times New Roman"/>
          <w:b/>
          <w:sz w:val="28"/>
          <w:szCs w:val="28"/>
        </w:rPr>
        <w:t xml:space="preserve"> в 17.00</w:t>
      </w:r>
      <w:r w:rsidRPr="00D614C6">
        <w:rPr>
          <w:rFonts w:cs="Times New Roman"/>
          <w:sz w:val="28"/>
          <w:szCs w:val="28"/>
        </w:rPr>
        <w:t xml:space="preserve"> по адресу: р.п. Белый Яр, ул. Гагарина, 15, актовый зал Администрации Верхнекетского района.  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 xml:space="preserve">3. Установить, что замечания и предложения по проекту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принимаются в письменном виде в Совете Белоярского городского поселения по адресу: р.п. Белый Яр, пер. Банковский,8, каб. общественная комиссия, не позднее </w:t>
      </w:r>
      <w:r w:rsidR="002A4288">
        <w:rPr>
          <w:rFonts w:cs="Times New Roman"/>
          <w:b/>
          <w:sz w:val="28"/>
          <w:szCs w:val="28"/>
        </w:rPr>
        <w:t>25.03.2024</w:t>
      </w:r>
      <w:r w:rsidRPr="00D614C6">
        <w:rPr>
          <w:rFonts w:cs="Times New Roman"/>
          <w:sz w:val="28"/>
          <w:szCs w:val="28"/>
        </w:rPr>
        <w:t xml:space="preserve"> ежедневно до 17.00.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 xml:space="preserve">4.  Опубликовать проект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области» в информационном вестнике </w:t>
      </w:r>
      <w:r w:rsidRPr="00D614C6">
        <w:rPr>
          <w:rFonts w:cs="Times New Roman"/>
          <w:sz w:val="28"/>
          <w:szCs w:val="28"/>
        </w:rPr>
        <w:lastRenderedPageBreak/>
        <w:t>Верхнекетского района Территория» и разместить на официальном сайте муниципального образования Белоярское городское поселение.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5.  Возложить обязанность по организационно-техническому проведению публичных слушаний на Совет Белоярского городского поселения.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6. Контроль за исполнением настоящего решения оставляю за собой.</w:t>
      </w:r>
    </w:p>
    <w:p w:rsidR="00D816BC" w:rsidRPr="00D614C6" w:rsidRDefault="00D816BC" w:rsidP="00D614C6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>7. Настоящее решение вступает в силу со дня его подписания.</w:t>
      </w:r>
    </w:p>
    <w:p w:rsidR="00D816BC" w:rsidRDefault="00D816BC" w:rsidP="00D816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D614C6" w:rsidRDefault="00D614C6" w:rsidP="00D816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D614C6" w:rsidRPr="00D614C6" w:rsidRDefault="00D614C6" w:rsidP="00D816BC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D816BC" w:rsidRPr="00D614C6" w:rsidRDefault="00D816BC" w:rsidP="00D816BC">
      <w:pPr>
        <w:spacing w:line="360" w:lineRule="auto"/>
        <w:rPr>
          <w:rFonts w:cs="Times New Roman"/>
          <w:sz w:val="28"/>
          <w:szCs w:val="28"/>
        </w:rPr>
      </w:pPr>
      <w:r w:rsidRPr="00D614C6">
        <w:rPr>
          <w:rFonts w:cs="Times New Roman"/>
          <w:sz w:val="28"/>
          <w:szCs w:val="28"/>
        </w:rPr>
        <w:t xml:space="preserve">Председатель Совета Белоярского </w:t>
      </w:r>
      <w:r w:rsidRPr="00D614C6">
        <w:rPr>
          <w:rFonts w:cs="Times New Roman"/>
          <w:sz w:val="28"/>
          <w:szCs w:val="28"/>
        </w:rPr>
        <w:br/>
        <w:t xml:space="preserve">городского поселения                                                                          </w:t>
      </w:r>
      <w:r w:rsidR="00D614C6">
        <w:rPr>
          <w:rFonts w:cs="Times New Roman"/>
          <w:sz w:val="28"/>
          <w:szCs w:val="28"/>
        </w:rPr>
        <w:t xml:space="preserve">       </w:t>
      </w:r>
      <w:r w:rsidRPr="00D614C6">
        <w:rPr>
          <w:rFonts w:cs="Times New Roman"/>
          <w:sz w:val="28"/>
          <w:szCs w:val="28"/>
        </w:rPr>
        <w:t xml:space="preserve">  И.В. Шипелик</w:t>
      </w:r>
      <w:r w:rsidRPr="00D614C6">
        <w:rPr>
          <w:rFonts w:cs="Times New Roman"/>
          <w:b/>
          <w:sz w:val="28"/>
          <w:szCs w:val="28"/>
        </w:rPr>
        <w:t xml:space="preserve">       </w:t>
      </w: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9C0999" w:rsidRDefault="009C0999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614C6" w:rsidRDefault="00D614C6" w:rsidP="00D816BC">
      <w:pPr>
        <w:spacing w:line="360" w:lineRule="auto"/>
        <w:jc w:val="both"/>
        <w:rPr>
          <w:rFonts w:eastAsia="Calibri" w:cs="Times New Roman"/>
          <w:sz w:val="20"/>
          <w:szCs w:val="28"/>
        </w:rPr>
      </w:pPr>
    </w:p>
    <w:p w:rsidR="00D816BC" w:rsidRPr="00D614C6" w:rsidRDefault="00D816BC" w:rsidP="00D816BC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D614C6">
        <w:rPr>
          <w:rFonts w:eastAsia="Calibri" w:cs="Times New Roman"/>
          <w:sz w:val="20"/>
          <w:szCs w:val="28"/>
        </w:rPr>
        <w:t>_____________________________________________________________________________________________</w:t>
      </w:r>
    </w:p>
    <w:p w:rsidR="00D816BC" w:rsidRPr="00D614C6" w:rsidRDefault="00D816BC" w:rsidP="00D816BC">
      <w:pPr>
        <w:spacing w:line="360" w:lineRule="auto"/>
        <w:jc w:val="both"/>
        <w:rPr>
          <w:rFonts w:eastAsia="Calibri" w:cs="Times New Roman"/>
          <w:b/>
          <w:sz w:val="22"/>
          <w:szCs w:val="28"/>
        </w:rPr>
      </w:pPr>
      <w:r w:rsidRPr="00D614C6">
        <w:rPr>
          <w:rFonts w:eastAsia="Calibri" w:cs="Times New Roman"/>
          <w:sz w:val="22"/>
          <w:szCs w:val="28"/>
        </w:rPr>
        <w:t xml:space="preserve">Совет -1, вестник «Территория» -1, Адм-1.  </w:t>
      </w:r>
    </w:p>
    <w:p w:rsidR="007F45AC" w:rsidRPr="0081321C" w:rsidRDefault="007F45AC" w:rsidP="007F45AC">
      <w:pPr>
        <w:ind w:firstLine="709"/>
        <w:jc w:val="center"/>
        <w:rPr>
          <w:rFonts w:eastAsia="Calibri" w:cs="Times New Roman"/>
          <w:b/>
          <w:sz w:val="40"/>
          <w:szCs w:val="28"/>
        </w:rPr>
      </w:pPr>
      <w:r w:rsidRPr="0081321C">
        <w:rPr>
          <w:rFonts w:eastAsia="Calibri" w:cs="Times New Roman"/>
          <w:b/>
          <w:sz w:val="40"/>
          <w:szCs w:val="28"/>
        </w:rPr>
        <w:lastRenderedPageBreak/>
        <w:t>Томская область</w:t>
      </w:r>
    </w:p>
    <w:p w:rsidR="007F45AC" w:rsidRPr="0081321C" w:rsidRDefault="007F45AC" w:rsidP="007F45AC">
      <w:pPr>
        <w:widowControl w:val="0"/>
        <w:ind w:firstLine="709"/>
        <w:jc w:val="center"/>
        <w:rPr>
          <w:rFonts w:eastAsia="Calibri" w:cs="Times New Roman"/>
          <w:b/>
          <w:bCs/>
          <w:spacing w:val="34"/>
          <w:sz w:val="40"/>
          <w:szCs w:val="28"/>
        </w:rPr>
      </w:pPr>
      <w:r w:rsidRPr="0081321C">
        <w:rPr>
          <w:rFonts w:eastAsia="Calibri" w:cs="Times New Roman"/>
          <w:b/>
          <w:bCs/>
          <w:spacing w:val="34"/>
          <w:sz w:val="40"/>
          <w:szCs w:val="28"/>
        </w:rPr>
        <w:t>Верхнекетский район</w:t>
      </w:r>
    </w:p>
    <w:p w:rsidR="007F45AC" w:rsidRPr="0081321C" w:rsidRDefault="007F45AC" w:rsidP="007F45AC">
      <w:pPr>
        <w:widowControl w:val="0"/>
        <w:ind w:firstLine="709"/>
        <w:jc w:val="center"/>
        <w:rPr>
          <w:rFonts w:eastAsia="Calibri" w:cs="Times New Roman"/>
          <w:b/>
          <w:sz w:val="40"/>
          <w:szCs w:val="28"/>
        </w:rPr>
      </w:pPr>
      <w:r w:rsidRPr="0081321C">
        <w:rPr>
          <w:rFonts w:eastAsia="Calibri" w:cs="Times New Roman"/>
          <w:b/>
          <w:sz w:val="40"/>
          <w:szCs w:val="28"/>
        </w:rPr>
        <w:t>Совет Белоярского городского поселения</w: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445"/>
        <w:gridCol w:w="5320"/>
      </w:tblGrid>
      <w:tr w:rsidR="007F45AC" w:rsidRPr="00064F48" w:rsidTr="005A14D1">
        <w:trPr>
          <w:trHeight w:val="356"/>
        </w:trPr>
        <w:tc>
          <w:tcPr>
            <w:tcW w:w="443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45AC" w:rsidRPr="00064F48" w:rsidRDefault="007F45AC" w:rsidP="005A14D1">
            <w:pPr>
              <w:keepNext/>
              <w:widowControl w:val="0"/>
              <w:ind w:firstLine="709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76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45AC" w:rsidRPr="00064F48" w:rsidRDefault="007F45AC" w:rsidP="005A14D1">
            <w:pPr>
              <w:keepNext/>
              <w:widowControl w:val="0"/>
              <w:ind w:right="57" w:firstLine="709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7F45AC" w:rsidRPr="00064F48" w:rsidTr="005A14D1">
        <w:trPr>
          <w:trHeight w:val="303"/>
        </w:trPr>
        <w:tc>
          <w:tcPr>
            <w:tcW w:w="4880" w:type="dxa"/>
            <w:gridSpan w:val="2"/>
            <w:shd w:val="clear" w:color="auto" w:fill="FFFFFF"/>
          </w:tcPr>
          <w:p w:rsidR="0081321C" w:rsidRDefault="0081321C" w:rsidP="005A14D1">
            <w:pPr>
              <w:keepNext/>
              <w:widowControl w:val="0"/>
              <w:suppressAutoHyphens/>
              <w:spacing w:after="20"/>
              <w:ind w:firstLine="709"/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</w:pPr>
          </w:p>
          <w:p w:rsidR="007F45AC" w:rsidRPr="00064F48" w:rsidRDefault="007F45AC" w:rsidP="005A14D1">
            <w:pPr>
              <w:keepNext/>
              <w:widowControl w:val="0"/>
              <w:suppressAutoHyphens/>
              <w:spacing w:after="20"/>
              <w:ind w:firstLine="709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март 2024</w:t>
            </w:r>
            <w:r w:rsidRPr="00064F48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5320" w:type="dxa"/>
            <w:shd w:val="clear" w:color="auto" w:fill="FFFFFF"/>
          </w:tcPr>
          <w:p w:rsidR="0081321C" w:rsidRDefault="007F45AC" w:rsidP="009C0999">
            <w:pPr>
              <w:keepNext/>
              <w:widowControl w:val="0"/>
              <w:tabs>
                <w:tab w:val="left" w:pos="3684"/>
              </w:tabs>
              <w:suppressAutoHyphens/>
              <w:spacing w:after="20"/>
              <w:ind w:right="995" w:firstLine="709"/>
              <w:jc w:val="right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                </w:t>
            </w:r>
          </w:p>
          <w:p w:rsidR="007F45AC" w:rsidRPr="009C0999" w:rsidRDefault="007F45AC" w:rsidP="009C0999">
            <w:pPr>
              <w:keepNext/>
              <w:widowControl w:val="0"/>
              <w:tabs>
                <w:tab w:val="left" w:pos="3684"/>
              </w:tabs>
              <w:suppressAutoHyphens/>
              <w:spacing w:after="20"/>
              <w:ind w:right="995" w:firstLine="709"/>
              <w:jc w:val="right"/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064F4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№ </w:t>
            </w:r>
            <w:r w:rsidR="00E270FE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проект</w:t>
            </w:r>
          </w:p>
        </w:tc>
      </w:tr>
    </w:tbl>
    <w:p w:rsidR="007F45AC" w:rsidRPr="00064F48" w:rsidRDefault="007F45AC" w:rsidP="007F45AC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:rsidR="007F45AC" w:rsidRPr="00064F48" w:rsidRDefault="007F45AC" w:rsidP="007F45AC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 xml:space="preserve">РЕШЕНИЕ </w:t>
      </w:r>
      <w:bookmarkStart w:id="0" w:name="_GoBack"/>
      <w:bookmarkEnd w:id="0"/>
    </w:p>
    <w:p w:rsidR="007F45AC" w:rsidRPr="00064F48" w:rsidRDefault="007F45AC" w:rsidP="007F45AC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7F45AC" w:rsidRPr="00064F48" w:rsidRDefault="007F45AC" w:rsidP="007F45AC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 xml:space="preserve">О внесении изменений в Устав муниципального </w:t>
      </w:r>
    </w:p>
    <w:p w:rsidR="007F45AC" w:rsidRPr="00064F48" w:rsidRDefault="007F45AC" w:rsidP="007F45AC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>образования Белоярское городское поселение</w:t>
      </w:r>
    </w:p>
    <w:p w:rsidR="007F45AC" w:rsidRPr="00064F48" w:rsidRDefault="007F45AC" w:rsidP="007F45AC">
      <w:pPr>
        <w:pStyle w:val="1"/>
        <w:spacing w:line="276" w:lineRule="auto"/>
        <w:ind w:firstLine="709"/>
        <w:jc w:val="center"/>
        <w:rPr>
          <w:b/>
          <w:sz w:val="28"/>
          <w:szCs w:val="28"/>
        </w:rPr>
      </w:pPr>
      <w:r w:rsidRPr="00064F48">
        <w:rPr>
          <w:b/>
          <w:sz w:val="28"/>
          <w:szCs w:val="28"/>
        </w:rPr>
        <w:t xml:space="preserve"> Верхнекетского района Томской области</w:t>
      </w:r>
    </w:p>
    <w:p w:rsidR="007B2D4F" w:rsidRPr="00064F48" w:rsidRDefault="007B2D4F" w:rsidP="009C0999">
      <w:pPr>
        <w:pStyle w:val="1"/>
        <w:spacing w:line="360" w:lineRule="auto"/>
        <w:ind w:firstLine="709"/>
        <w:jc w:val="center"/>
        <w:rPr>
          <w:b/>
          <w:sz w:val="28"/>
          <w:szCs w:val="28"/>
        </w:rPr>
      </w:pPr>
    </w:p>
    <w:p w:rsidR="007B2D4F" w:rsidRPr="00064F48" w:rsidRDefault="007F45AC" w:rsidP="0081321C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064F48">
        <w:rPr>
          <w:rFonts w:eastAsia="Calibri"/>
          <w:sz w:val="28"/>
          <w:szCs w:val="28"/>
        </w:rPr>
        <w:t xml:space="preserve">  </w:t>
      </w:r>
      <w:r w:rsidRPr="00064F48">
        <w:rPr>
          <w:sz w:val="28"/>
          <w:szCs w:val="28"/>
        </w:rPr>
        <w:t xml:space="preserve">В целях приведения Устава муниципального образования Белоярское городское поселение Верхнекетского района в соответствие с законодательством Российской Федерации, </w:t>
      </w:r>
    </w:p>
    <w:p w:rsidR="007F45AC" w:rsidRPr="00064F48" w:rsidRDefault="007F45AC" w:rsidP="007F45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7F45AC" w:rsidRPr="00064F48" w:rsidRDefault="007F45AC" w:rsidP="007F45AC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>Совет Белоярского городского поселения</w:t>
      </w:r>
    </w:p>
    <w:p w:rsidR="007F45AC" w:rsidRPr="00064F48" w:rsidRDefault="007F45AC" w:rsidP="007F45AC">
      <w:pPr>
        <w:spacing w:line="276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064F48">
        <w:rPr>
          <w:rFonts w:eastAsia="Calibri" w:cs="Times New Roman"/>
          <w:b/>
          <w:sz w:val="28"/>
          <w:szCs w:val="28"/>
        </w:rPr>
        <w:t>РЕШИЛ:</w:t>
      </w:r>
    </w:p>
    <w:p w:rsidR="007B2D4F" w:rsidRPr="00064F48" w:rsidRDefault="007B2D4F" w:rsidP="007F45AC">
      <w:pPr>
        <w:spacing w:line="276" w:lineRule="auto"/>
        <w:ind w:firstLine="709"/>
        <w:rPr>
          <w:rFonts w:eastAsia="Calibri" w:cs="Times New Roman"/>
          <w:sz w:val="28"/>
          <w:szCs w:val="28"/>
        </w:rPr>
      </w:pP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64F48">
        <w:rPr>
          <w:rFonts w:cs="Times New Roman"/>
          <w:sz w:val="28"/>
          <w:szCs w:val="28"/>
        </w:rPr>
        <w:t xml:space="preserve">1. Внести в </w:t>
      </w:r>
      <w:hyperlink r:id="rId4" w:history="1">
        <w:r w:rsidRPr="00064F48">
          <w:rPr>
            <w:rFonts w:cs="Times New Roman"/>
            <w:sz w:val="28"/>
            <w:szCs w:val="28"/>
          </w:rPr>
          <w:t>Устав</w:t>
        </w:r>
      </w:hyperlink>
      <w:r w:rsidRPr="00064F48">
        <w:rPr>
          <w:rFonts w:cs="Times New Roman"/>
          <w:sz w:val="28"/>
          <w:szCs w:val="28"/>
        </w:rPr>
        <w:t xml:space="preserve"> </w:t>
      </w:r>
      <w:r w:rsidRPr="00064F48">
        <w:rPr>
          <w:rFonts w:eastAsia="Calibri" w:cs="Times New Roman"/>
          <w:sz w:val="28"/>
          <w:szCs w:val="28"/>
        </w:rPr>
        <w:t xml:space="preserve">муниципального образования Белоярское городское поселение </w:t>
      </w:r>
      <w:r w:rsidRPr="00064F48">
        <w:rPr>
          <w:rFonts w:cs="Times New Roman"/>
          <w:sz w:val="28"/>
          <w:szCs w:val="28"/>
        </w:rPr>
        <w:t>Верхнекетского района Томской области</w:t>
      </w:r>
      <w:r w:rsidRPr="00064F48">
        <w:rPr>
          <w:rFonts w:eastAsia="Calibri" w:cs="Times New Roman"/>
          <w:sz w:val="28"/>
          <w:szCs w:val="28"/>
        </w:rPr>
        <w:t xml:space="preserve">, утвержденный решением Совета Белоярского городского поселения от 31.03.2015 № 009, следующие </w:t>
      </w:r>
      <w:r w:rsidRPr="00064F48">
        <w:rPr>
          <w:rFonts w:cs="Times New Roman"/>
          <w:sz w:val="28"/>
          <w:szCs w:val="28"/>
        </w:rPr>
        <w:t>изменения:</w:t>
      </w:r>
    </w:p>
    <w:p w:rsidR="007F45AC" w:rsidRDefault="009C0999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7F45AC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) статью</w:t>
      </w:r>
      <w:r w:rsidR="007F45AC">
        <w:rPr>
          <w:rFonts w:cs="Times New Roman"/>
          <w:sz w:val="28"/>
          <w:szCs w:val="28"/>
        </w:rPr>
        <w:t xml:space="preserve"> 3 изложить в новой редакции: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093085">
        <w:rPr>
          <w:rFonts w:cs="Times New Roman"/>
          <w:sz w:val="28"/>
          <w:szCs w:val="28"/>
        </w:rPr>
        <w:t xml:space="preserve">Статья 3. Муниципальные правовые акты 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>1. В систему муниципальных правовых актов входят: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 xml:space="preserve">1) Устав муниципального образования </w:t>
      </w:r>
      <w:r>
        <w:rPr>
          <w:rFonts w:cs="Times New Roman"/>
          <w:sz w:val="28"/>
          <w:szCs w:val="28"/>
        </w:rPr>
        <w:t>Белоярское городское</w:t>
      </w:r>
      <w:r w:rsidRPr="00093085">
        <w:rPr>
          <w:rFonts w:cs="Times New Roman"/>
          <w:sz w:val="28"/>
          <w:szCs w:val="28"/>
        </w:rPr>
        <w:t xml:space="preserve"> поселение Верхнекетского района Томской области (далее - Устав);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>2) правовые акты, принятые на местном референдуме;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>3) нормативные и иные правовые акты Совета;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>4) правовые акты Главы поселения, Администрации поселения;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>5) приказы финансового органа, который их издает в пределах своей компетенции по вопросам регулирования бюджетных правоотношений.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</w:t>
      </w:r>
      <w:r w:rsidRPr="00093085">
        <w:rPr>
          <w:rFonts w:cs="Times New Roman"/>
          <w:sz w:val="28"/>
          <w:szCs w:val="28"/>
        </w:rPr>
        <w:lastRenderedPageBreak/>
        <w:t>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FC6299">
        <w:rPr>
          <w:rFonts w:cs="Times New Roman"/>
          <w:sz w:val="28"/>
          <w:szCs w:val="28"/>
        </w:rPr>
        <w:t xml:space="preserve">. Официальным </w:t>
      </w:r>
      <w:r>
        <w:rPr>
          <w:rFonts w:cs="Times New Roman"/>
          <w:sz w:val="28"/>
          <w:szCs w:val="28"/>
        </w:rPr>
        <w:t xml:space="preserve">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FC6299">
        <w:rPr>
          <w:rFonts w:cs="Times New Roman"/>
          <w:sz w:val="28"/>
          <w:szCs w:val="28"/>
        </w:rPr>
        <w:t>в информационном вестнике Верхнекетского района «Территория</w:t>
      </w:r>
      <w:r>
        <w:rPr>
          <w:rFonts w:cs="Times New Roman"/>
          <w:sz w:val="28"/>
          <w:szCs w:val="28"/>
        </w:rPr>
        <w:t>».</w:t>
      </w:r>
    </w:p>
    <w:p w:rsidR="007F45AC" w:rsidRPr="00093085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>5.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:rsidR="007F45AC" w:rsidRPr="00FC6299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3085">
        <w:rPr>
          <w:rFonts w:cs="Times New Roman"/>
          <w:sz w:val="28"/>
          <w:szCs w:val="28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7F45AC" w:rsidRPr="00721464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</w:t>
      </w:r>
      <w:r w:rsidRPr="00721464">
        <w:rPr>
          <w:rFonts w:cs="Times New Roman"/>
          <w:sz w:val="28"/>
          <w:szCs w:val="28"/>
        </w:rPr>
        <w:t xml:space="preserve">Муниципальные правовые акты, подлежащие официальному опубликованию, в том числе соглашения, заключаемые между органами местного самоуправления должны быть официально опубликованы не позднее 5 дней со дня их принятия, если иное не установлено федеральными законами, настоящим Уставом либо самими муниципальными правовыми актами. </w:t>
      </w:r>
    </w:p>
    <w:p w:rsidR="007F45AC" w:rsidRPr="00721464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721464">
        <w:rPr>
          <w:rFonts w:cs="Times New Roman"/>
          <w:sz w:val="28"/>
          <w:szCs w:val="28"/>
        </w:rPr>
        <w:t>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7F45AC" w:rsidRPr="00721464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21464">
        <w:rPr>
          <w:rFonts w:cs="Times New Roman"/>
          <w:sz w:val="28"/>
          <w:szCs w:val="28"/>
        </w:rPr>
        <w:t xml:space="preserve">1) размещение муниципального правового акта в помещении </w:t>
      </w:r>
      <w:r>
        <w:rPr>
          <w:rFonts w:cs="Times New Roman"/>
          <w:sz w:val="28"/>
          <w:szCs w:val="28"/>
        </w:rPr>
        <w:t>Администрации Белоярского городского поселения</w:t>
      </w:r>
      <w:r w:rsidRPr="00721464">
        <w:rPr>
          <w:rFonts w:cs="Times New Roman"/>
          <w:sz w:val="28"/>
          <w:szCs w:val="28"/>
        </w:rPr>
        <w:t>;</w:t>
      </w:r>
    </w:p>
    <w:p w:rsidR="007F45AC" w:rsidRPr="00721464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21464"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 xml:space="preserve"> </w:t>
      </w:r>
      <w:r w:rsidRPr="00721464">
        <w:rPr>
          <w:rFonts w:cs="Times New Roman"/>
          <w:sz w:val="28"/>
          <w:szCs w:val="28"/>
        </w:rPr>
        <w:t xml:space="preserve">размещение на официальном сайте </w:t>
      </w:r>
      <w:r>
        <w:rPr>
          <w:rFonts w:cs="Times New Roman"/>
          <w:sz w:val="28"/>
          <w:szCs w:val="28"/>
        </w:rPr>
        <w:t>муниципального образования Белоярское городское поселения</w:t>
      </w:r>
      <w:r w:rsidRPr="00721464">
        <w:rPr>
          <w:rFonts w:cs="Times New Roman"/>
          <w:sz w:val="28"/>
          <w:szCs w:val="28"/>
        </w:rPr>
        <w:t xml:space="preserve"> (vkt-belyar.ru) в информационно-телекоммуникационной сети «Интернет»; </w:t>
      </w: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721464">
        <w:rPr>
          <w:rFonts w:cs="Times New Roman"/>
          <w:sz w:val="28"/>
          <w:szCs w:val="28"/>
        </w:rPr>
        <w:t xml:space="preserve">3) портал Министерства юстиции Российской Федерации «Нормативные правовые акты в Российской Федерации» Эл № ФС77-72471 от 05.03.2018 (http://pravo-minjust.ru, </w:t>
      </w:r>
      <w:hyperlink r:id="rId5" w:history="1">
        <w:r w:rsidRPr="0033032D">
          <w:rPr>
            <w:rStyle w:val="a5"/>
            <w:rFonts w:cs="Times New Roman"/>
            <w:sz w:val="28"/>
            <w:szCs w:val="28"/>
          </w:rPr>
          <w:t>http://право-минюст.рф).»</w:t>
        </w:r>
      </w:hyperlink>
      <w:r w:rsidRPr="00721464">
        <w:rPr>
          <w:rFonts w:cs="Times New Roman"/>
          <w:sz w:val="28"/>
          <w:szCs w:val="28"/>
        </w:rPr>
        <w:t>.</w:t>
      </w:r>
    </w:p>
    <w:p w:rsidR="007F45AC" w:rsidRPr="008342BB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8342BB">
        <w:rPr>
          <w:rFonts w:cs="Times New Roman"/>
          <w:sz w:val="28"/>
          <w:szCs w:val="28"/>
        </w:rPr>
        <w:t>) пункт 28 части 1 статьи 4 изложить в новой редакции:</w:t>
      </w: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8342BB">
        <w:rPr>
          <w:rFonts w:cs="Times New Roman"/>
          <w:sz w:val="28"/>
          <w:szCs w:val="28"/>
        </w:rPr>
        <w:t xml:space="preserve">«28) </w:t>
      </w:r>
      <w:r w:rsidRPr="00A73C98">
        <w:rPr>
          <w:rFonts w:cs="Times New Roman"/>
          <w:sz w:val="28"/>
          <w:szCs w:val="28"/>
        </w:rPr>
        <w:t xml:space="preserve">организация и осуществление мероприятий </w:t>
      </w:r>
      <w:proofErr w:type="spellStart"/>
      <w:r w:rsidRPr="00A73C98">
        <w:rPr>
          <w:rFonts w:cs="Times New Roman"/>
          <w:sz w:val="28"/>
          <w:szCs w:val="28"/>
        </w:rPr>
        <w:t>межпоселенческого</w:t>
      </w:r>
      <w:proofErr w:type="spellEnd"/>
      <w:r w:rsidRPr="00A73C98">
        <w:rPr>
          <w:rFonts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</w:t>
      </w:r>
      <w:r>
        <w:rPr>
          <w:rFonts w:cs="Times New Roman"/>
          <w:sz w:val="28"/>
          <w:szCs w:val="28"/>
        </w:rPr>
        <w:t xml:space="preserve"> реализации молодежной политики</w:t>
      </w:r>
      <w:r w:rsidRPr="008342BB">
        <w:rPr>
          <w:rFonts w:cs="Times New Roman"/>
          <w:sz w:val="28"/>
          <w:szCs w:val="28"/>
        </w:rPr>
        <w:t>.»;</w:t>
      </w: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пункт 11 части 1 статьи 6 изложить в новой редакции:</w:t>
      </w: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«11</w:t>
      </w:r>
      <w:r w:rsidRPr="008342BB">
        <w:rPr>
          <w:rFonts w:cs="Times New Roman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</w:t>
      </w:r>
      <w:r>
        <w:rPr>
          <w:rFonts w:cs="Times New Roman"/>
          <w:sz w:val="28"/>
          <w:szCs w:val="28"/>
        </w:rPr>
        <w:t>азования официальной информации.»;</w:t>
      </w: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пункт 7 статьи 20 исключить;</w:t>
      </w:r>
    </w:p>
    <w:p w:rsidR="007F45AC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пункт 8 статьи 20 изложить в новой редакции:</w:t>
      </w:r>
    </w:p>
    <w:p w:rsidR="007F45AC" w:rsidRPr="00064F48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«8. </w:t>
      </w:r>
      <w:r w:rsidRPr="00B27AD3">
        <w:rPr>
          <w:rFonts w:cs="Times New Roman"/>
          <w:sz w:val="28"/>
          <w:szCs w:val="28"/>
        </w:rPr>
        <w:t xml:space="preserve">Местонахождение Совета: </w:t>
      </w:r>
      <w:r>
        <w:rPr>
          <w:rFonts w:cs="Times New Roman"/>
          <w:sz w:val="28"/>
          <w:szCs w:val="28"/>
        </w:rPr>
        <w:t>636500</w:t>
      </w:r>
      <w:r w:rsidRPr="00B27AD3">
        <w:rPr>
          <w:rFonts w:cs="Times New Roman"/>
          <w:sz w:val="28"/>
          <w:szCs w:val="28"/>
        </w:rPr>
        <w:t xml:space="preserve"> Томская область, Верхнекетский район</w:t>
      </w:r>
      <w:r>
        <w:rPr>
          <w:rFonts w:cs="Times New Roman"/>
          <w:sz w:val="28"/>
          <w:szCs w:val="28"/>
        </w:rPr>
        <w:t>, р.п. Белый Яр, ул. Гагарина д. 47, стр.1.»;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6</w:t>
      </w:r>
      <w:r w:rsidRPr="00064F48">
        <w:rPr>
          <w:rFonts w:eastAsia="Calibri" w:cs="Times New Roman"/>
          <w:sz w:val="28"/>
          <w:szCs w:val="28"/>
        </w:rPr>
        <w:t xml:space="preserve">) </w:t>
      </w:r>
      <w:r>
        <w:rPr>
          <w:rFonts w:eastAsia="Calibri" w:cs="Times New Roman"/>
          <w:sz w:val="28"/>
          <w:szCs w:val="28"/>
        </w:rPr>
        <w:t>статью 23 дополнить часть 4.2. следующего содержания: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«4.2) </w:t>
      </w:r>
      <w:r w:rsidRPr="00D57E2C">
        <w:rPr>
          <w:rFonts w:eastAsia="Calibri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</w:t>
      </w:r>
      <w:r>
        <w:rPr>
          <w:rFonts w:eastAsia="Calibri" w:cs="Times New Roman"/>
          <w:sz w:val="28"/>
          <w:szCs w:val="28"/>
        </w:rPr>
        <w:t>ФЗ "О противодействии коррупции"»;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7) статью 26 дополнить частью 8.1 следующего содержания: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«8.1) </w:t>
      </w:r>
      <w:r w:rsidRPr="009A4820">
        <w:rPr>
          <w:rFonts w:eastAsia="Calibri" w:cs="Times New Roman"/>
          <w:sz w:val="28"/>
          <w:szCs w:val="28"/>
        </w:rPr>
        <w:t xml:space="preserve">Глава </w:t>
      </w:r>
      <w:r>
        <w:rPr>
          <w:rFonts w:eastAsia="Calibri" w:cs="Times New Roman"/>
          <w:sz w:val="28"/>
          <w:szCs w:val="28"/>
        </w:rPr>
        <w:t>поселения</w:t>
      </w:r>
      <w:r w:rsidRPr="009A4820">
        <w:rPr>
          <w:rFonts w:eastAsia="Calibri" w:cs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rFonts w:eastAsia="Calibri" w:cs="Times New Roman"/>
          <w:sz w:val="28"/>
          <w:szCs w:val="28"/>
        </w:rPr>
        <w:t>"О противодействии коррупции".»;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8) пункт 47 части 1 статьи 30 изложить в новой редакции: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«47) </w:t>
      </w:r>
      <w:r w:rsidRPr="009A4820">
        <w:rPr>
          <w:rFonts w:eastAsia="Calibri" w:cs="Times New Roman"/>
          <w:sz w:val="28"/>
          <w:szCs w:val="28"/>
        </w:rPr>
        <w:t>осуществление международных и внешнеэкономических связей в соответствии с Федеральным законом от 6 октября 2003 года N 131-ФЗ "Об общих принципах организации местного самоупр</w:t>
      </w:r>
      <w:r>
        <w:rPr>
          <w:rFonts w:eastAsia="Calibri" w:cs="Times New Roman"/>
          <w:sz w:val="28"/>
          <w:szCs w:val="28"/>
        </w:rPr>
        <w:t>авления в Российской Федерации"</w:t>
      </w:r>
      <w:r w:rsidRPr="009A4820">
        <w:rPr>
          <w:rFonts w:eastAsia="Calibri" w:cs="Times New Roman"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>;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9) пункт 1 статьи 29 изложить в новой редакции: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Pr="001646F1">
        <w:rPr>
          <w:rFonts w:eastAsia="Calibri" w:cs="Times New Roman"/>
          <w:sz w:val="28"/>
          <w:szCs w:val="28"/>
        </w:rPr>
        <w:t xml:space="preserve">1. Администрацией руководит Глава </w:t>
      </w:r>
      <w:r>
        <w:rPr>
          <w:rFonts w:eastAsia="Calibri" w:cs="Times New Roman"/>
          <w:sz w:val="28"/>
          <w:szCs w:val="28"/>
        </w:rPr>
        <w:t xml:space="preserve">поселения </w:t>
      </w:r>
      <w:r w:rsidRPr="001646F1">
        <w:rPr>
          <w:rFonts w:eastAsia="Calibri" w:cs="Times New Roman"/>
          <w:sz w:val="28"/>
          <w:szCs w:val="28"/>
        </w:rPr>
        <w:t>на принципах единоначалия. Администрация обладает правами юридического лица. Местонахождение Администрации поселения: 636500 Томская область, Верхнекетский райо</w:t>
      </w:r>
      <w:r>
        <w:rPr>
          <w:rFonts w:eastAsia="Calibri" w:cs="Times New Roman"/>
          <w:sz w:val="28"/>
          <w:szCs w:val="28"/>
        </w:rPr>
        <w:t>н, р.п. Белый Яр, ул. Гагарина д. 47, стр.1</w:t>
      </w:r>
      <w:r w:rsidRPr="001646F1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>»;</w:t>
      </w:r>
    </w:p>
    <w:p w:rsidR="007F45AC" w:rsidRPr="00A73C98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10) пункт 27</w:t>
      </w:r>
      <w:r w:rsidRPr="00A73C98">
        <w:rPr>
          <w:rFonts w:eastAsia="Calibri" w:cs="Times New Roman"/>
          <w:sz w:val="28"/>
          <w:szCs w:val="28"/>
        </w:rPr>
        <w:t xml:space="preserve"> части 1 статьи 30 изложить в следующей редакции: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«27</w:t>
      </w:r>
      <w:r w:rsidRPr="00A73C98">
        <w:rPr>
          <w:rFonts w:eastAsia="Calibri" w:cs="Times New Roman"/>
          <w:sz w:val="28"/>
          <w:szCs w:val="28"/>
        </w:rPr>
        <w:t xml:space="preserve">) организация и осуществление мероприятий </w:t>
      </w:r>
      <w:proofErr w:type="spellStart"/>
      <w:r w:rsidRPr="00A73C98">
        <w:rPr>
          <w:rFonts w:eastAsia="Calibri" w:cs="Times New Roman"/>
          <w:sz w:val="28"/>
          <w:szCs w:val="28"/>
        </w:rPr>
        <w:t>межпоселенческого</w:t>
      </w:r>
      <w:proofErr w:type="spellEnd"/>
      <w:r w:rsidRPr="00A73C98">
        <w:rPr>
          <w:rFonts w:eastAsia="Calibri" w:cs="Times New Roman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</w:t>
      </w:r>
      <w:r>
        <w:rPr>
          <w:rFonts w:eastAsia="Calibri" w:cs="Times New Roman"/>
          <w:sz w:val="28"/>
          <w:szCs w:val="28"/>
        </w:rPr>
        <w:t>еализации молодежной политики;».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11) статью 34 изложить в новой редакции:</w:t>
      </w:r>
    </w:p>
    <w:p w:rsidR="007F45AC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Pr="00C23647">
        <w:rPr>
          <w:rFonts w:eastAsia="Calibri" w:cs="Times New Roman"/>
          <w:b/>
          <w:sz w:val="28"/>
          <w:szCs w:val="28"/>
        </w:rPr>
        <w:t>Статья 34. Местный бюджет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Pr="00C23647">
        <w:rPr>
          <w:rFonts w:eastAsia="Calibri" w:cs="Times New Roman"/>
          <w:sz w:val="28"/>
          <w:szCs w:val="28"/>
        </w:rPr>
        <w:t xml:space="preserve">Муниципальное образование </w:t>
      </w:r>
      <w:r>
        <w:rPr>
          <w:rFonts w:eastAsia="Calibri" w:cs="Times New Roman"/>
          <w:sz w:val="28"/>
          <w:szCs w:val="28"/>
        </w:rPr>
        <w:t>Белоярское городское</w:t>
      </w:r>
      <w:r w:rsidRPr="00C23647">
        <w:rPr>
          <w:rFonts w:eastAsia="Calibri" w:cs="Times New Roman"/>
          <w:sz w:val="28"/>
          <w:szCs w:val="28"/>
        </w:rPr>
        <w:t xml:space="preserve"> поселение Верхнекетского района Томской области имеет собственный бюджет – местный бюджет муниципального образования Белоярское городское поселение Верхнекетского района Томской области (далее - местный бюджет).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lastRenderedPageBreak/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требований, установленных Бюджетным кодексом Российской Федерации.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3. Бюджетные полномочия </w:t>
      </w:r>
      <w:r>
        <w:rPr>
          <w:rFonts w:eastAsia="Calibri" w:cs="Times New Roman"/>
          <w:sz w:val="28"/>
          <w:szCs w:val="28"/>
        </w:rPr>
        <w:t>Белоярского городского</w:t>
      </w:r>
      <w:r w:rsidRPr="00C23647">
        <w:rPr>
          <w:rFonts w:eastAsia="Calibri" w:cs="Times New Roman"/>
          <w:sz w:val="28"/>
          <w:szCs w:val="28"/>
        </w:rPr>
        <w:t xml:space="preserve"> поселения устанавливаются Бюджетным кодексом Российской Федерации.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Белоярско</w:t>
      </w:r>
      <w:r>
        <w:rPr>
          <w:rFonts w:eastAsia="Calibri" w:cs="Times New Roman"/>
          <w:sz w:val="28"/>
          <w:szCs w:val="28"/>
        </w:rPr>
        <w:t>м городском</w:t>
      </w:r>
      <w:r w:rsidRPr="00C23647">
        <w:rPr>
          <w:rFonts w:eastAsia="Calibri" w:cs="Times New Roman"/>
          <w:sz w:val="28"/>
          <w:szCs w:val="28"/>
        </w:rPr>
        <w:t xml:space="preserve"> поселении с соблюдением требований, установленных Бюджетным кодексом Российской Федерации. 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5. Проект местного бюджета составляется в порядке, установленном Администрацией </w:t>
      </w:r>
      <w:r>
        <w:rPr>
          <w:rFonts w:eastAsia="Calibri" w:cs="Times New Roman"/>
          <w:sz w:val="28"/>
          <w:szCs w:val="28"/>
        </w:rPr>
        <w:t>Белоярского городского</w:t>
      </w:r>
      <w:r w:rsidRPr="00C23647">
        <w:rPr>
          <w:rFonts w:eastAsia="Calibri" w:cs="Times New Roman"/>
          <w:sz w:val="28"/>
          <w:szCs w:val="28"/>
        </w:rPr>
        <w:t xml:space="preserve">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>
        <w:rPr>
          <w:rFonts w:eastAsia="Calibri" w:cs="Times New Roman"/>
          <w:sz w:val="28"/>
          <w:szCs w:val="28"/>
        </w:rPr>
        <w:t>Белоярского городского</w:t>
      </w:r>
      <w:r w:rsidRPr="00C23647">
        <w:rPr>
          <w:rFonts w:eastAsia="Calibri" w:cs="Times New Roman"/>
          <w:sz w:val="28"/>
          <w:szCs w:val="28"/>
        </w:rPr>
        <w:t xml:space="preserve"> поселения. 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6. 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7. Проект местного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>
        <w:rPr>
          <w:rFonts w:eastAsia="Calibri" w:cs="Times New Roman"/>
          <w:sz w:val="28"/>
          <w:szCs w:val="28"/>
        </w:rPr>
        <w:t>Белоярского</w:t>
      </w:r>
      <w:r w:rsidRPr="00C23647">
        <w:rPr>
          <w:rFonts w:eastAsia="Calibri" w:cs="Times New Roman"/>
          <w:sz w:val="28"/>
          <w:szCs w:val="28"/>
        </w:rPr>
        <w:t xml:space="preserve"> городско</w:t>
      </w:r>
      <w:r>
        <w:rPr>
          <w:rFonts w:eastAsia="Calibri" w:cs="Times New Roman"/>
          <w:sz w:val="28"/>
          <w:szCs w:val="28"/>
        </w:rPr>
        <w:t>го</w:t>
      </w:r>
      <w:r w:rsidRPr="00C23647">
        <w:rPr>
          <w:rFonts w:eastAsia="Calibri" w:cs="Times New Roman"/>
          <w:sz w:val="28"/>
          <w:szCs w:val="28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По проекту решения о местном бюджете проводятся публичные слушания по инициативе Совета </w:t>
      </w:r>
      <w:r>
        <w:rPr>
          <w:rFonts w:eastAsia="Calibri" w:cs="Times New Roman"/>
          <w:sz w:val="28"/>
          <w:szCs w:val="28"/>
        </w:rPr>
        <w:t>Белоярского городского</w:t>
      </w:r>
      <w:r w:rsidRPr="00C23647">
        <w:rPr>
          <w:rFonts w:eastAsia="Calibri" w:cs="Times New Roman"/>
          <w:sz w:val="28"/>
          <w:szCs w:val="28"/>
        </w:rPr>
        <w:t xml:space="preserve"> поселения в соответствии с законодательством Российской Федерации.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Совет Белоярско</w:t>
      </w:r>
      <w:r>
        <w:rPr>
          <w:rFonts w:eastAsia="Calibri" w:cs="Times New Roman"/>
          <w:sz w:val="28"/>
          <w:szCs w:val="28"/>
        </w:rPr>
        <w:t>го</w:t>
      </w:r>
      <w:r w:rsidRPr="00C23647">
        <w:rPr>
          <w:rFonts w:eastAsia="Calibri" w:cs="Times New Roman"/>
          <w:sz w:val="28"/>
          <w:szCs w:val="28"/>
        </w:rPr>
        <w:t xml:space="preserve"> городско</w:t>
      </w:r>
      <w:r>
        <w:rPr>
          <w:rFonts w:eastAsia="Calibri" w:cs="Times New Roman"/>
          <w:sz w:val="28"/>
          <w:szCs w:val="28"/>
        </w:rPr>
        <w:t>го</w:t>
      </w:r>
      <w:r w:rsidRPr="00C23647">
        <w:rPr>
          <w:rFonts w:eastAsia="Calibri" w:cs="Times New Roman"/>
          <w:sz w:val="28"/>
          <w:szCs w:val="28"/>
        </w:rPr>
        <w:t xml:space="preserve"> поселения рассматривает проект решения о местном бюджете поэтапно в двух чтениях с момента внесения его в Совет Белоярского городского поселения. 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9. Решение о местном 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10. Исполнение местного бюджета обеспечивается Администрацией Белоярского городского поселения.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11. Годовой отчет об исполнении местного бюджета составляется Администрацией Белоярского городского поселения.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 xml:space="preserve">12. Годовой отчет об исполнении местного бюджета представляется в Совет Белоярского городского поселения в форме проекта решения Совета Белоярского городского поселения в порядке и в сроки, установленные Положением о бюджетном </w:t>
      </w:r>
      <w:r w:rsidRPr="00C23647">
        <w:rPr>
          <w:rFonts w:eastAsia="Calibri" w:cs="Times New Roman"/>
          <w:sz w:val="28"/>
          <w:szCs w:val="28"/>
        </w:rPr>
        <w:lastRenderedPageBreak/>
        <w:t>процессе в Белоярского городского поселении, утверждаемым Советом Белоярского городского поселения, не позднее 1 мая года, следующего за отчётным.</w:t>
      </w:r>
    </w:p>
    <w:p w:rsidR="007F45AC" w:rsidRPr="00C23647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13. Отчет об исполнении местного бюджета за отчетный период утверждается решением Совета Белоярского городского поселения с указанием общего объема доходов, расходов и дефицита (профицита) местного бюджета.</w:t>
      </w:r>
    </w:p>
    <w:p w:rsidR="007F45AC" w:rsidRPr="00064F48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23647">
        <w:rPr>
          <w:rFonts w:eastAsia="Calibri" w:cs="Times New Roman"/>
          <w:sz w:val="28"/>
          <w:szCs w:val="28"/>
        </w:rPr>
        <w:t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</w:t>
      </w:r>
      <w:r>
        <w:rPr>
          <w:rFonts w:eastAsia="Calibri" w:cs="Times New Roman"/>
          <w:sz w:val="28"/>
          <w:szCs w:val="28"/>
        </w:rPr>
        <w:t>т официальному опубликованию.».</w:t>
      </w:r>
    </w:p>
    <w:p w:rsidR="007F45AC" w:rsidRPr="00064F48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064F48">
        <w:rPr>
          <w:rFonts w:eastAsia="Calibri" w:cs="Times New Roman"/>
          <w:sz w:val="28"/>
          <w:szCs w:val="28"/>
        </w:rPr>
        <w:t>2. Направить настоящее решение Главе Белоярского городского поселения для подписания, направления на государственную регистрацию и официального опубликования.</w:t>
      </w:r>
    </w:p>
    <w:p w:rsidR="007F45AC" w:rsidRPr="00064F48" w:rsidRDefault="007F45AC" w:rsidP="009C0999">
      <w:pPr>
        <w:ind w:firstLine="709"/>
        <w:jc w:val="both"/>
        <w:rPr>
          <w:rFonts w:eastAsia="Calibri" w:cs="Times New Roman"/>
          <w:sz w:val="28"/>
          <w:szCs w:val="28"/>
        </w:rPr>
      </w:pPr>
      <w:r w:rsidRPr="00064F48">
        <w:rPr>
          <w:rFonts w:eastAsia="Calibri" w:cs="Times New Roman"/>
          <w:sz w:val="28"/>
          <w:szCs w:val="28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муниципального образование Белоярское городское поселение.</w:t>
      </w:r>
    </w:p>
    <w:p w:rsidR="007F45AC" w:rsidRPr="00064F48" w:rsidRDefault="007F45AC" w:rsidP="009C099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64F48">
        <w:rPr>
          <w:rFonts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W w:w="10220" w:type="dxa"/>
        <w:tblLook w:val="01E0" w:firstRow="1" w:lastRow="1" w:firstColumn="1" w:lastColumn="1" w:noHBand="0" w:noVBand="0"/>
      </w:tblPr>
      <w:tblGrid>
        <w:gridCol w:w="5262"/>
        <w:gridCol w:w="4958"/>
      </w:tblGrid>
      <w:tr w:rsidR="007F45AC" w:rsidRPr="00064F48" w:rsidTr="005A14D1">
        <w:trPr>
          <w:trHeight w:val="1488"/>
        </w:trPr>
        <w:tc>
          <w:tcPr>
            <w:tcW w:w="5262" w:type="dxa"/>
          </w:tcPr>
          <w:p w:rsidR="007F45AC" w:rsidRDefault="007F45AC" w:rsidP="009C0999">
            <w:pPr>
              <w:spacing w:line="276" w:lineRule="auto"/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9C0999" w:rsidRDefault="009C0999" w:rsidP="009C0999">
            <w:pPr>
              <w:spacing w:line="276" w:lineRule="auto"/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9C0999" w:rsidRDefault="009C0999" w:rsidP="009C0999">
            <w:pPr>
              <w:spacing w:line="276" w:lineRule="auto"/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81321C" w:rsidRPr="00064F48" w:rsidRDefault="0081321C" w:rsidP="009C0999">
            <w:pPr>
              <w:spacing w:line="276" w:lineRule="auto"/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7F45AC" w:rsidRPr="00064F48" w:rsidRDefault="007F45AC" w:rsidP="009C099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>Председатель Совета Белоярского</w:t>
            </w:r>
          </w:p>
          <w:p w:rsidR="007F45AC" w:rsidRPr="00064F48" w:rsidRDefault="007F45AC" w:rsidP="009C099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городского поселения         </w:t>
            </w:r>
          </w:p>
          <w:p w:rsidR="007F45AC" w:rsidRPr="00064F48" w:rsidRDefault="007F45AC" w:rsidP="009C099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7F45AC" w:rsidRPr="00064F48" w:rsidRDefault="007F45AC" w:rsidP="009C0999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</w:t>
            </w:r>
            <w:r w:rsidRPr="00064F48"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              </w:t>
            </w: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 И.В. Шипелик </w:t>
            </w:r>
          </w:p>
        </w:tc>
        <w:tc>
          <w:tcPr>
            <w:tcW w:w="4958" w:type="dxa"/>
            <w:hideMark/>
          </w:tcPr>
          <w:p w:rsidR="007F45AC" w:rsidRPr="00064F48" w:rsidRDefault="007F45AC" w:rsidP="009C0999">
            <w:pPr>
              <w:spacing w:line="276" w:lineRule="auto"/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9C0999" w:rsidRDefault="009C0999" w:rsidP="009C0999">
            <w:pPr>
              <w:spacing w:line="276" w:lineRule="auto"/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9C0999" w:rsidRDefault="009C0999" w:rsidP="009C0999">
            <w:pPr>
              <w:spacing w:line="276" w:lineRule="auto"/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81321C" w:rsidRDefault="0081321C" w:rsidP="009C0999">
            <w:pPr>
              <w:spacing w:line="276" w:lineRule="auto"/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7F45AC" w:rsidRDefault="007F45AC" w:rsidP="009C0999">
            <w:pPr>
              <w:spacing w:line="276" w:lineRule="auto"/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Глава Белоярского </w:t>
            </w:r>
          </w:p>
          <w:p w:rsidR="007F45AC" w:rsidRPr="00064F48" w:rsidRDefault="007F45AC" w:rsidP="009C0999">
            <w:pPr>
              <w:spacing w:line="276" w:lineRule="auto"/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городского поселения </w:t>
            </w:r>
          </w:p>
          <w:p w:rsidR="007F45AC" w:rsidRPr="00064F48" w:rsidRDefault="007F45AC" w:rsidP="009C0999">
            <w:pPr>
              <w:spacing w:line="276" w:lineRule="auto"/>
              <w:ind w:firstLine="1300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064F48">
              <w:rPr>
                <w:rFonts w:cs="Times New Roman"/>
                <w:sz w:val="28"/>
                <w:szCs w:val="28"/>
                <w:lang w:bidi="ar-SA"/>
              </w:rPr>
              <w:t xml:space="preserve">                                   </w:t>
            </w:r>
          </w:p>
          <w:p w:rsidR="007F45AC" w:rsidRPr="00064F48" w:rsidRDefault="007F45AC" w:rsidP="009C0999">
            <w:pPr>
              <w:spacing w:line="276" w:lineRule="auto"/>
              <w:ind w:firstLine="1016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 xml:space="preserve">   </w:t>
            </w:r>
            <w:r w:rsidRPr="00064F48"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                </w:t>
            </w:r>
            <w:r w:rsidRPr="00064F48">
              <w:rPr>
                <w:rFonts w:cs="Times New Roman"/>
                <w:sz w:val="28"/>
                <w:szCs w:val="28"/>
                <w:lang w:bidi="ar-SA"/>
              </w:rPr>
              <w:t>С.В. Чехов</w:t>
            </w:r>
          </w:p>
        </w:tc>
      </w:tr>
    </w:tbl>
    <w:p w:rsidR="007F45AC" w:rsidRPr="00064F48" w:rsidRDefault="007F45AC" w:rsidP="009C0999">
      <w:pPr>
        <w:spacing w:line="276" w:lineRule="auto"/>
        <w:ind w:firstLine="709"/>
        <w:rPr>
          <w:rFonts w:cs="Times New Roman"/>
          <w:sz w:val="28"/>
          <w:szCs w:val="28"/>
        </w:rPr>
      </w:pPr>
    </w:p>
    <w:p w:rsidR="001343C4" w:rsidRPr="00064F48" w:rsidRDefault="001343C4" w:rsidP="009C09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7A4897" w:rsidRPr="00064F48" w:rsidRDefault="007A4897" w:rsidP="009C0999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7A4897" w:rsidRPr="00064F48" w:rsidRDefault="007A4897" w:rsidP="009C0999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 w:val="28"/>
          <w:szCs w:val="28"/>
          <w:lang w:eastAsia="en-US" w:bidi="ar-SA"/>
        </w:rPr>
      </w:pPr>
    </w:p>
    <w:p w:rsidR="001343C4" w:rsidRPr="00064F48" w:rsidRDefault="001343C4" w:rsidP="009C0999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82B58" w:rsidRPr="00064F48" w:rsidRDefault="00F82B58" w:rsidP="009C0999">
      <w:pPr>
        <w:spacing w:line="276" w:lineRule="auto"/>
        <w:ind w:firstLine="709"/>
        <w:rPr>
          <w:rFonts w:cs="Times New Roman"/>
          <w:sz w:val="28"/>
          <w:szCs w:val="28"/>
        </w:rPr>
      </w:pPr>
    </w:p>
    <w:sectPr w:rsidR="00F82B58" w:rsidRPr="00064F48" w:rsidSect="00D271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2"/>
    <w:rsid w:val="0000478E"/>
    <w:rsid w:val="00064F48"/>
    <w:rsid w:val="00074195"/>
    <w:rsid w:val="001343C4"/>
    <w:rsid w:val="001433D4"/>
    <w:rsid w:val="001646F1"/>
    <w:rsid w:val="001C5F48"/>
    <w:rsid w:val="002279DE"/>
    <w:rsid w:val="002452A2"/>
    <w:rsid w:val="00295B4C"/>
    <w:rsid w:val="002A4288"/>
    <w:rsid w:val="007A4897"/>
    <w:rsid w:val="007B2D4F"/>
    <w:rsid w:val="007F45AC"/>
    <w:rsid w:val="0081321C"/>
    <w:rsid w:val="008342BB"/>
    <w:rsid w:val="008A25DF"/>
    <w:rsid w:val="00970E32"/>
    <w:rsid w:val="009A4820"/>
    <w:rsid w:val="009C0999"/>
    <w:rsid w:val="009E1194"/>
    <w:rsid w:val="00AC2DF5"/>
    <w:rsid w:val="00B27AD3"/>
    <w:rsid w:val="00C23647"/>
    <w:rsid w:val="00C65739"/>
    <w:rsid w:val="00C9496C"/>
    <w:rsid w:val="00CE7A05"/>
    <w:rsid w:val="00D2710F"/>
    <w:rsid w:val="00D57E2C"/>
    <w:rsid w:val="00D614C6"/>
    <w:rsid w:val="00D816BC"/>
    <w:rsid w:val="00E270FE"/>
    <w:rsid w:val="00E62B36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0085-D64E-4CAD-9326-63C6A9F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C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43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10F"/>
    <w:rPr>
      <w:rFonts w:ascii="Segoe UI" w:hAnsi="Segoe UI"/>
      <w:sz w:val="18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2710F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D816BC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  <w:style w:type="character" w:styleId="a5">
    <w:name w:val="Hyperlink"/>
    <w:basedOn w:val="a0"/>
    <w:uiPriority w:val="99"/>
    <w:unhideWhenUsed/>
    <w:rsid w:val="002A4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)." TargetMode="Externa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2023-12-26T08:55:00Z</cp:lastPrinted>
  <dcterms:created xsi:type="dcterms:W3CDTF">2024-02-21T04:58:00Z</dcterms:created>
  <dcterms:modified xsi:type="dcterms:W3CDTF">2024-03-13T08:18:00Z</dcterms:modified>
</cp:coreProperties>
</file>