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2F51" w14:textId="77777777" w:rsidR="00F12C76" w:rsidRDefault="00F12C76" w:rsidP="006C0B77">
      <w:pPr>
        <w:spacing w:after="0"/>
        <w:ind w:firstLine="709"/>
        <w:jc w:val="both"/>
      </w:pPr>
    </w:p>
    <w:p w14:paraId="6DF4C1E6" w14:textId="77777777" w:rsidR="00440F87" w:rsidRDefault="00440F87" w:rsidP="00440F8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БЕЛОЯРСКОГО ГОРОДСКОГО ПОСЕЛЕНИЯ</w:t>
      </w:r>
    </w:p>
    <w:p w14:paraId="61BF7F2D" w14:textId="77777777" w:rsidR="00440F87" w:rsidRDefault="00440F87" w:rsidP="00440F8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ВЕРХНЕКЕТСКОГО РАЙОНА ТОМСКОЙ ОБЛАСТИ</w:t>
      </w:r>
    </w:p>
    <w:p w14:paraId="0A7ECD79" w14:textId="77777777" w:rsidR="00440F87" w:rsidRDefault="00440F87" w:rsidP="00440F8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D9D528E" w14:textId="77777777" w:rsidR="00440F87" w:rsidRDefault="00440F87" w:rsidP="00440F8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5774E2E2" w14:textId="77777777" w:rsidR="00440F87" w:rsidRDefault="00440F87" w:rsidP="00440F8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13.10.2021 № 013</w:t>
      </w:r>
    </w:p>
    <w:p w14:paraId="3A30D503" w14:textId="77777777" w:rsidR="00440F87" w:rsidRDefault="00440F87" w:rsidP="00440F87">
      <w:pPr>
        <w:pStyle w:val="1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14:paraId="7E68B6EB" w14:textId="77777777" w:rsidR="00440F87" w:rsidRDefault="00440F87" w:rsidP="00440F87">
      <w:pPr>
        <w:pStyle w:val="10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МУНИЦИПАЛЬНОГО ОБРАЗОВАНИЯ БЕЛОЯРСКОЕ ГОРОДСКОЕ ПОСЕЛЕНИЕ ВЕРХНЕКЕТСКОГО РАЙОНА ТОМСКОЙ ОБЛАСТИ</w:t>
      </w:r>
    </w:p>
    <w:p w14:paraId="123E459E" w14:textId="77777777" w:rsidR="00440F87" w:rsidRDefault="00440F87" w:rsidP="00440F87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A0175C4" w14:textId="77777777" w:rsidR="00440F87" w:rsidRDefault="00440F87" w:rsidP="00440F87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 Верхнекетского района в соответствие с законодательством Российской Федерации,</w:t>
      </w:r>
    </w:p>
    <w:p w14:paraId="250FE953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E76D836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Белоярского городского поселения</w:t>
      </w:r>
    </w:p>
    <w:p w14:paraId="60517F42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14:paraId="318BF9B1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1F6D8A9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 Верхнекетского района Томской области, утвержденный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решением Совета Белоярского городского поселения от 31.03.2015 № 009</w:t>
        </w:r>
      </w:hyperlink>
      <w:r>
        <w:rPr>
          <w:rFonts w:ascii="Arial" w:hAnsi="Arial" w:cs="Arial"/>
          <w:color w:val="000000"/>
        </w:rPr>
        <w:t>, следующие изменения:</w:t>
      </w:r>
    </w:p>
    <w:p w14:paraId="55E2B1AC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 части 1 статьи 4:</w:t>
      </w:r>
    </w:p>
    <w:p w14:paraId="74C6EAFF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пункт 4.1 изложить в следующей редакции:</w:t>
      </w:r>
    </w:p>
    <w:p w14:paraId="0E323ED6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14:paraId="38A15782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14:paraId="20A6DFCF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пункт 19 изложить в следующей редакции:</w:t>
      </w:r>
    </w:p>
    <w:p w14:paraId="3CE4C9E9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«19) 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 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14:paraId="3022D4F3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в пункте 26 слова «использования и охраны» заменить словами «охраны и использования»;</w:t>
      </w:r>
    </w:p>
    <w:p w14:paraId="435037EF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77E9480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 в части 5 статьи 14 слова «при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</w:t>
      </w:r>
      <w:r>
        <w:rPr>
          <w:rFonts w:ascii="Arial" w:hAnsi="Arial" w:cs="Arial"/>
          <w:color w:val="000000"/>
        </w:rPr>
        <w:lastRenderedPageBreak/>
        <w:t>законодательства о градостроительной деятельности заменить словами «при отсутствии утвержденных правил землепользования и застройки проводятся публичные слушания, порядок организации и проведения которых определяется положением о публичных слушаниях, указанным в части 4 настоящей статьи, или общественные обсуждения в соответствии с законодательством о градостроительной деятельности»;</w:t>
      </w:r>
    </w:p>
    <w:p w14:paraId="4E13FA0B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F6C6876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в статье 30:</w:t>
      </w:r>
    </w:p>
    <w:p w14:paraId="2CF0695C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пункт 3.1 изложить в следующей редакции:</w:t>
      </w:r>
    </w:p>
    <w:p w14:paraId="1E06B6E1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14:paraId="02A2A205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 пункте 4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14:paraId="342E49D9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пункт 18 изложить в следующей редакции:</w:t>
      </w:r>
    </w:p>
    <w:p w14:paraId="6ED3CDDE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«18) 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 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14:paraId="4E8DABCB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в пункте 25 слова «использования и охраны» заменить словами «охраны и использования»;</w:t>
      </w:r>
    </w:p>
    <w:p w14:paraId="2C046530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FAA9F21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часть 2 статьи 31 изложить в следующей редакции:</w:t>
      </w:r>
    </w:p>
    <w:p w14:paraId="0FA793C7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«2. Организация и осуществление видов муниципального контроля регулируются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31 июля 2020 года № 248-ФЗ</w:t>
        </w:r>
      </w:hyperlink>
      <w:r>
        <w:rPr>
          <w:rFonts w:ascii="Arial" w:hAnsi="Arial" w:cs="Arial"/>
          <w:color w:val="000000"/>
        </w:rPr>
        <w:t> «О государственном контроле (надзоре) и муниципальном контроле в Российской Федерации.».</w:t>
      </w:r>
    </w:p>
    <w:p w14:paraId="2ADCE427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729821C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настоящее решение Главе Белоярского городского поселения для подписания, направления на государственную регистрацию и официального опубликования.</w:t>
      </w:r>
    </w:p>
    <w:p w14:paraId="0E715320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C8EBC48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Белоярского городского поселения.</w:t>
      </w:r>
    </w:p>
    <w:p w14:paraId="7AD9DED5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34698ED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со дня его официального опубликования.</w:t>
      </w:r>
    </w:p>
    <w:p w14:paraId="16658634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FDA4504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3969947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382DEB5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</w:t>
      </w:r>
    </w:p>
    <w:p w14:paraId="0EA69C26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Белоярского городского</w:t>
      </w:r>
    </w:p>
    <w:p w14:paraId="28C121D7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поселения</w:t>
      </w:r>
    </w:p>
    <w:p w14:paraId="143C0C40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И.В. </w:t>
      </w:r>
      <w:proofErr w:type="spellStart"/>
      <w:r>
        <w:rPr>
          <w:rFonts w:ascii="Arial" w:hAnsi="Arial" w:cs="Arial"/>
          <w:color w:val="000000"/>
        </w:rPr>
        <w:t>Шипелик</w:t>
      </w:r>
      <w:proofErr w:type="spellEnd"/>
    </w:p>
    <w:p w14:paraId="5EAEB03D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EAC0ED1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Глава Белоярского</w:t>
      </w:r>
    </w:p>
    <w:p w14:paraId="59C14F07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городского поселения</w:t>
      </w:r>
    </w:p>
    <w:p w14:paraId="680196FB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С.В. Чехов</w:t>
      </w:r>
    </w:p>
    <w:p w14:paraId="200A1A6A" w14:textId="77777777" w:rsidR="00440F87" w:rsidRDefault="00440F87" w:rsidP="00440F8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14:paraId="085150D8" w14:textId="77777777" w:rsidR="00440F87" w:rsidRDefault="00440F87" w:rsidP="006C0B77">
      <w:pPr>
        <w:spacing w:after="0"/>
        <w:ind w:firstLine="709"/>
        <w:jc w:val="both"/>
      </w:pPr>
    </w:p>
    <w:sectPr w:rsidR="00440F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FE"/>
    <w:rsid w:val="00160305"/>
    <w:rsid w:val="00373135"/>
    <w:rsid w:val="00440F87"/>
    <w:rsid w:val="004A292B"/>
    <w:rsid w:val="005C5BFE"/>
    <w:rsid w:val="005D26A9"/>
    <w:rsid w:val="00675194"/>
    <w:rsid w:val="006C0B77"/>
    <w:rsid w:val="006C5AA0"/>
    <w:rsid w:val="00717533"/>
    <w:rsid w:val="007E659B"/>
    <w:rsid w:val="008242FF"/>
    <w:rsid w:val="00870751"/>
    <w:rsid w:val="00922C48"/>
    <w:rsid w:val="00936750"/>
    <w:rsid w:val="00972583"/>
    <w:rsid w:val="009770D6"/>
    <w:rsid w:val="009D37F3"/>
    <w:rsid w:val="00B11156"/>
    <w:rsid w:val="00B60B1A"/>
    <w:rsid w:val="00B915B7"/>
    <w:rsid w:val="00CA6A5A"/>
    <w:rsid w:val="00D449A3"/>
    <w:rsid w:val="00EA59DF"/>
    <w:rsid w:val="00EE4070"/>
    <w:rsid w:val="00F12C76"/>
    <w:rsid w:val="00F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575C"/>
  <w15:chartTrackingRefBased/>
  <w15:docId w15:val="{7CAFBA25-375F-4ECB-BBB0-B3ECABE1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1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rsid w:val="00675194"/>
  </w:style>
  <w:style w:type="character" w:customStyle="1" w:styleId="2">
    <w:name w:val="Гиперссылка2"/>
    <w:basedOn w:val="a0"/>
    <w:rsid w:val="006C5AA0"/>
  </w:style>
  <w:style w:type="character" w:customStyle="1" w:styleId="3">
    <w:name w:val="Гиперссылка3"/>
    <w:basedOn w:val="a0"/>
    <w:rsid w:val="00CA6A5A"/>
  </w:style>
  <w:style w:type="paragraph" w:customStyle="1" w:styleId="10">
    <w:name w:val="1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">
    <w:name w:val="Гиперссылка4"/>
    <w:basedOn w:val="a0"/>
    <w:rsid w:val="00D449A3"/>
  </w:style>
  <w:style w:type="character" w:customStyle="1" w:styleId="5">
    <w:name w:val="Гиперссылка5"/>
    <w:basedOn w:val="a0"/>
    <w:rsid w:val="00FB0AD7"/>
  </w:style>
  <w:style w:type="character" w:customStyle="1" w:styleId="6">
    <w:name w:val="Гиперссылка6"/>
    <w:basedOn w:val="a0"/>
    <w:rsid w:val="004A292B"/>
  </w:style>
  <w:style w:type="character" w:customStyle="1" w:styleId="7">
    <w:name w:val="Гиперссылка7"/>
    <w:basedOn w:val="a0"/>
    <w:rsid w:val="00717533"/>
  </w:style>
  <w:style w:type="character" w:customStyle="1" w:styleId="hyperlink">
    <w:name w:val="hyperlink"/>
    <w:basedOn w:val="a0"/>
    <w:rsid w:val="0044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CF1F5643-3AEB-4438-9333-2E47F2A9D0E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EDE0BCE-B34A-4003-84BE-5FC3CE49646B" TargetMode="External"/><Relationship Id="rId5" Type="http://schemas.openxmlformats.org/officeDocument/2006/relationships/hyperlink" Target="https://pravo-search.minjust.ru/bigs/showDocument.html?id=1EDE0BCE-B34A-4003-84BE-5FC3CE49646B" TargetMode="External"/><Relationship Id="rId4" Type="http://schemas.openxmlformats.org/officeDocument/2006/relationships/hyperlink" Target="https://pravo-search.minjust.ru/bigs/showDocument.html?id=1EDE0BCE-B34A-4003-84BE-5FC3CE49646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2024-09-06T07:49:00Z</dcterms:created>
  <dcterms:modified xsi:type="dcterms:W3CDTF">2024-09-06T08:11:00Z</dcterms:modified>
</cp:coreProperties>
</file>