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r w:rsidRPr="00376D23">
        <w:rPr>
          <w:highlight w:val="cyan"/>
        </w:rPr>
        <w:t xml:space="preserve"> </w:t>
      </w:r>
    </w:p>
    <w:p w:rsidR="00CF57E1" w:rsidRPr="00FC3593" w:rsidRDefault="00CF57E1" w:rsidP="00CF57E1">
      <w:pPr>
        <w:tabs>
          <w:tab w:val="left" w:pos="567"/>
        </w:tabs>
        <w:jc w:val="right"/>
      </w:pPr>
      <w:r w:rsidRPr="00223CC0">
        <w:t xml:space="preserve">                                     </w:t>
      </w:r>
      <w:r w:rsidRPr="00FC3593">
        <w:t>УТВЕРЖДАЮ:</w:t>
      </w:r>
    </w:p>
    <w:p w:rsidR="00CF57E1" w:rsidRPr="00FC3593" w:rsidRDefault="00CF57E1" w:rsidP="00CF57E1">
      <w:pPr>
        <w:tabs>
          <w:tab w:val="left" w:pos="567"/>
        </w:tabs>
        <w:jc w:val="right"/>
      </w:pP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="00465F89">
        <w:t>Глава Белоярского городского поселения</w:t>
      </w:r>
    </w:p>
    <w:p w:rsidR="00CF57E1" w:rsidRPr="00FC3593" w:rsidRDefault="00CF57E1" w:rsidP="00CF57E1">
      <w:pPr>
        <w:tabs>
          <w:tab w:val="left" w:pos="567"/>
        </w:tabs>
        <w:jc w:val="right"/>
      </w:pPr>
    </w:p>
    <w:p w:rsidR="00CF57E1" w:rsidRPr="00FC3593" w:rsidRDefault="00CF57E1" w:rsidP="00CF57E1">
      <w:pPr>
        <w:jc w:val="right"/>
      </w:pPr>
    </w:p>
    <w:p w:rsidR="00CF57E1" w:rsidRPr="003901D9" w:rsidRDefault="00CF57E1" w:rsidP="00CF57E1">
      <w:pPr>
        <w:tabs>
          <w:tab w:val="left" w:pos="567"/>
        </w:tabs>
        <w:jc w:val="right"/>
      </w:pPr>
      <w:r w:rsidRPr="00FC3593">
        <w:t xml:space="preserve">                                                                 </w:t>
      </w:r>
      <w:r w:rsidRPr="003901D9">
        <w:t>____________</w:t>
      </w:r>
      <w:r w:rsidR="00465F89">
        <w:t>С.В. Чехов</w:t>
      </w:r>
      <w:r w:rsidRPr="003901D9">
        <w:t xml:space="preserve"> </w:t>
      </w:r>
    </w:p>
    <w:p w:rsidR="00CF57E1" w:rsidRPr="003901D9" w:rsidRDefault="00CF57E1" w:rsidP="00CF57E1">
      <w:pPr>
        <w:tabs>
          <w:tab w:val="left" w:pos="567"/>
        </w:tabs>
        <w:jc w:val="right"/>
      </w:pP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</w:p>
    <w:p w:rsidR="00CF57E1" w:rsidRPr="00223CC0" w:rsidRDefault="00CF57E1" w:rsidP="00CF57E1">
      <w:pPr>
        <w:tabs>
          <w:tab w:val="left" w:pos="567"/>
        </w:tabs>
        <w:jc w:val="right"/>
      </w:pPr>
      <w:r w:rsidRPr="003901D9">
        <w:t xml:space="preserve">                                                     </w:t>
      </w:r>
      <w:r w:rsidRPr="003901D9">
        <w:rPr>
          <w:iCs/>
          <w:color w:val="000000"/>
        </w:rPr>
        <w:t>«</w:t>
      </w:r>
      <w:r w:rsidR="00465F89">
        <w:rPr>
          <w:iCs/>
          <w:color w:val="000000"/>
        </w:rPr>
        <w:t>03</w:t>
      </w:r>
      <w:r w:rsidRPr="003901D9">
        <w:rPr>
          <w:iCs/>
          <w:color w:val="000000"/>
        </w:rPr>
        <w:t xml:space="preserve">» </w:t>
      </w:r>
      <w:r w:rsidR="00465F89">
        <w:rPr>
          <w:iCs/>
          <w:color w:val="000000"/>
        </w:rPr>
        <w:t>апреля 2024</w:t>
      </w:r>
      <w:r w:rsidRPr="003901D9">
        <w:rPr>
          <w:iCs/>
          <w:color w:val="000000"/>
        </w:rPr>
        <w:t xml:space="preserve">  г.</w:t>
      </w:r>
    </w:p>
    <w:p w:rsidR="00CF57E1" w:rsidRPr="00223CC0" w:rsidRDefault="00CF57E1" w:rsidP="00CF57E1">
      <w:pPr>
        <w:jc w:val="center"/>
        <w:rPr>
          <w:bCs/>
        </w:rPr>
      </w:pPr>
    </w:p>
    <w:p w:rsidR="00CF57E1" w:rsidRPr="00C51FEE" w:rsidRDefault="00CF57E1" w:rsidP="00CF57E1">
      <w:pPr>
        <w:ind w:left="5280"/>
        <w:jc w:val="right"/>
      </w:pPr>
    </w:p>
    <w:p w:rsidR="00CF57E1" w:rsidRPr="00C428AB" w:rsidRDefault="0055171E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465F89">
        <w:rPr>
          <w:lang w:val="ru-RU"/>
        </w:rPr>
        <w:t xml:space="preserve">ПРОТОКОЛ О РЕЗУЛЬТАТАХ АУКЦИОНА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U22000180990000000014-3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465F89">
        <w:t>03.04.2024 11:15:49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CF57E1" w:rsidRPr="00376D23" w:rsidRDefault="00D46369" w:rsidP="00CF57E1">
      <w:pPr>
        <w:jc w:val="both"/>
        <w:rPr>
          <w:i/>
          <w:iCs/>
          <w:color w:val="000000"/>
        </w:rPr>
      </w:pPr>
      <w:r>
        <w:t>Открытый а</w:t>
      </w:r>
      <w:r w:rsidR="001C00E7">
        <w:rPr>
          <w:iCs/>
        </w:rPr>
        <w:t>укцион</w:t>
      </w:r>
      <w:r w:rsidR="00CF57E1">
        <w:rPr>
          <w:iCs/>
          <w:color w:val="000000"/>
        </w:rPr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CF57E1">
        <w:rPr>
          <w:iCs/>
          <w:color w:val="000000"/>
        </w:rPr>
        <w:t xml:space="preserve">в электронной форме проводится в соответствии с </w:t>
      </w:r>
      <w:r w:rsidR="00465F89">
        <w:rPr>
          <w:iCs/>
          <w:color w:val="000000"/>
        </w:rPr>
        <w:t>постановлением Администрации Белоярского городского поселения № 69 от 22.02.2024 «О проведении торгов в форме открытого аукциона в целях предоставления земельного участка в аренду с видом разрешенного использования – санаторная деятельность».</w:t>
      </w:r>
    </w:p>
    <w:p w:rsidR="00CF57E1" w:rsidRPr="00376D23" w:rsidRDefault="00CF57E1" w:rsidP="00CF57E1">
      <w:pPr>
        <w:jc w:val="center"/>
        <w:rPr>
          <w:i/>
          <w:iCs/>
          <w:color w:val="000000"/>
        </w:rPr>
      </w:pPr>
    </w:p>
    <w:p w:rsidR="0078503B" w:rsidRPr="00240FC3" w:rsidRDefault="0078503B" w:rsidP="0078503B">
      <w:pPr>
        <w:jc w:val="both"/>
      </w:pPr>
      <w:r w:rsidRPr="00240FC3">
        <w:rPr>
          <w:spacing w:val="-2"/>
        </w:rPr>
        <w:t xml:space="preserve">1. 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Pr="00240FC3">
        <w:rPr>
          <w:spacing w:val="-2"/>
        </w:rPr>
        <w:t xml:space="preserve">в электронной форме: </w:t>
      </w:r>
      <w:r w:rsidRPr="00240FC3">
        <w:t>Заключение договора аренды земельного участка</w:t>
      </w:r>
    </w:p>
    <w:p w:rsidR="0078503B" w:rsidRDefault="0078503B" w:rsidP="0078503B">
      <w:pPr>
        <w:jc w:val="both"/>
      </w:pPr>
    </w:p>
    <w:p w:rsidR="0078503B" w:rsidRPr="00465F89" w:rsidRDefault="001C00E7" w:rsidP="0078503B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 w:rsidR="007C3867">
        <w:rPr>
          <w:spacing w:val="-2"/>
        </w:rPr>
        <w:t xml:space="preserve"> (арендодатель)</w:t>
      </w:r>
      <w:r w:rsidR="0078503B" w:rsidRPr="00240FC3">
        <w:rPr>
          <w:spacing w:val="-2"/>
        </w:rPr>
        <w:t>:</w:t>
      </w:r>
      <w:r w:rsidR="0078503B" w:rsidRPr="00240FC3">
        <w:t xml:space="preserve"> </w:t>
      </w:r>
      <w:r w:rsidR="0078503B" w:rsidRPr="007F10E7">
        <w:t>Муниципальное образование Белоярское городское поселение Верхнекетского района Томской области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Pr="00465F89" w:rsidRDefault="0078503B" w:rsidP="0078503B">
      <w:pPr>
        <w:jc w:val="both"/>
      </w:pPr>
      <w:r w:rsidRPr="00240FC3">
        <w:rPr>
          <w:spacing w:val="-2"/>
        </w:rPr>
        <w:t>3.  Организатор:</w:t>
      </w:r>
      <w:r w:rsidRPr="00240FC3">
        <w:t xml:space="preserve"> </w:t>
      </w:r>
      <w:r w:rsidRPr="007F10E7">
        <w:t>АДМИНИСТРАЦИЯ БЕЛОЯРСКОГО ГОРОДСКОГО ПОСЕЛЕНИЯ</w:t>
      </w:r>
      <w:r w:rsidRPr="007F10E7">
        <w:rPr>
          <w:i/>
        </w:rPr>
        <w:t xml:space="preserve">, </w:t>
      </w:r>
      <w:r w:rsidRPr="007F10E7">
        <w:t xml:space="preserve">Юридический адрес: 636500, Россия, Томская, Гагарина, </w:t>
      </w:r>
      <w:r w:rsidR="00465F89">
        <w:t>47, стр. 1</w:t>
      </w:r>
      <w:r w:rsidRPr="007F10E7">
        <w:rPr>
          <w:i/>
        </w:rPr>
        <w:t xml:space="preserve">, </w:t>
      </w:r>
      <w:r w:rsidRPr="007F10E7">
        <w:t>Почтовый адрес: 636500, Россия, Томская обл, Верхнекетский р-н, рп Белый Яр, ул Гагарина, д. 47, стр. 1</w:t>
      </w:r>
    </w:p>
    <w:p w:rsidR="0078503B" w:rsidRDefault="0078503B" w:rsidP="00CF57E1">
      <w:pPr>
        <w:jc w:val="both"/>
        <w:rPr>
          <w:b/>
        </w:rPr>
      </w:pPr>
    </w:p>
    <w:p w:rsidR="00CF57E1" w:rsidRPr="00240FC3" w:rsidRDefault="00CF57E1" w:rsidP="00CF57E1">
      <w:pPr>
        <w:jc w:val="both"/>
      </w:pPr>
      <w:r w:rsidRPr="00240FC3">
        <w:t>4.</w:t>
      </w:r>
      <w:r w:rsidR="000D3FF4" w:rsidRPr="00240FC3">
        <w:t xml:space="preserve"> 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5"/>
        <w:gridCol w:w="3276"/>
        <w:gridCol w:w="2929"/>
      </w:tblGrid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0" w:name="OLE_LINK1"/>
            <w:bookmarkStart w:id="1" w:name="OLE_LINK2"/>
            <w:bookmarkStart w:id="2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 w:rsidRPr="00465F89">
              <w:t xml:space="preserve">№ </w:t>
            </w:r>
            <w:r>
              <w:t>1 - Земельный участок по адресу : Российская Федерация, Томская область, Верхнекетский район, р.п. Белый Яр, пер. Фонтанный, 1а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190 680,00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3" w:name="OLE_LINK6"/>
            <w:bookmarkStart w:id="4" w:name="OLE_LINK5"/>
            <w:bookmarkEnd w:id="3"/>
            <w:bookmarkEnd w:id="4"/>
            <w:r>
              <w:t>Состоялся</w:t>
            </w:r>
          </w:p>
        </w:tc>
        <w:bookmarkEnd w:id="0"/>
        <w:bookmarkEnd w:id="1"/>
        <w:bookmarkEnd w:id="2"/>
      </w:tr>
    </w:tbl>
    <w:p w:rsidR="002A4709" w:rsidRPr="002A4709" w:rsidRDefault="002A4709" w:rsidP="00CF57E1">
      <w:pPr>
        <w:jc w:val="both"/>
      </w:pP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</w:p>
    <w:p w:rsidR="0028007F" w:rsidRDefault="0028007F" w:rsidP="00CF57E1">
      <w:pPr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r w:rsidR="0078503B" w:rsidRPr="003C661B">
        <w:t>Извещение о проведении</w:t>
      </w:r>
      <w:r w:rsidR="0078503B">
        <w:t xml:space="preserve"> </w:t>
      </w:r>
      <w:r w:rsidR="001C00E7">
        <w:t>аукциона</w:t>
      </w:r>
      <w:r w:rsidR="0078503B" w:rsidRPr="003C661B"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78503B" w:rsidRPr="003C661B">
        <w:t xml:space="preserve">в электронной форме и документация по проведению </w:t>
      </w:r>
      <w:r w:rsidR="001C00E7">
        <w:t>аукциона</w:t>
      </w:r>
      <w:r w:rsidR="0078503B" w:rsidRPr="003C661B"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78503B" w:rsidRPr="003C661B">
        <w:t xml:space="preserve">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r w:rsidR="00617B81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78503B" w:rsidRPr="003C661B">
        <w:t>процедура  №  22000180990000000014.</w:t>
      </w:r>
    </w:p>
    <w:p w:rsidR="00591C05" w:rsidRDefault="00591C05" w:rsidP="00591C05">
      <w:pPr>
        <w:jc w:val="both"/>
      </w:pPr>
    </w:p>
    <w:p w:rsidR="00591C05" w:rsidRDefault="00591C05" w:rsidP="00591C05">
      <w:pPr>
        <w:jc w:val="both"/>
      </w:pPr>
      <w:r>
        <w:t>6. Состав комиссии:</w:t>
      </w:r>
    </w:p>
    <w:p w:rsidR="00591C05" w:rsidRDefault="00591C05" w:rsidP="00591C05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Завьялова Екатерина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управляющий делами Администрации Белоярского городского поселения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Шалева Светлана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Администрации Белоярского городского поселения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Селезнева Людмила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Администрации Белоярского городского поселения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Сопыряева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Администрации Белоярского городского поселения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Вялов Евгений Владимирович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по архитектуре и строительству Администрации Белоярского городского поселения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lastRenderedPageBreak/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Силенок Ульяна Владиславовна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юрисконсульт 1 категории Администрации Белоярского городского поселения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Букалов Иван Александрович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Белоярского городского поселения</w:t>
            </w:r>
          </w:p>
        </w:tc>
      </w:tr>
    </w:tbl>
    <w:p w:rsidR="00591C05" w:rsidRDefault="00591C05" w:rsidP="00591C05">
      <w:pPr>
        <w:jc w:val="both"/>
      </w:pPr>
    </w:p>
    <w:p w:rsidR="00591C05" w:rsidRDefault="00591C05" w:rsidP="00591C05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591C05" w:rsidRDefault="00591C05" w:rsidP="00591C05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Завьялова Екатерина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управляющий делами Администрации Белоярского городского поселения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Шалева Светлана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Администрации Белоярского городского поселения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Селезнева Людмила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Администрации Белоярского городского поселения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Вялов Евгений Владимирович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по архитектуре и строительству Администрации Белоярского городского поселения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Силенок Ульяна Владиславовна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юрисконсульт 1 категории Администрации Белоярского городского поселения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Букалов Иван Александрович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Белоярского городского поселения</w:t>
            </w:r>
          </w:p>
        </w:tc>
      </w:tr>
    </w:tbl>
    <w:p w:rsidR="00CF57E1" w:rsidRDefault="00CF57E1" w:rsidP="00CF57E1">
      <w:pPr>
        <w:jc w:val="both"/>
        <w:rPr>
          <w:bCs/>
        </w:rPr>
      </w:pPr>
    </w:p>
    <w:p w:rsidR="00E95887" w:rsidRDefault="00591C05" w:rsidP="00E95887">
      <w:pPr>
        <w:jc w:val="both"/>
        <w:rPr>
          <w:color w:val="000000"/>
        </w:rPr>
      </w:pPr>
      <w:r>
        <w:rPr>
          <w:color w:val="000000"/>
        </w:rPr>
        <w:t>7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E95887" w:rsidRPr="000568D5">
        <w:rPr>
          <w:bCs/>
        </w:rPr>
        <w:t xml:space="preserve">в электронной форме </w:t>
      </w:r>
      <w:r w:rsidR="00E95887">
        <w:rPr>
          <w:color w:val="000000"/>
        </w:rPr>
        <w:t>поданы заявки от: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7"/>
        <w:gridCol w:w="2408"/>
        <w:gridCol w:w="2408"/>
      </w:tblGrid>
      <w:tr w:rsidR="00D17F0C" w:rsidRPr="003C661B" w:rsidTr="007D2905">
        <w:trPr>
          <w:trHeight w:val="732"/>
        </w:trPr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5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465F8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по адресу : Российская Федерация, Томская область, Верхнекетский район, р.п. Белый Яр, пер. Фонтанный, 1а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Жирохов Николай Иванович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352900849922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162002, Российская Федерация, Вологодская обл., г. Грязовец, ул. Дачная, 9а, 2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465F8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по адресу : Российская Федерация, Томская область, Верхнекетский район, р.п. Белый Яр, пер. Фонтанный, 1а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Жирохова Марина Игоревна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352529156468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160000, Российская Федерация, Вологодская обл., г. Вологда, ул. Старое шоссе, 8, 68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465F8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по адресу : Российская Федерация, Томская область, Верхнекетский район, р.п. Белый Яр, пер. Фонтанный, 1а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Кайгородов Игорь Васильевич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700400289450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465F8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по адресу : Российская Федерация, Томская область, Верхнекетский район, р.п. Белый Яр, пер. Фонтанный, 1а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Нестеренко Илья Андреевич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561214357210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465F8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по адресу : Российская Федерация, Томская область, Верхнекетский район, р.п. Белый Яр, пер. Фонтанный, 1а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Федоров Павел Николаевич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561000897507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  <w:bookmarkEnd w:id="5"/>
    </w:tbl>
    <w:p w:rsidR="00E95887" w:rsidRDefault="00E95887" w:rsidP="00E95887">
      <w:pPr>
        <w:jc w:val="both"/>
        <w:rPr>
          <w:color w:val="000000"/>
        </w:rPr>
      </w:pPr>
    </w:p>
    <w:p w:rsidR="00E95887" w:rsidRDefault="00591C05" w:rsidP="00E95887">
      <w:pPr>
        <w:shd w:val="clear" w:color="auto" w:fill="FFFFFF"/>
        <w:spacing w:before="134"/>
        <w:jc w:val="both"/>
      </w:pPr>
      <w:r>
        <w:lastRenderedPageBreak/>
        <w:t>8</w:t>
      </w:r>
      <w:r w:rsidR="00E95887" w:rsidRPr="00A778F3">
        <w:t>. По результатам рассмотрения заявок на участие в</w:t>
      </w:r>
      <w:r w:rsidR="000E6B25">
        <w:t xml:space="preserve"> </w:t>
      </w:r>
      <w:r w:rsidR="00E95887" w:rsidRPr="00A778F3">
        <w:t xml:space="preserve">аукционе </w:t>
      </w:r>
      <w:r w:rsidR="007C3867" w:rsidRPr="008832AE">
        <w:t xml:space="preserve">на право заключения договора аренды земельного участка </w:t>
      </w:r>
      <w:r w:rsidR="00E95887" w:rsidRPr="00A778F3">
        <w:t>в электронной форме приняты следующие решения:</w:t>
      </w:r>
    </w:p>
    <w:p w:rsidR="00E95887" w:rsidRPr="00A778F3" w:rsidRDefault="00E95887" w:rsidP="00E95887">
      <w:pPr>
        <w:shd w:val="clear" w:color="auto" w:fill="FFFFFF"/>
        <w:spacing w:before="134"/>
        <w:jc w:val="both"/>
      </w:pPr>
    </w:p>
    <w:p w:rsidR="00E95887" w:rsidRDefault="00591C05" w:rsidP="00E95887">
      <w:pPr>
        <w:jc w:val="both"/>
      </w:pPr>
      <w:r>
        <w:rPr>
          <w:color w:val="000000"/>
        </w:rPr>
        <w:t>8</w:t>
      </w:r>
      <w:r w:rsidR="00E95887">
        <w:rPr>
          <w:color w:val="000000"/>
        </w:rPr>
        <w:t>.1</w:t>
      </w:r>
      <w:r w:rsidR="00E95887" w:rsidRPr="00AB1790">
        <w:rPr>
          <w:color w:val="000000"/>
        </w:rPr>
        <w:t xml:space="preserve">. </w:t>
      </w:r>
      <w:r w:rsidR="00E95887">
        <w:rPr>
          <w:color w:val="000000"/>
        </w:rPr>
        <w:t>Допустить</w:t>
      </w:r>
      <w:r w:rsidR="00E95887" w:rsidRPr="00A778F3">
        <w:t xml:space="preserve"> к дальнейшему участию в процедуре следующи</w:t>
      </w:r>
      <w:r w:rsidR="00E95887">
        <w:t>х участников</w:t>
      </w:r>
      <w:r w:rsidR="00E95887" w:rsidRPr="00A778F3">
        <w:t>:</w:t>
      </w:r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2381"/>
        <w:gridCol w:w="1961"/>
        <w:gridCol w:w="1928"/>
      </w:tblGrid>
      <w:tr w:rsidR="00D17F0C" w:rsidRPr="006178B2" w:rsidTr="007D2905">
        <w:trPr>
          <w:trHeight w:val="807"/>
        </w:trPr>
        <w:tc>
          <w:tcPr>
            <w:tcW w:w="1745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6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36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 w:rsidRPr="00465F8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по адресу : Российская Федерация, Томская область, Верхнекетский район, р.п. Белый Яр, пер. Фонтанный, 1а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Жирохов Николай Иванович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328692/442749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28.03.2024 12:43:20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 w:rsidRPr="00465F8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по адресу : Российская Федерация, Томская область, Верхнекетский район, р.п. Белый Яр, пер. Фонтанный, 1а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Жирохова Марина Игоревна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328702/442761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28.03.2024 12:54:54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 w:rsidRPr="00465F8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по адресу : Российская Федерация, Томская область, Верхнекетский район, р.п. Белый Яр, пер. Фонтанный, 1а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Кайгородов Игорь Васильевич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328739/442808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28.03.2024 13:34:27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 w:rsidRPr="00465F8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по адресу : Российская Федерация, Томская область, Верхнекетский район, р.п. Белый Яр, пер. Фонтанный, 1а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Нестеренко Илья Андреевич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328193/441906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27.03.2024 13:53:00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 w:rsidRPr="00465F8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по адресу : Российская Федерация, Томская область, Верхнекетский район, р.п. Белый Яр, пер. Фонтанный, 1а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Федоров Павел Николаевич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328199/441917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27.03.2024 13:58:58</w:t>
            </w:r>
          </w:p>
        </w:tc>
      </w:tr>
      <w:bookmarkEnd w:id="6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Default="00591C05" w:rsidP="00E95887">
      <w:pPr>
        <w:jc w:val="both"/>
      </w:pPr>
      <w:r>
        <w:t>8</w:t>
      </w:r>
      <w:r w:rsidR="00E95887" w:rsidRPr="00A778F3">
        <w:t>.</w:t>
      </w:r>
      <w:r w:rsidR="00E95887">
        <w:t>2</w:t>
      </w:r>
      <w:r w:rsidR="00E95887" w:rsidRPr="00A778F3">
        <w:t>. Отказать в допуске к дальнейшему участию в процедуре следующим участникам:</w:t>
      </w:r>
    </w:p>
    <w:p w:rsidR="00E95887" w:rsidRDefault="00E95887" w:rsidP="00E95887">
      <w:pPr>
        <w:jc w:val="both"/>
      </w:pPr>
    </w:p>
    <w:p w:rsidR="00E95887" w:rsidRPr="00A778F3" w:rsidRDefault="00E95887" w:rsidP="00E95887">
      <w:pPr>
        <w:jc w:val="both"/>
      </w:pPr>
    </w:p>
    <w:p w:rsidR="00286882" w:rsidRDefault="00591C05" w:rsidP="00286882">
      <w:pPr>
        <w:shd w:val="clear" w:color="auto" w:fill="FFFFFF"/>
        <w:spacing w:before="120"/>
        <w:jc w:val="both"/>
      </w:pPr>
      <w:r>
        <w:t>9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226"/>
        <w:gridCol w:w="2169"/>
        <w:gridCol w:w="2122"/>
        <w:gridCol w:w="2226"/>
      </w:tblGrid>
      <w:tr w:rsidR="00D17F0C" w:rsidRPr="00E77C89" w:rsidTr="007D2905">
        <w:tc>
          <w:tcPr>
            <w:tcW w:w="460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bookmarkStart w:id="7" w:name="_Hlk523240875"/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Кайгородов Игорь Васильевич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207 841,20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03.04.2024 10:16:25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Жирохов Николай Иванович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202 120,80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03.04.2024 10:06:28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bookmarkEnd w:id="7"/>
    </w:tbl>
    <w:p w:rsidR="00D17F0C" w:rsidRDefault="00D17F0C" w:rsidP="00125DE7">
      <w:pPr>
        <w:shd w:val="clear" w:color="auto" w:fill="FFFFFF"/>
        <w:spacing w:before="120"/>
        <w:jc w:val="both"/>
        <w:rPr>
          <w:lang w:val="en-US"/>
        </w:rPr>
      </w:pPr>
    </w:p>
    <w:p w:rsidR="000E0BB1" w:rsidRDefault="00591C05" w:rsidP="000E0BB1">
      <w:pPr>
        <w:shd w:val="clear" w:color="auto" w:fill="FFFFFF"/>
        <w:spacing w:before="120"/>
        <w:jc w:val="both"/>
        <w:rPr>
          <w:lang w:val="en-US"/>
        </w:rPr>
      </w:pPr>
      <w:r>
        <w:t>10</w:t>
      </w:r>
      <w:r w:rsidR="000E0BB1">
        <w:t>.Победители:</w:t>
      </w:r>
    </w:p>
    <w:p w:rsidR="000E0BB1" w:rsidRP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1576"/>
        <w:gridCol w:w="1576"/>
        <w:gridCol w:w="1574"/>
        <w:gridCol w:w="1757"/>
        <w:gridCol w:w="1573"/>
      </w:tblGrid>
      <w:tr w:rsidR="00C85C35" w:rsidTr="0075070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35" w:rsidRPr="0091629E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C85C35" w:rsidTr="00750700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rPr>
                <w:lang w:val="en-US"/>
              </w:rPr>
            </w:pPr>
            <w:r w:rsidRPr="00465F89">
              <w:t xml:space="preserve">№ </w:t>
            </w:r>
            <w:r>
              <w:t>1 - Земельный участок по адресу : Российская Федерация, Томская область, Верхнекетский район, р.п. Белый Яр, пер. Фонтанный, 1а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r>
              <w:t>Кайгородов Игорь Васильевич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5" w:rsidRPr="00C344E3" w:rsidRDefault="00C85C35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207 841,20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right"/>
            </w:pPr>
            <w:r>
              <w:rPr>
                <w:lang w:val="en-US"/>
              </w:rPr>
              <w:t>328739/442808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lang w:val="en-US"/>
              </w:rPr>
            </w:pPr>
            <w:r>
              <w:t>Российская Федерация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28.03.2024 13:34:27</w:t>
            </w:r>
          </w:p>
        </w:tc>
      </w:tr>
    </w:tbl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p w:rsidR="00125DE7" w:rsidRDefault="00591C05" w:rsidP="00125DE7">
      <w:pPr>
        <w:shd w:val="clear" w:color="auto" w:fill="FFFFFF"/>
        <w:spacing w:before="120"/>
        <w:jc w:val="both"/>
      </w:pPr>
      <w:r>
        <w:lastRenderedPageBreak/>
        <w:t>11</w:t>
      </w:r>
      <w:r w:rsidR="00125DE7">
        <w:t xml:space="preserve">. </w:t>
      </w:r>
      <w:r w:rsidR="001C00E7">
        <w:t>А</w:t>
      </w:r>
      <w:r w:rsidR="001C00E7">
        <w:rPr>
          <w:iCs/>
        </w:rPr>
        <w:t>укцион</w:t>
      </w:r>
      <w:r w:rsidR="0078503B"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125DE7">
        <w:t xml:space="preserve">в электронной форме признается </w:t>
      </w:r>
      <w:r w:rsidR="00465F89">
        <w:t>состоявшимся</w:t>
      </w:r>
      <w:r w:rsidR="00125DE7">
        <w:t>.</w:t>
      </w:r>
    </w:p>
    <w:p w:rsidR="00125DE7" w:rsidRDefault="00591C05" w:rsidP="00125DE7">
      <w:pPr>
        <w:shd w:val="clear" w:color="auto" w:fill="FFFFFF"/>
        <w:spacing w:before="120"/>
        <w:jc w:val="both"/>
      </w:pPr>
      <w:r w:rsidRPr="00465F89">
        <w:t>11</w:t>
      </w:r>
      <w:r w:rsidR="00125DE7">
        <w:t xml:space="preserve">.1. Обоснование принятого решения: </w:t>
      </w:r>
      <w:r w:rsidR="00465F89">
        <w:t>открытый аукцион в электронной форме</w:t>
      </w:r>
      <w:r w:rsidR="00125DE7">
        <w:t xml:space="preserve"> </w:t>
      </w:r>
    </w:p>
    <w:p w:rsidR="00125DE7" w:rsidRPr="00125DE7" w:rsidRDefault="007B3F15" w:rsidP="00125DE7">
      <w:pPr>
        <w:shd w:val="clear" w:color="auto" w:fill="FFFFFF"/>
        <w:spacing w:before="120"/>
        <w:jc w:val="both"/>
        <w:rPr>
          <w:i/>
        </w:rPr>
      </w:pPr>
      <w:r>
        <w:t>1</w:t>
      </w:r>
      <w:r w:rsidR="00591C05">
        <w:t>2</w:t>
      </w:r>
      <w:r w:rsidR="00125DE7">
        <w:t>. Заключить договор</w:t>
      </w:r>
      <w:r w:rsidR="00465F89">
        <w:t xml:space="preserve"> с победителем Кайгородовым Игорем Васильевичем</w:t>
      </w:r>
      <w:r w:rsidR="00125DE7" w:rsidRPr="00125DE7">
        <w:t>.</w:t>
      </w:r>
    </w:p>
    <w:p w:rsidR="00125DE7" w:rsidRDefault="007B3F15" w:rsidP="00125DE7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="00591C05" w:rsidRPr="00465F89">
        <w:t>2</w:t>
      </w:r>
      <w:r w:rsidR="00125DE7">
        <w:t>.1. Основание</w:t>
      </w:r>
      <w:r w:rsidR="00125DE7" w:rsidRPr="000D3FF4">
        <w:t xml:space="preserve">: </w:t>
      </w:r>
      <w:r w:rsidR="00465F89">
        <w:t>наиболее высокая цена</w:t>
      </w:r>
    </w:p>
    <w:p w:rsidR="009E75C2" w:rsidRDefault="007B3F15" w:rsidP="00465F89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="00591C05">
        <w:t>3</w:t>
      </w:r>
      <w:r w:rsidR="00125DE7" w:rsidRPr="00125DE7">
        <w:t>. Настоящий</w:t>
      </w:r>
      <w:r w:rsidR="00125DE7">
        <w:t xml:space="preserve"> протокол подлежит размещению на сайте </w:t>
      </w:r>
      <w:r w:rsidR="00465F89">
        <w:rPr>
          <w:lang w:val="en-US"/>
        </w:rPr>
        <w:t>www</w:t>
      </w:r>
      <w:r w:rsidR="00465F89" w:rsidRPr="00465F89">
        <w:t>.</w:t>
      </w:r>
      <w:r w:rsidR="00465F89">
        <w:rPr>
          <w:lang w:val="en-US"/>
        </w:rPr>
        <w:t>torgi</w:t>
      </w:r>
      <w:r w:rsidR="00465F89" w:rsidRPr="00465F89">
        <w:t>.</w:t>
      </w:r>
      <w:r w:rsidR="00465F89">
        <w:rPr>
          <w:lang w:val="en-US"/>
        </w:rPr>
        <w:t>gov</w:t>
      </w:r>
      <w:r w:rsidR="00465F89" w:rsidRPr="00465F89">
        <w:t>.</w:t>
      </w:r>
      <w:r w:rsidR="00465F89">
        <w:rPr>
          <w:lang w:val="en-US"/>
        </w:rPr>
        <w:t>ru</w:t>
      </w:r>
      <w:bookmarkStart w:id="8" w:name="_Hlk510627668"/>
      <w:bookmarkStart w:id="9" w:name="_GoBack"/>
      <w:bookmarkEnd w:id="9"/>
    </w:p>
    <w:p w:rsidR="009E75C2" w:rsidRPr="005538E6" w:rsidRDefault="009E75C2" w:rsidP="009E75C2">
      <w:pPr>
        <w:jc w:val="both"/>
        <w:rPr>
          <w:color w:val="000000"/>
        </w:rPr>
      </w:pPr>
      <w:r w:rsidRPr="005538E6">
        <w:rPr>
          <w:color w:val="000000"/>
        </w:rPr>
        <w:t>Подписи членов комиссии:</w:t>
      </w:r>
    </w:p>
    <w:p w:rsidR="009E75C2" w:rsidRPr="005538E6" w:rsidRDefault="009E75C2" w:rsidP="009E75C2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Завьялова Е.Н.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Шалева С.В.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Селезнева Л.А.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Вялов Е.В.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Силенок У.В.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Букалов И.А.</w:t>
            </w:r>
          </w:p>
        </w:tc>
      </w:tr>
      <w:bookmarkEnd w:id="8"/>
    </w:tbl>
    <w:p w:rsidR="009E75C2" w:rsidRPr="008B532A" w:rsidRDefault="009E75C2" w:rsidP="009E75C2">
      <w:pPr>
        <w:shd w:val="clear" w:color="auto" w:fill="FFFFFF"/>
        <w:tabs>
          <w:tab w:val="left" w:pos="6795"/>
        </w:tabs>
        <w:jc w:val="both"/>
        <w:rPr>
          <w:i/>
        </w:rPr>
      </w:pPr>
    </w:p>
    <w:sectPr w:rsidR="009E75C2" w:rsidRPr="008B532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B4C" w:rsidRDefault="00500B4C">
      <w:r>
        <w:separator/>
      </w:r>
    </w:p>
  </w:endnote>
  <w:endnote w:type="continuationSeparator" w:id="0">
    <w:p w:rsidR="00500B4C" w:rsidRDefault="0050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71BC">
      <w:rPr>
        <w:rStyle w:val="a5"/>
        <w:noProof/>
      </w:rPr>
      <w:t>4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B4C" w:rsidRDefault="00500B4C">
      <w:r>
        <w:separator/>
      </w:r>
    </w:p>
  </w:footnote>
  <w:footnote w:type="continuationSeparator" w:id="0">
    <w:p w:rsidR="00500B4C" w:rsidRDefault="00500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778B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1F93"/>
    <w:rsid w:val="0017655A"/>
    <w:rsid w:val="00184042"/>
    <w:rsid w:val="001848C2"/>
    <w:rsid w:val="00184BD2"/>
    <w:rsid w:val="001871BC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903"/>
    <w:rsid w:val="001C4D8B"/>
    <w:rsid w:val="001C6296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305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3A6C"/>
    <w:rsid w:val="00416B96"/>
    <w:rsid w:val="00420E64"/>
    <w:rsid w:val="0042221C"/>
    <w:rsid w:val="00424852"/>
    <w:rsid w:val="00425E33"/>
    <w:rsid w:val="00426393"/>
    <w:rsid w:val="004270D9"/>
    <w:rsid w:val="00436097"/>
    <w:rsid w:val="004414B0"/>
    <w:rsid w:val="00441F24"/>
    <w:rsid w:val="004441B5"/>
    <w:rsid w:val="00446E9F"/>
    <w:rsid w:val="00450E2E"/>
    <w:rsid w:val="004511A8"/>
    <w:rsid w:val="00462F38"/>
    <w:rsid w:val="004639BF"/>
    <w:rsid w:val="00465F89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0B4C"/>
    <w:rsid w:val="005062A4"/>
    <w:rsid w:val="00506BF3"/>
    <w:rsid w:val="00515147"/>
    <w:rsid w:val="00523B6F"/>
    <w:rsid w:val="00524A03"/>
    <w:rsid w:val="0052568F"/>
    <w:rsid w:val="00532D21"/>
    <w:rsid w:val="00544D11"/>
    <w:rsid w:val="00545EDD"/>
    <w:rsid w:val="0055171E"/>
    <w:rsid w:val="005517F5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1C05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B390E"/>
    <w:rsid w:val="005B501C"/>
    <w:rsid w:val="005B6863"/>
    <w:rsid w:val="005B73E3"/>
    <w:rsid w:val="005C04EB"/>
    <w:rsid w:val="005C26DF"/>
    <w:rsid w:val="005C2A49"/>
    <w:rsid w:val="005E0886"/>
    <w:rsid w:val="005E150E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44D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700"/>
    <w:rsid w:val="0075096E"/>
    <w:rsid w:val="00757266"/>
    <w:rsid w:val="007606F3"/>
    <w:rsid w:val="00760F08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3867"/>
    <w:rsid w:val="007C4D2C"/>
    <w:rsid w:val="007D2905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0F0B"/>
    <w:rsid w:val="0081199D"/>
    <w:rsid w:val="00815559"/>
    <w:rsid w:val="00816002"/>
    <w:rsid w:val="00822D10"/>
    <w:rsid w:val="00823F85"/>
    <w:rsid w:val="00825A15"/>
    <w:rsid w:val="008309B8"/>
    <w:rsid w:val="00835232"/>
    <w:rsid w:val="00841498"/>
    <w:rsid w:val="008622A0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22E85"/>
    <w:rsid w:val="00923510"/>
    <w:rsid w:val="00924081"/>
    <w:rsid w:val="00926F2B"/>
    <w:rsid w:val="009309CF"/>
    <w:rsid w:val="0093634D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618D"/>
    <w:rsid w:val="009C7867"/>
    <w:rsid w:val="009C78EC"/>
    <w:rsid w:val="009D6670"/>
    <w:rsid w:val="009D70AA"/>
    <w:rsid w:val="009E0301"/>
    <w:rsid w:val="009E2C0A"/>
    <w:rsid w:val="009E2D6E"/>
    <w:rsid w:val="009E5001"/>
    <w:rsid w:val="009E75C2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67F2B"/>
    <w:rsid w:val="00C7692B"/>
    <w:rsid w:val="00C77F8E"/>
    <w:rsid w:val="00C85C35"/>
    <w:rsid w:val="00C910C9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17F0C"/>
    <w:rsid w:val="00D23477"/>
    <w:rsid w:val="00D2631F"/>
    <w:rsid w:val="00D332DB"/>
    <w:rsid w:val="00D37B62"/>
    <w:rsid w:val="00D417B1"/>
    <w:rsid w:val="00D450F8"/>
    <w:rsid w:val="00D45D18"/>
    <w:rsid w:val="00D46369"/>
    <w:rsid w:val="00D4675E"/>
    <w:rsid w:val="00D5230D"/>
    <w:rsid w:val="00D54099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D4A43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F0802"/>
    <w:rsid w:val="00EF3862"/>
    <w:rsid w:val="00EF3CE4"/>
    <w:rsid w:val="00F00B26"/>
    <w:rsid w:val="00F0307D"/>
    <w:rsid w:val="00F03A3E"/>
    <w:rsid w:val="00F0603D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CB5D4"/>
  <w15:chartTrackingRefBased/>
  <w15:docId w15:val="{9A6E869F-40E9-4112-94D9-CA40B6FB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6716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Svetlana</cp:lastModifiedBy>
  <cp:revision>2</cp:revision>
  <cp:lastPrinted>2024-04-03T08:23:00Z</cp:lastPrinted>
  <dcterms:created xsi:type="dcterms:W3CDTF">2024-04-03T08:26:00Z</dcterms:created>
  <dcterms:modified xsi:type="dcterms:W3CDTF">2024-04-03T08:26:00Z</dcterms:modified>
</cp:coreProperties>
</file>