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46" w:rsidRDefault="00BD6546" w:rsidP="00BD6546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Белоярского городского </w:t>
      </w:r>
    </w:p>
    <w:p w:rsidR="00BD6546" w:rsidRDefault="00BD6546" w:rsidP="00BD6546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поселения</w:t>
      </w:r>
    </w:p>
    <w:p w:rsidR="00BD6546" w:rsidRDefault="00BD6546" w:rsidP="00BD6546">
      <w:pPr>
        <w:pStyle w:val="1"/>
        <w:jc w:val="center"/>
        <w:rPr>
          <w:rFonts w:ascii="Arial" w:hAnsi="Arial"/>
        </w:rPr>
      </w:pPr>
    </w:p>
    <w:p w:rsidR="00BD6546" w:rsidRDefault="00BD6546" w:rsidP="00BD6546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D6546" w:rsidRDefault="00BD6546" w:rsidP="00BD6546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BD6546" w:rsidTr="00BD6546">
        <w:tc>
          <w:tcPr>
            <w:tcW w:w="3510" w:type="dxa"/>
            <w:hideMark/>
          </w:tcPr>
          <w:p w:rsidR="00BD6546" w:rsidRDefault="00BD6546" w:rsidP="00A1249E">
            <w:pPr>
              <w:pStyle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«</w:t>
            </w:r>
            <w:r w:rsidR="00A1249E">
              <w:rPr>
                <w:rFonts w:ascii="Arial" w:hAnsi="Arial"/>
                <w:b/>
                <w:sz w:val="28"/>
                <w:szCs w:val="28"/>
              </w:rPr>
              <w:t>24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» </w:t>
            </w:r>
            <w:r w:rsidR="0041527B">
              <w:rPr>
                <w:rFonts w:ascii="Arial" w:hAnsi="Arial"/>
                <w:b/>
                <w:sz w:val="28"/>
                <w:szCs w:val="28"/>
              </w:rPr>
              <w:t>декабря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201</w:t>
            </w:r>
            <w:r w:rsidR="0041527B">
              <w:rPr>
                <w:rFonts w:ascii="Arial" w:hAnsi="Arial"/>
                <w:b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94" w:type="dxa"/>
          </w:tcPr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BD6546" w:rsidRDefault="00BD6546" w:rsidP="0041527B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A1249E">
              <w:rPr>
                <w:rFonts w:ascii="Arial" w:hAnsi="Arial"/>
                <w:b/>
                <w:sz w:val="28"/>
              </w:rPr>
              <w:t>462</w:t>
            </w:r>
            <w:bookmarkStart w:id="0" w:name="_GoBack"/>
            <w:bookmarkEnd w:id="0"/>
          </w:p>
        </w:tc>
      </w:tr>
    </w:tbl>
    <w:p w:rsidR="00BD6546" w:rsidRDefault="00BD6546" w:rsidP="00BD6546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D6546" w:rsidRDefault="0041527B" w:rsidP="00BD6546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24.02.2014 № 018 «</w:t>
      </w:r>
      <w:r w:rsidR="00BD6546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«Приём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«Белоярское городское поселение»</w:t>
      </w:r>
    </w:p>
    <w:p w:rsidR="00BD6546" w:rsidRPr="00906757" w:rsidRDefault="00BD6546" w:rsidP="00B35A88">
      <w:pPr>
        <w:ind w:right="5244"/>
        <w:jc w:val="both"/>
        <w:rPr>
          <w:rFonts w:ascii="Arial" w:hAnsi="Arial" w:cs="Arial"/>
          <w:b/>
          <w:bCs/>
          <w:sz w:val="24"/>
          <w:szCs w:val="24"/>
        </w:rPr>
      </w:pPr>
      <w:r w:rsidRPr="001F5143">
        <w:rPr>
          <w:rFonts w:ascii="Arial" w:hAnsi="Arial"/>
          <w:sz w:val="24"/>
          <w:szCs w:val="24"/>
        </w:rPr>
        <w:t>(</w:t>
      </w:r>
      <w:r w:rsidR="001A5BCB">
        <w:rPr>
          <w:rFonts w:ascii="Arial" w:hAnsi="Arial"/>
          <w:sz w:val="24"/>
          <w:szCs w:val="24"/>
        </w:rPr>
        <w:t>в ред. постановления</w:t>
      </w:r>
      <w:r>
        <w:rPr>
          <w:rFonts w:ascii="Arial" w:hAnsi="Arial"/>
          <w:sz w:val="24"/>
          <w:szCs w:val="24"/>
        </w:rPr>
        <w:t xml:space="preserve"> от 29.05.2014 № 69</w:t>
      </w:r>
      <w:r w:rsidR="001A5BCB">
        <w:rPr>
          <w:rFonts w:ascii="Arial" w:hAnsi="Arial"/>
          <w:sz w:val="24"/>
          <w:szCs w:val="24"/>
        </w:rPr>
        <w:t>, от 22.06.2015 № 173</w:t>
      </w:r>
      <w:r w:rsidRPr="001F5143">
        <w:rPr>
          <w:rFonts w:ascii="Arial" w:hAnsi="Arial"/>
          <w:sz w:val="24"/>
          <w:szCs w:val="24"/>
        </w:rPr>
        <w:t>)</w:t>
      </w:r>
      <w:r w:rsidR="0041527B">
        <w:rPr>
          <w:rFonts w:ascii="Arial" w:hAnsi="Arial"/>
          <w:sz w:val="24"/>
          <w:szCs w:val="24"/>
        </w:rPr>
        <w:t>»</w:t>
      </w:r>
    </w:p>
    <w:p w:rsidR="00BD6546" w:rsidRDefault="00BD6546" w:rsidP="00BD6546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D6546" w:rsidRDefault="00BD6546" w:rsidP="00BD6546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i/>
          <w:sz w:val="24"/>
          <w:szCs w:val="24"/>
        </w:rPr>
      </w:pPr>
    </w:p>
    <w:p w:rsidR="00BD6546" w:rsidRDefault="00BD6546" w:rsidP="0041527B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41527B">
        <w:rPr>
          <w:i/>
          <w:sz w:val="24"/>
          <w:szCs w:val="24"/>
        </w:rPr>
        <w:t xml:space="preserve"> целях приведения муниципального нормативного правового акта в соответствие с действующим федеральным законодательством, </w:t>
      </w: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D6546" w:rsidRDefault="0041527B" w:rsidP="0041527B">
      <w:pPr>
        <w:numPr>
          <w:ilvl w:val="0"/>
          <w:numId w:val="1"/>
        </w:num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Внести в постановление Администрации Белоярского городского поселения от 24.02.2014 № 018 «Об утверждении А</w:t>
      </w:r>
      <w:r w:rsidR="00BD6546">
        <w:rPr>
          <w:rFonts w:ascii="Arial" w:hAnsi="Arial"/>
          <w:sz w:val="24"/>
          <w:szCs w:val="24"/>
        </w:rPr>
        <w:t>дминистративн</w:t>
      </w:r>
      <w:r>
        <w:rPr>
          <w:rFonts w:ascii="Arial" w:hAnsi="Arial"/>
          <w:sz w:val="24"/>
          <w:szCs w:val="24"/>
        </w:rPr>
        <w:t>ого</w:t>
      </w:r>
      <w:r w:rsidR="00BD6546">
        <w:rPr>
          <w:rFonts w:ascii="Arial" w:hAnsi="Arial"/>
          <w:sz w:val="24"/>
          <w:szCs w:val="24"/>
        </w:rPr>
        <w:t xml:space="preserve"> регламент</w:t>
      </w:r>
      <w:r>
        <w:rPr>
          <w:rFonts w:ascii="Arial" w:hAnsi="Arial"/>
          <w:sz w:val="24"/>
          <w:szCs w:val="24"/>
        </w:rPr>
        <w:t>а</w:t>
      </w:r>
      <w:r w:rsidR="00BD6546">
        <w:rPr>
          <w:rFonts w:ascii="Arial" w:hAnsi="Arial"/>
          <w:sz w:val="24"/>
          <w:szCs w:val="24"/>
        </w:rPr>
        <w:t xml:space="preserve"> по предоставлению муниципальной услуги «Приём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«Белоярское городское поселение»</w:t>
      </w:r>
      <w:r>
        <w:rPr>
          <w:rFonts w:ascii="Arial" w:hAnsi="Arial"/>
          <w:sz w:val="24"/>
          <w:szCs w:val="24"/>
        </w:rPr>
        <w:t xml:space="preserve"> </w:t>
      </w:r>
      <w:r w:rsidRPr="0041527B">
        <w:rPr>
          <w:rFonts w:ascii="Arial" w:hAnsi="Arial"/>
          <w:sz w:val="24"/>
          <w:szCs w:val="24"/>
        </w:rPr>
        <w:t>(в ред. постановления от 29.05.2014 № 69, от 22.06.2015 № 173)»</w:t>
      </w:r>
      <w:r>
        <w:rPr>
          <w:rFonts w:ascii="Arial" w:hAnsi="Arial"/>
          <w:sz w:val="24"/>
          <w:szCs w:val="24"/>
        </w:rPr>
        <w:t xml:space="preserve"> изменения, заменив третье предложение пункта 2.14 Административного регламента текстом следующего содержания:</w:t>
      </w:r>
    </w:p>
    <w:p w:rsidR="0041527B" w:rsidRDefault="0041527B" w:rsidP="001263D2">
      <w:pPr>
        <w:pStyle w:val="a6"/>
        <w:numPr>
          <w:ilvl w:val="1"/>
          <w:numId w:val="5"/>
        </w:num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263D2">
        <w:rPr>
          <w:rFonts w:ascii="Arial" w:hAnsi="Arial"/>
          <w:sz w:val="24"/>
          <w:szCs w:val="24"/>
        </w:rPr>
        <w:t>«Место для проведения личного приема граждан оборудуется стульями, столами, обеспечивается канцелярскими принадлежностями для написания заявления, ин-формационными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  <w:r w:rsidR="001263D2">
        <w:rPr>
          <w:rFonts w:ascii="Arial" w:hAnsi="Arial"/>
          <w:sz w:val="24"/>
          <w:szCs w:val="24"/>
        </w:rPr>
        <w:t>»;</w:t>
      </w:r>
    </w:p>
    <w:p w:rsidR="001263D2" w:rsidRDefault="001263D2" w:rsidP="001263D2">
      <w:pPr>
        <w:pStyle w:val="a6"/>
        <w:numPr>
          <w:ilvl w:val="1"/>
          <w:numId w:val="5"/>
        </w:num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Дополнить пункт 2 постановления предложением следующего содержания:</w:t>
      </w:r>
    </w:p>
    <w:p w:rsidR="001263D2" w:rsidRPr="001263D2" w:rsidRDefault="001263D2" w:rsidP="001263D2">
      <w:pPr>
        <w:pStyle w:val="a6"/>
        <w:tabs>
          <w:tab w:val="left" w:pos="-2552"/>
        </w:tabs>
        <w:autoSpaceDE/>
        <w:adjustRightInd/>
        <w:ind w:left="10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«Разместить настоящее постановление на официальном сайте </w:t>
      </w:r>
      <w:r>
        <w:rPr>
          <w:rFonts w:ascii="Arial" w:hAnsi="Arial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в сети «Интернет».</w:t>
      </w:r>
    </w:p>
    <w:p w:rsidR="00BD6546" w:rsidRDefault="003218D1" w:rsidP="003218D1">
      <w:pPr>
        <w:pStyle w:val="a6"/>
        <w:numPr>
          <w:ilvl w:val="0"/>
          <w:numId w:val="1"/>
        </w:num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218D1">
        <w:rPr>
          <w:rFonts w:ascii="Arial" w:hAnsi="Arial"/>
          <w:sz w:val="24"/>
          <w:szCs w:val="24"/>
        </w:rPr>
        <w:t xml:space="preserve">Настоящее постановление вступает в силу с 01 января 2016 года и подлежит </w:t>
      </w:r>
      <w:proofErr w:type="gramStart"/>
      <w:r w:rsidRPr="003218D1">
        <w:rPr>
          <w:rFonts w:ascii="Arial" w:hAnsi="Arial"/>
          <w:sz w:val="24"/>
          <w:szCs w:val="24"/>
        </w:rPr>
        <w:t>опубликованию  в</w:t>
      </w:r>
      <w:proofErr w:type="gramEnd"/>
      <w:r w:rsidRPr="003218D1">
        <w:rPr>
          <w:rFonts w:ascii="Arial" w:hAnsi="Arial"/>
          <w:sz w:val="24"/>
          <w:szCs w:val="24"/>
        </w:rPr>
        <w:t xml:space="preserve"> информационном вестнике </w:t>
      </w:r>
      <w:proofErr w:type="spellStart"/>
      <w:r w:rsidRPr="003218D1">
        <w:rPr>
          <w:rFonts w:ascii="Arial" w:hAnsi="Arial"/>
          <w:sz w:val="24"/>
          <w:szCs w:val="24"/>
        </w:rPr>
        <w:t>Верхнекетског</w:t>
      </w:r>
      <w:r>
        <w:rPr>
          <w:rFonts w:ascii="Arial" w:hAnsi="Arial"/>
          <w:sz w:val="24"/>
          <w:szCs w:val="24"/>
        </w:rPr>
        <w:t>о</w:t>
      </w:r>
      <w:proofErr w:type="spellEnd"/>
      <w:r>
        <w:rPr>
          <w:rFonts w:ascii="Arial" w:hAnsi="Arial"/>
          <w:sz w:val="24"/>
          <w:szCs w:val="24"/>
        </w:rPr>
        <w:t xml:space="preserve"> района «Территория», на офици</w:t>
      </w:r>
      <w:r w:rsidRPr="003218D1">
        <w:rPr>
          <w:rFonts w:ascii="Arial" w:hAnsi="Arial"/>
          <w:sz w:val="24"/>
          <w:szCs w:val="24"/>
        </w:rPr>
        <w:t xml:space="preserve">альном сайте Администрации </w:t>
      </w:r>
      <w:proofErr w:type="spellStart"/>
      <w:r w:rsidRPr="003218D1">
        <w:rPr>
          <w:rFonts w:ascii="Arial" w:hAnsi="Arial"/>
          <w:sz w:val="24"/>
          <w:szCs w:val="24"/>
        </w:rPr>
        <w:t>Верхнекетского</w:t>
      </w:r>
      <w:proofErr w:type="spellEnd"/>
      <w:r w:rsidRPr="003218D1">
        <w:rPr>
          <w:rFonts w:ascii="Arial" w:hAnsi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3218D1" w:rsidRPr="003218D1" w:rsidRDefault="003218D1" w:rsidP="003218D1">
      <w:pPr>
        <w:pStyle w:val="a6"/>
        <w:tabs>
          <w:tab w:val="left" w:pos="-2552"/>
          <w:tab w:val="num" w:pos="426"/>
        </w:tabs>
        <w:autoSpaceDE/>
        <w:adjustRightInd/>
        <w:ind w:left="360"/>
        <w:jc w:val="both"/>
        <w:rPr>
          <w:rFonts w:ascii="Arial" w:hAnsi="Arial"/>
          <w:sz w:val="24"/>
          <w:szCs w:val="24"/>
        </w:rPr>
      </w:pPr>
    </w:p>
    <w:p w:rsidR="003218D1" w:rsidRDefault="003218D1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И.о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 w:rsidR="00BD6546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BD6546">
        <w:rPr>
          <w:rFonts w:ascii="Arial" w:hAnsi="Arial"/>
          <w:sz w:val="24"/>
          <w:szCs w:val="24"/>
        </w:rPr>
        <w:t xml:space="preserve"> Белоярского </w:t>
      </w: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городского поселения                                              </w:t>
      </w:r>
      <w:r w:rsidR="003218D1">
        <w:rPr>
          <w:rFonts w:ascii="Arial" w:hAnsi="Arial"/>
          <w:sz w:val="24"/>
          <w:szCs w:val="24"/>
        </w:rPr>
        <w:t xml:space="preserve">                               А.Г. </w:t>
      </w:r>
      <w:proofErr w:type="spellStart"/>
      <w:r w:rsidR="003218D1">
        <w:rPr>
          <w:rFonts w:ascii="Arial" w:hAnsi="Arial"/>
          <w:sz w:val="24"/>
          <w:szCs w:val="24"/>
        </w:rPr>
        <w:t>Люткевич</w:t>
      </w:r>
      <w:proofErr w:type="spellEnd"/>
      <w:r>
        <w:rPr>
          <w:rFonts w:ascii="Arial" w:hAnsi="Arial"/>
          <w:sz w:val="24"/>
          <w:szCs w:val="24"/>
        </w:rPr>
        <w:t xml:space="preserve">                                    </w:t>
      </w:r>
    </w:p>
    <w:p w:rsidR="00BD6546" w:rsidRDefault="00BD6546" w:rsidP="00BD6546">
      <w:pPr>
        <w:autoSpaceDE/>
        <w:adjustRightInd/>
        <w:rPr>
          <w:rFonts w:ascii="Arial" w:hAnsi="Arial"/>
          <w:szCs w:val="24"/>
        </w:rPr>
      </w:pPr>
    </w:p>
    <w:p w:rsidR="00BD6546" w:rsidRDefault="00BD6546" w:rsidP="00BD6546">
      <w:pPr>
        <w:autoSpaceDE/>
        <w:adjustRightInd/>
        <w:rPr>
          <w:rFonts w:ascii="Arial" w:hAnsi="Arial"/>
          <w:szCs w:val="24"/>
        </w:rPr>
      </w:pPr>
    </w:p>
    <w:p w:rsidR="00BD6546" w:rsidRDefault="003218D1" w:rsidP="00BD6546">
      <w:pPr>
        <w:autoSpaceDE/>
        <w:adjustRightInd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Ветрова</w:t>
      </w:r>
      <w:proofErr w:type="spellEnd"/>
      <w:r>
        <w:rPr>
          <w:rFonts w:ascii="Arial" w:hAnsi="Arial"/>
          <w:szCs w:val="24"/>
        </w:rPr>
        <w:t xml:space="preserve"> Е.Н. 2-10-63</w:t>
      </w:r>
    </w:p>
    <w:p w:rsidR="00DF69CF" w:rsidRDefault="00BD6546" w:rsidP="003218D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</w:pPr>
      <w:r>
        <w:rPr>
          <w:rFonts w:ascii="Arial" w:hAnsi="Arial"/>
          <w:szCs w:val="24"/>
        </w:rPr>
        <w:t xml:space="preserve">Дело- 1, Прокуратура- 1, Инженерный центр-1, Территория- 1, Исполнителю-1 </w:t>
      </w:r>
    </w:p>
    <w:sectPr w:rsidR="00DF69CF" w:rsidSect="003218D1">
      <w:pgSz w:w="11906" w:h="16838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7BE"/>
    <w:multiLevelType w:val="hybridMultilevel"/>
    <w:tmpl w:val="B0D68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36F0A"/>
    <w:multiLevelType w:val="hybridMultilevel"/>
    <w:tmpl w:val="5C50DA7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46A18"/>
    <w:multiLevelType w:val="hybridMultilevel"/>
    <w:tmpl w:val="CE949A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76B7E"/>
    <w:multiLevelType w:val="multilevel"/>
    <w:tmpl w:val="3EE06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46"/>
    <w:rsid w:val="001263D2"/>
    <w:rsid w:val="001A5BCB"/>
    <w:rsid w:val="001D4BE3"/>
    <w:rsid w:val="003218D1"/>
    <w:rsid w:val="0041527B"/>
    <w:rsid w:val="005D4FF0"/>
    <w:rsid w:val="00603B63"/>
    <w:rsid w:val="007A7BBD"/>
    <w:rsid w:val="00A1249E"/>
    <w:rsid w:val="00B35A88"/>
    <w:rsid w:val="00BD6546"/>
    <w:rsid w:val="00C56F46"/>
    <w:rsid w:val="00DB30A4"/>
    <w:rsid w:val="00DF69CF"/>
    <w:rsid w:val="00F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4449-26BE-4825-87B5-9990A48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066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46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6546"/>
    <w:pPr>
      <w:spacing w:after="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D6546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546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D6546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6546"/>
    <w:pPr>
      <w:autoSpaceDE w:val="0"/>
      <w:autoSpaceDN w:val="0"/>
      <w:adjustRightInd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D6546"/>
    <w:rPr>
      <w:color w:val="0000FF"/>
      <w:u w:val="single"/>
    </w:rPr>
  </w:style>
  <w:style w:type="character" w:styleId="a5">
    <w:name w:val="Strong"/>
    <w:basedOn w:val="a0"/>
    <w:uiPriority w:val="22"/>
    <w:qFormat/>
    <w:rsid w:val="00BD6546"/>
    <w:rPr>
      <w:b/>
      <w:bCs/>
    </w:rPr>
  </w:style>
  <w:style w:type="paragraph" w:styleId="a6">
    <w:name w:val="List Paragraph"/>
    <w:basedOn w:val="a"/>
    <w:uiPriority w:val="34"/>
    <w:qFormat/>
    <w:rsid w:val="0032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фтл</dc:creator>
  <cp:lastModifiedBy>Yurist</cp:lastModifiedBy>
  <cp:revision>2</cp:revision>
  <dcterms:created xsi:type="dcterms:W3CDTF">2015-12-24T03:42:00Z</dcterms:created>
  <dcterms:modified xsi:type="dcterms:W3CDTF">2015-12-24T03:42:00Z</dcterms:modified>
</cp:coreProperties>
</file>