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B" w:rsidRPr="00744CE9" w:rsidRDefault="001C6BAB" w:rsidP="00744CE9">
      <w:pPr>
        <w:spacing w:line="360" w:lineRule="auto"/>
        <w:jc w:val="center"/>
        <w:rPr>
          <w:rFonts w:ascii="Arial" w:eastAsia="Calibri" w:hAnsi="Arial" w:cs="Arial"/>
          <w:sz w:val="20"/>
          <w:szCs w:val="28"/>
        </w:rPr>
      </w:pPr>
      <w:r w:rsidRPr="00744CE9">
        <w:rPr>
          <w:rFonts w:ascii="Arial" w:eastAsia="Calibri" w:hAnsi="Arial" w:cs="Arial"/>
          <w:b/>
          <w:sz w:val="32"/>
          <w:szCs w:val="28"/>
        </w:rPr>
        <w:t>Томская область</w:t>
      </w:r>
    </w:p>
    <w:p w:rsidR="001C6BAB" w:rsidRPr="00744CE9" w:rsidRDefault="001C6BAB" w:rsidP="001C6BAB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28"/>
        </w:rPr>
      </w:pPr>
      <w:r w:rsidRPr="00744CE9">
        <w:rPr>
          <w:rFonts w:ascii="Arial" w:eastAsia="Calibri" w:hAnsi="Arial" w:cs="Arial"/>
          <w:b/>
          <w:bCs/>
          <w:spacing w:val="34"/>
          <w:sz w:val="32"/>
          <w:szCs w:val="28"/>
        </w:rPr>
        <w:t>Верхнекетский район</w:t>
      </w:r>
    </w:p>
    <w:p w:rsidR="001C6BAB" w:rsidRPr="00744CE9" w:rsidRDefault="001C6BAB" w:rsidP="001C6BAB">
      <w:pPr>
        <w:widowControl w:val="0"/>
        <w:jc w:val="center"/>
        <w:rPr>
          <w:rFonts w:ascii="Arial" w:eastAsia="Calibri" w:hAnsi="Arial" w:cs="Arial"/>
          <w:b/>
          <w:sz w:val="32"/>
          <w:szCs w:val="28"/>
        </w:rPr>
      </w:pPr>
      <w:r w:rsidRPr="00744CE9">
        <w:rPr>
          <w:rFonts w:ascii="Arial" w:eastAsia="Calibri" w:hAnsi="Arial" w:cs="Arial"/>
          <w:b/>
          <w:sz w:val="32"/>
          <w:szCs w:val="28"/>
        </w:rPr>
        <w:t xml:space="preserve">Совет </w:t>
      </w:r>
      <w:r w:rsidR="008D7437" w:rsidRPr="00744CE9">
        <w:rPr>
          <w:rFonts w:ascii="Arial" w:eastAsia="Calibri" w:hAnsi="Arial" w:cs="Arial"/>
          <w:b/>
          <w:sz w:val="32"/>
          <w:szCs w:val="28"/>
        </w:rPr>
        <w:t>Белоярск</w:t>
      </w:r>
      <w:r w:rsidRPr="00744CE9">
        <w:rPr>
          <w:rFonts w:ascii="Arial" w:eastAsia="Calibri" w:hAnsi="Arial" w:cs="Arial"/>
          <w:b/>
          <w:sz w:val="32"/>
          <w:szCs w:val="28"/>
        </w:rPr>
        <w:t xml:space="preserve">ого </w:t>
      </w:r>
      <w:r w:rsidR="008D7437" w:rsidRPr="00744CE9">
        <w:rPr>
          <w:rFonts w:ascii="Arial" w:eastAsia="Calibri" w:hAnsi="Arial" w:cs="Arial"/>
          <w:b/>
          <w:sz w:val="32"/>
          <w:szCs w:val="28"/>
        </w:rPr>
        <w:t>городск</w:t>
      </w:r>
      <w:r w:rsidRPr="00744CE9">
        <w:rPr>
          <w:rFonts w:ascii="Arial" w:eastAsia="Calibri" w:hAnsi="Arial" w:cs="Arial"/>
          <w:b/>
          <w:sz w:val="32"/>
          <w:szCs w:val="28"/>
        </w:rPr>
        <w:t>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1C6BAB" w:rsidRPr="00974324" w:rsidTr="008039FE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C6BAB" w:rsidRPr="00974324" w:rsidRDefault="001C6BAB" w:rsidP="008039FE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1C6BAB" w:rsidRPr="00974324" w:rsidTr="008039FE">
        <w:tc>
          <w:tcPr>
            <w:tcW w:w="4253" w:type="dxa"/>
          </w:tcPr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1C6BAB" w:rsidRPr="00974324" w:rsidRDefault="00E54C6A" w:rsidP="00E305A1">
            <w:pPr>
              <w:keepNext/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="00FA1EDE">
              <w:rPr>
                <w:rFonts w:ascii="Arial" w:hAnsi="Arial" w:cs="Arial"/>
                <w:iCs/>
              </w:rPr>
              <w:t>21</w:t>
            </w:r>
            <w:r>
              <w:rPr>
                <w:rFonts w:ascii="Arial" w:hAnsi="Arial" w:cs="Arial"/>
                <w:iCs/>
              </w:rPr>
              <w:t xml:space="preserve">  июня</w:t>
            </w:r>
            <w:r w:rsidR="00E305A1">
              <w:rPr>
                <w:rFonts w:ascii="Arial" w:eastAsia="Calibri" w:hAnsi="Arial" w:cs="Arial"/>
                <w:iCs/>
              </w:rPr>
              <w:t xml:space="preserve"> 2021</w:t>
            </w:r>
            <w:r w:rsidR="001C6BAB" w:rsidRPr="00974324">
              <w:rPr>
                <w:rFonts w:ascii="Arial" w:eastAsia="Calibri" w:hAnsi="Arial" w:cs="Arial"/>
                <w:iCs/>
              </w:rPr>
              <w:t xml:space="preserve"> года</w:t>
            </w:r>
          </w:p>
        </w:tc>
        <w:tc>
          <w:tcPr>
            <w:tcW w:w="5103" w:type="dxa"/>
          </w:tcPr>
          <w:p w:rsidR="001C6BAB" w:rsidRPr="00974324" w:rsidRDefault="001C6BAB" w:rsidP="008039FE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1C6BAB" w:rsidRPr="00974324" w:rsidRDefault="001C6BAB" w:rsidP="00E54C6A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№ </w:t>
            </w:r>
            <w:r w:rsidR="00FA1EDE">
              <w:rPr>
                <w:rFonts w:ascii="Arial" w:hAnsi="Arial" w:cs="Arial"/>
                <w:iCs/>
              </w:rPr>
              <w:t>009</w:t>
            </w:r>
            <w:bookmarkStart w:id="0" w:name="_GoBack"/>
            <w:bookmarkEnd w:id="0"/>
            <w:r w:rsidRPr="00974324">
              <w:rPr>
                <w:rFonts w:ascii="Arial" w:eastAsia="Calibri" w:hAnsi="Arial" w:cs="Arial"/>
                <w:iCs/>
              </w:rPr>
              <w:t xml:space="preserve">    </w:t>
            </w:r>
          </w:p>
        </w:tc>
      </w:tr>
    </w:tbl>
    <w:p w:rsidR="001C6BAB" w:rsidRPr="00974324" w:rsidRDefault="001C6BAB" w:rsidP="00CB4001">
      <w:pPr>
        <w:ind w:right="850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РЕШЕНИЕ  </w:t>
      </w:r>
    </w:p>
    <w:p w:rsidR="001C6BAB" w:rsidRPr="00974324" w:rsidRDefault="001C6BAB" w:rsidP="00CB4001">
      <w:pPr>
        <w:ind w:right="991"/>
        <w:jc w:val="center"/>
        <w:rPr>
          <w:rFonts w:ascii="Arial" w:hAnsi="Arial" w:cs="Arial"/>
          <w:b/>
        </w:rPr>
      </w:pPr>
    </w:p>
    <w:p w:rsidR="00E54C6A" w:rsidRDefault="00CB4001" w:rsidP="00CB4001">
      <w:pPr>
        <w:tabs>
          <w:tab w:val="left" w:pos="7655"/>
        </w:tabs>
        <w:ind w:right="850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54C6A" w:rsidRPr="00E54C6A">
        <w:rPr>
          <w:rFonts w:ascii="Arial" w:hAnsi="Arial" w:cs="Arial"/>
          <w:b/>
        </w:rPr>
        <w:t xml:space="preserve">О назначении выборов Главы Белоярского городского </w:t>
      </w:r>
      <w:r>
        <w:rPr>
          <w:rFonts w:ascii="Arial" w:hAnsi="Arial" w:cs="Arial"/>
          <w:b/>
        </w:rPr>
        <w:t xml:space="preserve">       </w:t>
      </w:r>
      <w:r w:rsidR="00E54C6A" w:rsidRPr="00E54C6A">
        <w:rPr>
          <w:rFonts w:ascii="Arial" w:hAnsi="Arial" w:cs="Arial"/>
          <w:b/>
        </w:rPr>
        <w:t>поселения</w:t>
      </w:r>
    </w:p>
    <w:p w:rsidR="00CB4001" w:rsidRPr="009E3306" w:rsidRDefault="00CB4001" w:rsidP="00CB4001">
      <w:pPr>
        <w:ind w:right="1558" w:firstLine="709"/>
        <w:jc w:val="center"/>
        <w:rPr>
          <w:rFonts w:ascii="Arial" w:hAnsi="Arial" w:cs="Arial"/>
          <w:b/>
        </w:rPr>
      </w:pPr>
    </w:p>
    <w:p w:rsidR="00E54C6A" w:rsidRPr="00E54C6A" w:rsidRDefault="00E54C6A" w:rsidP="00E54C6A">
      <w:pPr>
        <w:ind w:firstLine="993"/>
        <w:jc w:val="both"/>
        <w:rPr>
          <w:rFonts w:ascii="Arial" w:hAnsi="Arial" w:cs="Arial"/>
        </w:rPr>
      </w:pPr>
      <w:r w:rsidRPr="00E54C6A">
        <w:rPr>
          <w:rFonts w:ascii="Arial" w:hAnsi="Arial" w:cs="Arial"/>
        </w:rPr>
        <w:t>В соответствии с частью 7 статьи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1,2 статьи 6 Закона Томской области от 14 февраля 2005 года №29-ОЗ «О муниципальных выборах в Томской области», статьей 8 Устава муниципального образования Белоярское городское поселение Верхнекетского района Томской области, Совет Белоярско</w:t>
      </w:r>
      <w:r>
        <w:rPr>
          <w:rFonts w:ascii="Arial" w:hAnsi="Arial" w:cs="Arial"/>
        </w:rPr>
        <w:t xml:space="preserve">го городского поселения решил: </w:t>
      </w:r>
    </w:p>
    <w:p w:rsidR="00E54C6A" w:rsidRPr="00E54C6A" w:rsidRDefault="00E54C6A" w:rsidP="00E54C6A">
      <w:pPr>
        <w:ind w:firstLine="993"/>
        <w:jc w:val="both"/>
        <w:rPr>
          <w:rFonts w:ascii="Arial" w:hAnsi="Arial" w:cs="Arial"/>
        </w:rPr>
      </w:pPr>
      <w:r w:rsidRPr="00E54C6A">
        <w:rPr>
          <w:rFonts w:ascii="Arial" w:hAnsi="Arial" w:cs="Arial"/>
        </w:rPr>
        <w:t>1.</w:t>
      </w:r>
      <w:r w:rsidRPr="00E54C6A">
        <w:rPr>
          <w:rFonts w:ascii="Arial" w:hAnsi="Arial" w:cs="Arial"/>
        </w:rPr>
        <w:tab/>
        <w:t>Назначить выборы Главы Белоярского</w:t>
      </w:r>
      <w:r>
        <w:rPr>
          <w:rFonts w:ascii="Arial" w:hAnsi="Arial" w:cs="Arial"/>
        </w:rPr>
        <w:t xml:space="preserve"> городского поселения </w:t>
      </w:r>
      <w:r w:rsidRPr="00E54C6A">
        <w:rPr>
          <w:rFonts w:ascii="Arial" w:hAnsi="Arial" w:cs="Arial"/>
        </w:rPr>
        <w:t>на 19 сентября 2021</w:t>
      </w:r>
      <w:r>
        <w:rPr>
          <w:rFonts w:ascii="Arial" w:hAnsi="Arial" w:cs="Arial"/>
        </w:rPr>
        <w:t xml:space="preserve"> года.</w:t>
      </w:r>
    </w:p>
    <w:p w:rsidR="00E54C6A" w:rsidRDefault="00E54C6A" w:rsidP="00E54C6A">
      <w:pPr>
        <w:ind w:firstLine="993"/>
        <w:jc w:val="both"/>
        <w:rPr>
          <w:rFonts w:ascii="Arial" w:hAnsi="Arial" w:cs="Arial"/>
        </w:rPr>
      </w:pPr>
      <w:r w:rsidRPr="00E54C6A">
        <w:rPr>
          <w:rFonts w:ascii="Arial" w:hAnsi="Arial" w:cs="Arial"/>
        </w:rPr>
        <w:t>2.</w:t>
      </w:r>
      <w:r w:rsidRPr="00E54C6A">
        <w:rPr>
          <w:rFonts w:ascii="Arial" w:hAnsi="Arial" w:cs="Arial"/>
        </w:rPr>
        <w:tab/>
        <w:t>Опубликовать настоящее решение в информационном вестнике Верхнекетского района «Те</w:t>
      </w:r>
      <w:r>
        <w:rPr>
          <w:rFonts w:ascii="Arial" w:hAnsi="Arial" w:cs="Arial"/>
        </w:rPr>
        <w:t>рритория», газете «Заря Севера».</w:t>
      </w:r>
    </w:p>
    <w:p w:rsidR="00E54C6A" w:rsidRDefault="00E54C6A" w:rsidP="00E54C6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 Н</w:t>
      </w:r>
      <w:r w:rsidRPr="00E54C6A">
        <w:rPr>
          <w:rFonts w:ascii="Arial" w:hAnsi="Arial" w:cs="Arial"/>
        </w:rPr>
        <w:t xml:space="preserve">астоящее решение вступает в силу со дня его официального опубликования в информационном вестнике Верхнекетского района «Территория», разместить решение на официальном сайте </w:t>
      </w:r>
      <w:r>
        <w:rPr>
          <w:rFonts w:ascii="Arial" w:hAnsi="Arial" w:cs="Arial"/>
        </w:rPr>
        <w:t>муниципального образования Белоярское городское поселение</w:t>
      </w:r>
      <w:r w:rsidRPr="00E54C6A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E54C6A" w:rsidRPr="009E3306" w:rsidRDefault="00E54C6A" w:rsidP="00E54C6A">
      <w:pPr>
        <w:ind w:firstLine="993"/>
        <w:jc w:val="both"/>
        <w:rPr>
          <w:rFonts w:ascii="Arial" w:hAnsi="Arial" w:cs="Arial"/>
        </w:rPr>
      </w:pPr>
    </w:p>
    <w:p w:rsidR="00E54C6A" w:rsidRDefault="00E54C6A" w:rsidP="00E54C6A">
      <w:pPr>
        <w:ind w:firstLine="993"/>
        <w:jc w:val="both"/>
        <w:rPr>
          <w:rFonts w:ascii="Arial" w:hAnsi="Arial" w:cs="Arial"/>
        </w:rPr>
      </w:pPr>
    </w:p>
    <w:p w:rsidR="00E54C6A" w:rsidRPr="009E3306" w:rsidRDefault="00E54C6A" w:rsidP="00E54C6A">
      <w:pPr>
        <w:ind w:firstLine="993"/>
        <w:jc w:val="both"/>
        <w:rPr>
          <w:rFonts w:ascii="Arial" w:hAnsi="Arial" w:cs="Arial"/>
        </w:rPr>
      </w:pPr>
    </w:p>
    <w:p w:rsidR="00E54C6A" w:rsidRDefault="00E54C6A" w:rsidP="00E54C6A">
      <w:pPr>
        <w:jc w:val="both"/>
        <w:rPr>
          <w:rFonts w:ascii="Arial" w:hAnsi="Arial" w:cs="Arial"/>
        </w:rPr>
      </w:pPr>
      <w:r w:rsidRPr="009E3306"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 xml:space="preserve"> Белоярского</w:t>
      </w:r>
    </w:p>
    <w:p w:rsidR="00E54C6A" w:rsidRDefault="00E54C6A" w:rsidP="00E54C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городского поселения</w:t>
      </w:r>
      <w:r>
        <w:rPr>
          <w:rFonts w:ascii="Arial" w:hAnsi="Arial" w:cs="Arial"/>
        </w:rPr>
        <w:tab/>
      </w:r>
      <w:r w:rsidRPr="00E54C6A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E54C6A">
        <w:rPr>
          <w:rFonts w:ascii="Arial" w:hAnsi="Arial" w:cs="Arial"/>
        </w:rPr>
        <w:t xml:space="preserve">     И.В. Шипелик</w:t>
      </w:r>
      <w:r>
        <w:rPr>
          <w:rFonts w:ascii="Arial" w:hAnsi="Arial" w:cs="Arial"/>
          <w:b/>
        </w:rPr>
        <w:t xml:space="preserve"> </w:t>
      </w:r>
    </w:p>
    <w:p w:rsidR="00E54C6A" w:rsidRDefault="00E54C6A" w:rsidP="00E54C6A">
      <w:pPr>
        <w:jc w:val="both"/>
        <w:rPr>
          <w:rFonts w:ascii="Arial" w:hAnsi="Arial" w:cs="Arial"/>
          <w:b/>
        </w:rPr>
      </w:pPr>
    </w:p>
    <w:p w:rsidR="00E54C6A" w:rsidRDefault="00E54C6A" w:rsidP="00E54C6A">
      <w:pPr>
        <w:jc w:val="both"/>
        <w:rPr>
          <w:rFonts w:ascii="Arial" w:hAnsi="Arial" w:cs="Arial"/>
          <w:b/>
        </w:rPr>
      </w:pPr>
    </w:p>
    <w:p w:rsidR="00E54C6A" w:rsidRPr="00E54C6A" w:rsidRDefault="00E54C6A" w:rsidP="00E54C6A">
      <w:pPr>
        <w:jc w:val="both"/>
        <w:rPr>
          <w:rFonts w:ascii="Arial" w:hAnsi="Arial" w:cs="Arial"/>
        </w:rPr>
      </w:pPr>
      <w:r w:rsidRPr="00E54C6A">
        <w:rPr>
          <w:rFonts w:ascii="Arial" w:hAnsi="Arial" w:cs="Arial"/>
        </w:rPr>
        <w:t xml:space="preserve">Глава Белоярского городского поселения                                       </w:t>
      </w:r>
      <w:r>
        <w:rPr>
          <w:rFonts w:ascii="Arial" w:hAnsi="Arial" w:cs="Arial"/>
        </w:rPr>
        <w:t xml:space="preserve">       </w:t>
      </w:r>
      <w:r w:rsidRPr="00E54C6A">
        <w:rPr>
          <w:rFonts w:ascii="Arial" w:hAnsi="Arial" w:cs="Arial"/>
        </w:rPr>
        <w:t xml:space="preserve"> А.Г. Люткевич</w:t>
      </w:r>
      <w:r w:rsidRPr="00E54C6A">
        <w:rPr>
          <w:rFonts w:ascii="Arial" w:hAnsi="Arial" w:cs="Arial"/>
        </w:rPr>
        <w:tab/>
      </w:r>
      <w:r w:rsidRPr="00E54C6A">
        <w:rPr>
          <w:rFonts w:ascii="Arial" w:hAnsi="Arial" w:cs="Arial"/>
        </w:rPr>
        <w:tab/>
      </w:r>
      <w:r w:rsidRPr="00E54C6A">
        <w:rPr>
          <w:rFonts w:ascii="Arial" w:hAnsi="Arial" w:cs="Arial"/>
        </w:rPr>
        <w:tab/>
      </w:r>
    </w:p>
    <w:p w:rsidR="00E54C6A" w:rsidRPr="009E3306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Pr="009E3306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Pr="009E3306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Pr="009E3306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Pr="009E3306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  <w:r w:rsidRPr="009E3306">
        <w:rPr>
          <w:rFonts w:ascii="Arial" w:hAnsi="Arial" w:cs="Arial"/>
          <w:b/>
          <w:sz w:val="28"/>
          <w:szCs w:val="28"/>
        </w:rPr>
        <w:t>_____________________________</w:t>
      </w:r>
      <w:r>
        <w:rPr>
          <w:rFonts w:ascii="Arial" w:hAnsi="Arial" w:cs="Arial"/>
          <w:b/>
          <w:sz w:val="28"/>
          <w:szCs w:val="28"/>
        </w:rPr>
        <w:t>________________________</w:t>
      </w:r>
    </w:p>
    <w:p w:rsidR="00E54C6A" w:rsidRPr="00E54C6A" w:rsidRDefault="00E54C6A" w:rsidP="00E54C6A">
      <w:pPr>
        <w:jc w:val="both"/>
        <w:rPr>
          <w:rFonts w:ascii="Arial" w:hAnsi="Arial" w:cs="Arial"/>
          <w:color w:val="C00000"/>
          <w:sz w:val="22"/>
        </w:rPr>
      </w:pPr>
      <w:r>
        <w:rPr>
          <w:rFonts w:ascii="Arial" w:hAnsi="Arial" w:cs="Arial"/>
          <w:sz w:val="22"/>
        </w:rPr>
        <w:t>Дума-1, Адм.-1, прокур.-1</w:t>
      </w:r>
      <w:r w:rsidRPr="00E54C6A">
        <w:rPr>
          <w:rFonts w:ascii="Arial" w:hAnsi="Arial" w:cs="Arial"/>
          <w:sz w:val="22"/>
        </w:rPr>
        <w:t>, вестник «Территория»-1, «Заря Севера»-1</w:t>
      </w:r>
    </w:p>
    <w:p w:rsidR="001C6BAB" w:rsidRDefault="001C6BAB" w:rsidP="00B13E5B"/>
    <w:sectPr w:rsidR="001C6BAB" w:rsidSect="005B21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F"/>
    <w:rsid w:val="000673EE"/>
    <w:rsid w:val="0007794C"/>
    <w:rsid w:val="001818F1"/>
    <w:rsid w:val="001C6BAB"/>
    <w:rsid w:val="0021702F"/>
    <w:rsid w:val="002832CF"/>
    <w:rsid w:val="002E35BC"/>
    <w:rsid w:val="003162FA"/>
    <w:rsid w:val="003F67FE"/>
    <w:rsid w:val="005B21E9"/>
    <w:rsid w:val="006B6C22"/>
    <w:rsid w:val="006E5A36"/>
    <w:rsid w:val="006F507D"/>
    <w:rsid w:val="00744CE9"/>
    <w:rsid w:val="008C1C56"/>
    <w:rsid w:val="008D7437"/>
    <w:rsid w:val="008F0D27"/>
    <w:rsid w:val="009950F3"/>
    <w:rsid w:val="00A10531"/>
    <w:rsid w:val="00A1691F"/>
    <w:rsid w:val="00B13E5B"/>
    <w:rsid w:val="00BB7317"/>
    <w:rsid w:val="00CB4001"/>
    <w:rsid w:val="00CB65E7"/>
    <w:rsid w:val="00CF19A0"/>
    <w:rsid w:val="00D32810"/>
    <w:rsid w:val="00E305A1"/>
    <w:rsid w:val="00E54C6A"/>
    <w:rsid w:val="00F04A41"/>
    <w:rsid w:val="00F379A5"/>
    <w:rsid w:val="00F57541"/>
    <w:rsid w:val="00F72BC3"/>
    <w:rsid w:val="00F83C05"/>
    <w:rsid w:val="00FA1EDE"/>
    <w:rsid w:val="00FC0B6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5F3E-965B-4F5F-82F7-34AA0D4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744CE9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AdmBGP</cp:lastModifiedBy>
  <cp:revision>2</cp:revision>
  <cp:lastPrinted>2021-06-21T09:18:00Z</cp:lastPrinted>
  <dcterms:created xsi:type="dcterms:W3CDTF">2021-06-21T09:19:00Z</dcterms:created>
  <dcterms:modified xsi:type="dcterms:W3CDTF">2021-06-21T09:19:00Z</dcterms:modified>
</cp:coreProperties>
</file>