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A6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A6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1590" w:rsidRPr="001D4A6E" w:rsidRDefault="007A1590" w:rsidP="007A159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4A6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7A1590" w:rsidRPr="00694CEC" w:rsidTr="00DD6B7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1590" w:rsidRPr="00694CEC" w:rsidTr="00DD6B7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A1590" w:rsidRPr="00694CEC" w:rsidTr="00DD6B7A">
        <w:tc>
          <w:tcPr>
            <w:tcW w:w="4680" w:type="dxa"/>
          </w:tcPr>
          <w:p w:rsidR="007A1590" w:rsidRDefault="001D4A6E" w:rsidP="00A37D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июня 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A37D7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7A1590" w:rsidRDefault="001665A4" w:rsidP="001D4A6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D4A6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34</w:t>
            </w:r>
          </w:p>
        </w:tc>
      </w:tr>
    </w:tbl>
    <w:p w:rsidR="007A1590" w:rsidRPr="00434196" w:rsidRDefault="00434196" w:rsidP="007A1590">
      <w:pPr>
        <w:jc w:val="center"/>
        <w:rPr>
          <w:rFonts w:ascii="Arial" w:hAnsi="Arial" w:cs="Arial"/>
          <w:b/>
          <w:sz w:val="24"/>
          <w:szCs w:val="24"/>
        </w:rPr>
      </w:pPr>
      <w:r w:rsidRPr="00434196">
        <w:rPr>
          <w:rFonts w:ascii="Arial" w:hAnsi="Arial" w:cs="Arial"/>
          <w:b/>
          <w:sz w:val="24"/>
          <w:szCs w:val="24"/>
        </w:rPr>
        <w:t>РЕШЕНИЕ</w:t>
      </w:r>
      <w:r w:rsidR="007A1590" w:rsidRPr="00434196">
        <w:rPr>
          <w:rFonts w:ascii="Arial" w:hAnsi="Arial" w:cs="Arial"/>
          <w:b/>
          <w:sz w:val="24"/>
          <w:szCs w:val="24"/>
        </w:rPr>
        <w:t xml:space="preserve">    </w:t>
      </w:r>
    </w:p>
    <w:p w:rsidR="007A1590" w:rsidRPr="007A1590" w:rsidRDefault="007A1590" w:rsidP="007A1590">
      <w:pPr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EB5A82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муниципальном </w:t>
      </w:r>
      <w:proofErr w:type="gramStart"/>
      <w:r w:rsidRPr="00EB5A82">
        <w:rPr>
          <w:rFonts w:ascii="Arial" w:hAnsi="Arial" w:cs="Arial"/>
          <w:b/>
          <w:bCs/>
          <w:sz w:val="24"/>
          <w:szCs w:val="24"/>
        </w:rPr>
        <w:t>контроле за</w:t>
      </w:r>
      <w:proofErr w:type="gramEnd"/>
      <w:r w:rsidRPr="00EB5A82">
        <w:rPr>
          <w:rFonts w:ascii="Arial" w:hAnsi="Arial" w:cs="Arial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муниципального образования «Белоярское городское  </w:t>
      </w:r>
      <w:r w:rsidRPr="007A1590">
        <w:rPr>
          <w:rFonts w:ascii="Arial" w:hAnsi="Arial" w:cs="Arial"/>
          <w:b/>
          <w:bCs/>
          <w:sz w:val="24"/>
          <w:szCs w:val="24"/>
        </w:rPr>
        <w:t>поселение»</w:t>
      </w:r>
    </w:p>
    <w:p w:rsidR="007A1590" w:rsidRPr="007A1590" w:rsidRDefault="007A1590" w:rsidP="007A1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7A1590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7A1590">
          <w:rPr>
            <w:rFonts w:ascii="Arial" w:hAnsi="Arial" w:cs="Arial"/>
            <w:sz w:val="24"/>
            <w:szCs w:val="24"/>
          </w:rPr>
          <w:t>. 5) п. 1 ст. 14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06.10.2003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7A1590">
          <w:rPr>
            <w:rFonts w:ascii="Arial" w:hAnsi="Arial" w:cs="Arial"/>
            <w:sz w:val="24"/>
            <w:szCs w:val="24"/>
          </w:rPr>
          <w:t>ст.ст. 13</w:t>
        </w:r>
      </w:hyperlink>
      <w:r w:rsidRPr="007A159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A1590">
          <w:rPr>
            <w:rFonts w:ascii="Arial" w:hAnsi="Arial" w:cs="Arial"/>
            <w:sz w:val="24"/>
            <w:szCs w:val="24"/>
          </w:rPr>
          <w:t>13.1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08.11.2007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257-ФЗ "Об автомобильных дорогах и о дорожной деятельности в Российской Федерации", Федеральным </w:t>
      </w:r>
      <w:hyperlink r:id="rId7" w:history="1">
        <w:r w:rsidRPr="007A1590">
          <w:rPr>
            <w:rFonts w:ascii="Arial" w:hAnsi="Arial" w:cs="Arial"/>
            <w:sz w:val="24"/>
            <w:szCs w:val="24"/>
          </w:rPr>
          <w:t>законом</w:t>
        </w:r>
      </w:hyperlink>
      <w:r w:rsidRPr="007A1590">
        <w:rPr>
          <w:rFonts w:ascii="Arial" w:hAnsi="Arial" w:cs="Arial"/>
          <w:sz w:val="24"/>
          <w:szCs w:val="24"/>
        </w:rPr>
        <w:t xml:space="preserve"> от 26.12.2008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7A1590">
          <w:rPr>
            <w:rFonts w:ascii="Arial" w:hAnsi="Arial" w:cs="Arial"/>
            <w:sz w:val="24"/>
            <w:szCs w:val="24"/>
          </w:rPr>
          <w:t>Уставом</w:t>
        </w:r>
      </w:hyperlink>
      <w:r w:rsidRPr="007A1590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7A1590" w:rsidRPr="007A1590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A1590" w:rsidRDefault="00E934BC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1. Утвердить Положение о муниципальном </w:t>
      </w:r>
      <w:proofErr w:type="gramStart"/>
      <w:r w:rsidRPr="00EB5A82">
        <w:rPr>
          <w:rFonts w:ascii="Arial" w:hAnsi="Arial" w:cs="Arial"/>
          <w:sz w:val="24"/>
          <w:szCs w:val="24"/>
        </w:rPr>
        <w:t>контроле за</w:t>
      </w:r>
      <w:proofErr w:type="gramEnd"/>
      <w:r w:rsidRPr="00EB5A82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муниципального образования «Белоярское городское поселение» согласно </w:t>
      </w:r>
      <w:r w:rsidRPr="00EB5A82">
        <w:rPr>
          <w:rFonts w:ascii="Arial" w:hAnsi="Arial" w:cs="Arial"/>
          <w:bCs/>
          <w:sz w:val="24"/>
          <w:szCs w:val="24"/>
        </w:rPr>
        <w:t>приложению</w:t>
      </w:r>
      <w:r w:rsidRPr="00EB5A82">
        <w:rPr>
          <w:rFonts w:ascii="Arial" w:hAnsi="Arial" w:cs="Arial"/>
          <w:sz w:val="24"/>
          <w:szCs w:val="24"/>
        </w:rPr>
        <w:t>.</w:t>
      </w:r>
    </w:p>
    <w:p w:rsidR="007A1590" w:rsidRPr="007A1590" w:rsidRDefault="007A1590" w:rsidP="007A159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>2. Отменить решение Совета Белоярского городского поселения от 30.07.2013 № 61 «</w:t>
      </w:r>
      <w:r w:rsidRPr="007A1590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</w:t>
      </w:r>
      <w:proofErr w:type="gramStart"/>
      <w:r w:rsidRPr="007A1590">
        <w:rPr>
          <w:rFonts w:ascii="Arial" w:hAnsi="Arial" w:cs="Arial"/>
          <w:bCs/>
          <w:sz w:val="24"/>
          <w:szCs w:val="24"/>
        </w:rPr>
        <w:t>контроле за</w:t>
      </w:r>
      <w:proofErr w:type="gramEnd"/>
      <w:r w:rsidRPr="007A1590">
        <w:rPr>
          <w:rFonts w:ascii="Arial" w:hAnsi="Arial" w:cs="Arial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муниципального образования «Белоярское городское  поселение»</w:t>
      </w:r>
      <w:r>
        <w:rPr>
          <w:rFonts w:ascii="Arial" w:hAnsi="Arial" w:cs="Arial"/>
          <w:bCs/>
          <w:sz w:val="24"/>
          <w:szCs w:val="24"/>
        </w:rPr>
        <w:t>.</w:t>
      </w: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5A8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A1590" w:rsidRPr="00EB5A82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B5A82">
        <w:rPr>
          <w:rFonts w:ascii="Arial" w:hAnsi="Arial" w:cs="Arial"/>
          <w:sz w:val="24"/>
          <w:szCs w:val="24"/>
        </w:rPr>
        <w:t>.  Контроль  за исполнением решения возложить на Главу Белоярского городского поселения.</w:t>
      </w:r>
    </w:p>
    <w:p w:rsidR="007A1590" w:rsidRDefault="007A1590" w:rsidP="007A1590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7A1590" w:rsidRPr="00EB5A82" w:rsidRDefault="007A1590" w:rsidP="007A1590">
      <w:pPr>
        <w:pStyle w:val="ConsPlusNormal"/>
        <w:ind w:firstLine="0"/>
        <w:jc w:val="both"/>
        <w:rPr>
          <w:sz w:val="24"/>
          <w:szCs w:val="24"/>
        </w:rPr>
      </w:pPr>
      <w:r w:rsidRPr="00EB5A82">
        <w:rPr>
          <w:bCs/>
          <w:sz w:val="24"/>
          <w:szCs w:val="24"/>
        </w:rPr>
        <w:t xml:space="preserve">Председатель Совета        </w:t>
      </w:r>
      <w:r w:rsidR="003C038F">
        <w:rPr>
          <w:bCs/>
          <w:sz w:val="24"/>
          <w:szCs w:val="24"/>
        </w:rPr>
        <w:t xml:space="preserve">                            И</w:t>
      </w:r>
      <w:r w:rsidRPr="00EB5A82">
        <w:rPr>
          <w:bCs/>
          <w:sz w:val="24"/>
          <w:szCs w:val="24"/>
        </w:rPr>
        <w:t>.о. Главы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A82">
        <w:rPr>
          <w:rFonts w:ascii="Arial" w:hAnsi="Arial" w:cs="Arial"/>
          <w:bCs/>
          <w:sz w:val="24"/>
          <w:szCs w:val="24"/>
        </w:rPr>
        <w:t>Белоярского городского поселения              Белоярского городского поселения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                                   С.В. Высотина                                                </w:t>
      </w:r>
      <w:r w:rsidR="003C038F">
        <w:rPr>
          <w:rFonts w:ascii="Arial" w:hAnsi="Arial" w:cs="Arial"/>
          <w:sz w:val="24"/>
          <w:szCs w:val="24"/>
        </w:rPr>
        <w:t>А.Г. Люткевич</w:t>
      </w:r>
    </w:p>
    <w:p w:rsidR="001D4A6E" w:rsidRDefault="001D4A6E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EB5A82" w:rsidRDefault="007A1590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7A1590" w:rsidRDefault="001D4A6E" w:rsidP="007A1590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Совет-2</w:t>
      </w:r>
      <w:r w:rsidR="007A1590" w:rsidRPr="007A1590">
        <w:rPr>
          <w:sz w:val="18"/>
          <w:szCs w:val="18"/>
        </w:rPr>
        <w:t xml:space="preserve">, </w:t>
      </w:r>
      <w:proofErr w:type="spellStart"/>
      <w:r w:rsidR="007A1590" w:rsidRPr="007A1590">
        <w:rPr>
          <w:sz w:val="18"/>
          <w:szCs w:val="18"/>
        </w:rPr>
        <w:t>Адм</w:t>
      </w:r>
      <w:proofErr w:type="spellEnd"/>
      <w:r w:rsidR="007A1590" w:rsidRPr="007A1590">
        <w:rPr>
          <w:sz w:val="18"/>
          <w:szCs w:val="18"/>
        </w:rPr>
        <w:t>.</w:t>
      </w:r>
      <w:r w:rsidR="007A1590"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Томской области – 1, </w:t>
      </w:r>
      <w:proofErr w:type="spellStart"/>
      <w:r w:rsidR="007A1590" w:rsidRPr="007A1590">
        <w:rPr>
          <w:sz w:val="18"/>
          <w:szCs w:val="18"/>
        </w:rPr>
        <w:t>Адм</w:t>
      </w:r>
      <w:proofErr w:type="gramStart"/>
      <w:r w:rsidR="007A1590" w:rsidRPr="007A1590">
        <w:rPr>
          <w:sz w:val="18"/>
          <w:szCs w:val="18"/>
        </w:rPr>
        <w:t>.</w:t>
      </w:r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-1, прокур.-1, библиотека -2, стенд-1 </w:t>
      </w:r>
    </w:p>
    <w:p w:rsidR="001D4A6E" w:rsidRDefault="001D4A6E" w:rsidP="007A1590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bookmarkStart w:id="0" w:name="Par29"/>
      <w:bookmarkEnd w:id="0"/>
    </w:p>
    <w:p w:rsidR="007A1590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A1590" w:rsidRPr="001D4A6E" w:rsidRDefault="007A1590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>к решению</w:t>
      </w:r>
      <w:r w:rsidRPr="001D4A6E">
        <w:rPr>
          <w:rFonts w:ascii="Arial" w:hAnsi="Arial" w:cs="Arial"/>
          <w:sz w:val="16"/>
          <w:szCs w:val="16"/>
        </w:rPr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 xml:space="preserve">Совета </w:t>
      </w:r>
      <w:r w:rsidRPr="001D4A6E">
        <w:rPr>
          <w:rFonts w:ascii="Arial" w:hAnsi="Arial" w:cs="Arial"/>
          <w:sz w:val="16"/>
          <w:szCs w:val="16"/>
        </w:rPr>
        <w:t>Белоярского городского</w:t>
      </w:r>
      <w:r w:rsidR="00BE6E67" w:rsidRPr="001D4A6E">
        <w:rPr>
          <w:rFonts w:ascii="Arial" w:hAnsi="Arial" w:cs="Arial"/>
          <w:sz w:val="16"/>
          <w:szCs w:val="16"/>
        </w:rPr>
        <w:t xml:space="preserve"> поселения</w:t>
      </w:r>
      <w:r w:rsidRPr="001D4A6E">
        <w:rPr>
          <w:rFonts w:ascii="Arial" w:hAnsi="Arial" w:cs="Arial"/>
          <w:sz w:val="16"/>
          <w:szCs w:val="16"/>
        </w:rPr>
        <w:t xml:space="preserve"> </w:t>
      </w:r>
    </w:p>
    <w:p w:rsidR="00BE6E67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 xml:space="preserve">от </w:t>
      </w:r>
      <w:r w:rsidR="00E934BC" w:rsidRPr="001D4A6E">
        <w:rPr>
          <w:rFonts w:ascii="Arial" w:hAnsi="Arial" w:cs="Arial"/>
          <w:sz w:val="16"/>
          <w:szCs w:val="16"/>
        </w:rPr>
        <w:t xml:space="preserve"> 25 июня </w:t>
      </w:r>
      <w:r w:rsidR="007A1590" w:rsidRPr="001D4A6E">
        <w:rPr>
          <w:rFonts w:ascii="Arial" w:hAnsi="Arial" w:cs="Arial"/>
          <w:sz w:val="16"/>
          <w:szCs w:val="16"/>
        </w:rPr>
        <w:t>2014</w:t>
      </w:r>
      <w:r w:rsidRPr="001D4A6E">
        <w:rPr>
          <w:rFonts w:ascii="Arial" w:hAnsi="Arial" w:cs="Arial"/>
          <w:sz w:val="16"/>
          <w:szCs w:val="16"/>
        </w:rPr>
        <w:t xml:space="preserve"> N </w:t>
      </w:r>
      <w:r w:rsidR="001D4A6E" w:rsidRPr="001D4A6E">
        <w:rPr>
          <w:rFonts w:ascii="Arial" w:hAnsi="Arial" w:cs="Arial"/>
          <w:sz w:val="16"/>
          <w:szCs w:val="16"/>
        </w:rPr>
        <w:t>34</w:t>
      </w:r>
    </w:p>
    <w:p w:rsidR="00BE6E67" w:rsidRPr="003C038F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3C038F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38F">
        <w:rPr>
          <w:rFonts w:ascii="Arial" w:hAnsi="Arial" w:cs="Arial"/>
          <w:b/>
          <w:bCs/>
          <w:sz w:val="24"/>
          <w:szCs w:val="24"/>
        </w:rPr>
        <w:t xml:space="preserve">об осуществлении муниципального </w:t>
      </w:r>
      <w:proofErr w:type="gramStart"/>
      <w:r w:rsidRPr="003C038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C038F">
        <w:rPr>
          <w:rFonts w:ascii="Arial" w:hAnsi="Arial" w:cs="Arial"/>
          <w:b/>
          <w:bCs/>
          <w:sz w:val="24"/>
          <w:szCs w:val="24"/>
        </w:rPr>
        <w:t xml:space="preserve"> обеспечением сохранности автомобильных дорог на территории муниципального образования «Белоярское городское поселение» 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3"/>
      <w:bookmarkEnd w:id="2"/>
      <w:r w:rsidRPr="003C038F">
        <w:rPr>
          <w:rFonts w:ascii="Arial" w:hAnsi="Arial" w:cs="Arial"/>
          <w:b/>
          <w:sz w:val="24"/>
          <w:szCs w:val="24"/>
        </w:rPr>
        <w:t>1. ОБЩИЕ ПОЛОЖЕНИЯ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1.1. Настоящее Положение регулирует деятельность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по осуществлению </w:t>
      </w:r>
      <w:proofErr w:type="gramStart"/>
      <w:r w:rsidRPr="003C03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C038F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3C038F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1.2.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(далее - дороги).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1.3. 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1.4.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 xml:space="preserve">«Белоярское городское </w:t>
      </w:r>
      <w:r w:rsidRPr="003C038F">
        <w:rPr>
          <w:rFonts w:ascii="Arial" w:hAnsi="Arial" w:cs="Arial"/>
          <w:sz w:val="24"/>
          <w:szCs w:val="24"/>
        </w:rPr>
        <w:t>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50"/>
      <w:bookmarkEnd w:id="3"/>
      <w:r w:rsidRPr="003C038F">
        <w:rPr>
          <w:rFonts w:ascii="Arial" w:hAnsi="Arial" w:cs="Arial"/>
          <w:b/>
          <w:sz w:val="24"/>
          <w:szCs w:val="24"/>
        </w:rPr>
        <w:t>2. ОРГАНЫ, ОСУЩЕСТВЛЯЮЩИЕ МУНИЦИПАЛЬНЫЙ КОНТРОЛЬ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2.1. Муниципальный контроль осуществляется должностными лицами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2.2. При осуществлении муниципального контроля Администрация </w:t>
      </w:r>
      <w:r w:rsidR="007A1590" w:rsidRPr="003C038F">
        <w:rPr>
          <w:rFonts w:ascii="Arial" w:hAnsi="Arial" w:cs="Arial"/>
          <w:sz w:val="24"/>
          <w:szCs w:val="24"/>
        </w:rPr>
        <w:t>Белоярского гор</w:t>
      </w:r>
      <w:r w:rsidR="00A66585" w:rsidRPr="003C038F">
        <w:rPr>
          <w:rFonts w:ascii="Arial" w:hAnsi="Arial" w:cs="Arial"/>
          <w:sz w:val="24"/>
          <w:szCs w:val="24"/>
        </w:rPr>
        <w:t>о</w:t>
      </w:r>
      <w:r w:rsidR="007A1590" w:rsidRPr="003C038F">
        <w:rPr>
          <w:rFonts w:ascii="Arial" w:hAnsi="Arial" w:cs="Arial"/>
          <w:sz w:val="24"/>
          <w:szCs w:val="24"/>
        </w:rPr>
        <w:t>дского поселения</w:t>
      </w:r>
      <w:r w:rsidRPr="003C038F">
        <w:rPr>
          <w:rFonts w:ascii="Arial" w:hAnsi="Arial" w:cs="Arial"/>
          <w:sz w:val="24"/>
          <w:szCs w:val="24"/>
        </w:rPr>
        <w:t xml:space="preserve">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55"/>
      <w:bookmarkEnd w:id="4"/>
      <w:r w:rsidRPr="003C038F">
        <w:rPr>
          <w:rFonts w:ascii="Arial" w:hAnsi="Arial" w:cs="Arial"/>
          <w:b/>
          <w:sz w:val="24"/>
          <w:szCs w:val="24"/>
        </w:rPr>
        <w:t>3. ЗАДАЧИ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3.1. Основными задачами муниципального контроля являются: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</w:t>
      </w:r>
      <w:r w:rsidRPr="003C038F">
        <w:rPr>
          <w:rFonts w:ascii="Arial" w:hAnsi="Arial" w:cs="Arial"/>
          <w:sz w:val="24"/>
          <w:szCs w:val="24"/>
        </w:rPr>
        <w:lastRenderedPageBreak/>
        <w:t xml:space="preserve">области, муниципальными правовыми актами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регулирующими дорожную деятельность;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61"/>
      <w:bookmarkEnd w:id="5"/>
      <w:r w:rsidRPr="003C038F">
        <w:rPr>
          <w:rFonts w:ascii="Arial" w:hAnsi="Arial" w:cs="Arial"/>
          <w:b/>
          <w:sz w:val="24"/>
          <w:szCs w:val="24"/>
        </w:rPr>
        <w:t>4. ФОРМЫ ОСУЩЕСТВЛЕНИЯ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64"/>
      <w:bookmarkEnd w:id="6"/>
      <w:r w:rsidRPr="003C038F">
        <w:rPr>
          <w:rFonts w:ascii="Arial" w:hAnsi="Arial" w:cs="Arial"/>
          <w:sz w:val="24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66"/>
      <w:bookmarkEnd w:id="7"/>
      <w:r w:rsidRPr="003C038F">
        <w:rPr>
          <w:rFonts w:ascii="Arial" w:hAnsi="Arial" w:cs="Arial"/>
          <w:sz w:val="24"/>
          <w:szCs w:val="24"/>
        </w:rPr>
        <w:t>4.3. Основанием для проведения внеплановой проверки является: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4.4. Проверки, предусмотренные пунктами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осуществляются на основании распоряжения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 проведении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4.5. Порядок проведения проверок, предусмотренных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</w:t>
      </w:r>
      <w:proofErr w:type="gramStart"/>
      <w:r w:rsidRPr="003C03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3C038F">
        <w:rPr>
          <w:rFonts w:ascii="Arial" w:hAnsi="Arial" w:cs="Arial"/>
          <w:sz w:val="24"/>
          <w:szCs w:val="24"/>
        </w:rPr>
        <w:t xml:space="preserve"> сохранностью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76"/>
      <w:bookmarkEnd w:id="8"/>
      <w:r w:rsidRPr="003C038F">
        <w:rPr>
          <w:rFonts w:ascii="Arial" w:hAnsi="Arial" w:cs="Arial"/>
          <w:b/>
          <w:sz w:val="24"/>
          <w:szCs w:val="24"/>
        </w:rPr>
        <w:t xml:space="preserve">5. ПОЛНОМОЧИЯ УПОЛНОМОЧЕННЫХ ЛИЦ </w:t>
      </w:r>
      <w:proofErr w:type="gramStart"/>
      <w:r w:rsidRPr="003C038F">
        <w:rPr>
          <w:rFonts w:ascii="Arial" w:hAnsi="Arial" w:cs="Arial"/>
          <w:b/>
          <w:sz w:val="24"/>
          <w:szCs w:val="24"/>
        </w:rPr>
        <w:t>ПРИ</w:t>
      </w:r>
      <w:proofErr w:type="gramEnd"/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C038F">
        <w:rPr>
          <w:rFonts w:ascii="Arial" w:hAnsi="Arial" w:cs="Arial"/>
          <w:b/>
          <w:sz w:val="24"/>
          <w:szCs w:val="24"/>
        </w:rPr>
        <w:t>ОСУЩЕСТВЛЕНИИ</w:t>
      </w:r>
      <w:proofErr w:type="gramEnd"/>
      <w:r w:rsidRPr="003C038F">
        <w:rPr>
          <w:rFonts w:ascii="Arial" w:hAnsi="Arial" w:cs="Arial"/>
          <w:b/>
          <w:sz w:val="24"/>
          <w:szCs w:val="24"/>
        </w:rPr>
        <w:t xml:space="preserve">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5.1. Уполномоченное лицо осуществляет муниципальный контроль: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за соблюдением требований законодательства, регулирующего </w:t>
      </w:r>
      <w:r w:rsidRPr="003C038F">
        <w:rPr>
          <w:rFonts w:ascii="Arial" w:hAnsi="Arial" w:cs="Arial"/>
          <w:sz w:val="24"/>
          <w:szCs w:val="24"/>
        </w:rPr>
        <w:lastRenderedPageBreak/>
        <w:t>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5.2. Уполномоченные лица при осуществлении муниципального контроля имеют право: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5.3. Уполномоченные лица при осуществлении муниципального контроля обязаны: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</w:t>
      </w:r>
      <w:r w:rsidRPr="003C038F">
        <w:rPr>
          <w:rFonts w:ascii="Arial" w:hAnsi="Arial" w:cs="Arial"/>
          <w:sz w:val="24"/>
          <w:szCs w:val="24"/>
        </w:rPr>
        <w:lastRenderedPageBreak/>
        <w:t>проведении проверки и давать разъяснения по вопросам, относящимся к предмету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BE6E67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 невыполнение или ненадлежащее выполнение возложенных обязанностей должностные лица Администрации Белоярского городского поселения привлекаются к ответственности в соответствии с действующим законодательством Российской Федерации.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Действия должностных лиц Администрации Белоярского городского поселения могут быть обжалованы Главе Белоярского городского поселения либо в судебном порядке.</w:t>
      </w:r>
    </w:p>
    <w:p w:rsidR="00874108" w:rsidRPr="003C038F" w:rsidRDefault="00874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6E67" w:rsidRPr="003C038F" w:rsidSect="00C9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67"/>
    <w:rsid w:val="00076A41"/>
    <w:rsid w:val="000B2691"/>
    <w:rsid w:val="001665A4"/>
    <w:rsid w:val="001D4A6E"/>
    <w:rsid w:val="00304496"/>
    <w:rsid w:val="003C038F"/>
    <w:rsid w:val="00434196"/>
    <w:rsid w:val="00502108"/>
    <w:rsid w:val="005A704F"/>
    <w:rsid w:val="005B7638"/>
    <w:rsid w:val="005D46FB"/>
    <w:rsid w:val="00627581"/>
    <w:rsid w:val="007A1590"/>
    <w:rsid w:val="007F1527"/>
    <w:rsid w:val="00874108"/>
    <w:rsid w:val="00A37D7D"/>
    <w:rsid w:val="00A66585"/>
    <w:rsid w:val="00AF412C"/>
    <w:rsid w:val="00B40378"/>
    <w:rsid w:val="00BE6E67"/>
    <w:rsid w:val="00D55E02"/>
    <w:rsid w:val="00DC3C3C"/>
    <w:rsid w:val="00E934BC"/>
    <w:rsid w:val="00FA361D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15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A159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rmal">
    <w:name w:val="ConsPlusNormal"/>
    <w:rsid w:val="007A1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15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basedOn w:val="a0"/>
    <w:rsid w:val="007A1590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94B7EAA92A36335DBDBD2622B11E50712E84055CB42B727A5903A242082665675FBC911650D2F8B93E52A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94B7EAA92A36335DBC5DF74474FE1071FB64C51CB4AE37FFACB6773298831113AA283256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94B7EAA92A36335DBC5DF74474FE1071CBE4956C24AE37FFACB6773298831113AA28E2565K" TargetMode="External"/><Relationship Id="rId5" Type="http://schemas.openxmlformats.org/officeDocument/2006/relationships/hyperlink" Target="consultantplus://offline/ref=3C794B7EAA92A36335DBC5DF74474FE1071CBE4956C24AE37FFACB6773298831113AA289256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794B7EAA92A36335DBC5DF74474FE1071CB04452CC4AE37FFACB6773298831113AA28850266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SovPos</cp:lastModifiedBy>
  <cp:revision>7</cp:revision>
  <cp:lastPrinted>2014-06-24T02:59:00Z</cp:lastPrinted>
  <dcterms:created xsi:type="dcterms:W3CDTF">2014-06-03T03:01:00Z</dcterms:created>
  <dcterms:modified xsi:type="dcterms:W3CDTF">2014-06-26T09:19:00Z</dcterms:modified>
</cp:coreProperties>
</file>