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40" w:rsidRPr="00C0677D" w:rsidRDefault="002C5B40" w:rsidP="002C5B40">
      <w:pPr>
        <w:ind w:firstLine="0"/>
        <w:jc w:val="center"/>
        <w:outlineLvl w:val="0"/>
        <w:rPr>
          <w:rFonts w:ascii="Arial" w:hAnsi="Arial" w:cs="Arial"/>
          <w:b/>
          <w:bCs/>
          <w:spacing w:val="40"/>
          <w:sz w:val="36"/>
          <w:szCs w:val="36"/>
        </w:rPr>
      </w:pPr>
      <w:r w:rsidRPr="00C0677D">
        <w:rPr>
          <w:rFonts w:ascii="Arial" w:hAnsi="Arial" w:cs="Arial"/>
          <w:b/>
          <w:bCs/>
          <w:spacing w:val="40"/>
          <w:sz w:val="36"/>
          <w:szCs w:val="36"/>
        </w:rPr>
        <w:t>Администрация Белоярского городского поселения</w:t>
      </w:r>
    </w:p>
    <w:p w:rsidR="002C5B40" w:rsidRPr="00C0677D" w:rsidRDefault="002C5B40" w:rsidP="002C5B40">
      <w:pPr>
        <w:spacing w:before="120" w:after="120"/>
        <w:ind w:firstLine="0"/>
        <w:jc w:val="center"/>
        <w:rPr>
          <w:rFonts w:ascii="Arial" w:hAnsi="Arial"/>
          <w:b/>
          <w:spacing w:val="30"/>
          <w:sz w:val="36"/>
        </w:rPr>
      </w:pPr>
      <w:r w:rsidRPr="00C0677D">
        <w:rPr>
          <w:rFonts w:ascii="Arial" w:hAnsi="Arial" w:cs="Arial"/>
          <w:b/>
          <w:bCs/>
          <w:spacing w:val="30"/>
          <w:sz w:val="34"/>
          <w:szCs w:val="36"/>
        </w:rPr>
        <w:t>ПОСТАНОВЛЕНИЕ</w:t>
      </w:r>
    </w:p>
    <w:tbl>
      <w:tblPr>
        <w:tblW w:w="9639" w:type="dxa"/>
        <w:tblLayout w:type="fixed"/>
        <w:tblCellMar>
          <w:left w:w="0" w:type="dxa"/>
          <w:right w:w="0" w:type="dxa"/>
        </w:tblCellMar>
        <w:tblLook w:val="0000" w:firstRow="0" w:lastRow="0" w:firstColumn="0" w:lastColumn="0" w:noHBand="0" w:noVBand="0"/>
      </w:tblPr>
      <w:tblGrid>
        <w:gridCol w:w="3402"/>
        <w:gridCol w:w="2552"/>
        <w:gridCol w:w="3685"/>
      </w:tblGrid>
      <w:tr w:rsidR="002C5B40" w:rsidRPr="00C0677D" w:rsidTr="0088371B">
        <w:tblPrEx>
          <w:tblCellMar>
            <w:top w:w="0" w:type="dxa"/>
            <w:left w:w="0" w:type="dxa"/>
            <w:bottom w:w="0" w:type="dxa"/>
            <w:right w:w="0" w:type="dxa"/>
          </w:tblCellMar>
        </w:tblPrEx>
        <w:tc>
          <w:tcPr>
            <w:tcW w:w="3402" w:type="dxa"/>
          </w:tcPr>
          <w:p w:rsidR="002C5B40" w:rsidRPr="00C0677D" w:rsidRDefault="002C5B40" w:rsidP="0088371B">
            <w:pPr>
              <w:keepNext/>
              <w:widowControl w:val="0"/>
              <w:spacing w:after="20"/>
              <w:ind w:firstLine="0"/>
              <w:jc w:val="left"/>
              <w:rPr>
                <w:rFonts w:ascii="Arial" w:hAnsi="Arial"/>
                <w:bCs/>
                <w:iCs/>
                <w:sz w:val="28"/>
                <w:szCs w:val="22"/>
              </w:rPr>
            </w:pPr>
            <w:r w:rsidRPr="00C0677D">
              <w:rPr>
                <w:rFonts w:ascii="Arial" w:hAnsi="Arial"/>
                <w:b/>
                <w:bCs/>
                <w:iCs/>
                <w:sz w:val="24"/>
                <w:szCs w:val="24"/>
              </w:rPr>
              <w:t xml:space="preserve">  «</w:t>
            </w:r>
            <w:r>
              <w:rPr>
                <w:rFonts w:ascii="Arial" w:hAnsi="Arial"/>
                <w:b/>
                <w:bCs/>
                <w:iCs/>
                <w:sz w:val="24"/>
                <w:szCs w:val="24"/>
              </w:rPr>
              <w:t>29</w:t>
            </w:r>
            <w:r w:rsidRPr="00C0677D">
              <w:rPr>
                <w:rFonts w:ascii="Arial" w:hAnsi="Arial"/>
                <w:b/>
                <w:bCs/>
                <w:iCs/>
                <w:sz w:val="24"/>
                <w:szCs w:val="24"/>
              </w:rPr>
              <w:t xml:space="preserve">» </w:t>
            </w:r>
            <w:r>
              <w:rPr>
                <w:rFonts w:ascii="Arial" w:hAnsi="Arial"/>
                <w:b/>
                <w:bCs/>
                <w:iCs/>
                <w:sz w:val="24"/>
                <w:szCs w:val="24"/>
              </w:rPr>
              <w:t>октября</w:t>
            </w:r>
            <w:r w:rsidRPr="00C0677D">
              <w:rPr>
                <w:rFonts w:ascii="Arial" w:hAnsi="Arial"/>
                <w:b/>
                <w:bCs/>
                <w:iCs/>
                <w:sz w:val="28"/>
                <w:szCs w:val="22"/>
              </w:rPr>
              <w:t xml:space="preserve"> </w:t>
            </w:r>
            <w:r w:rsidRPr="00C0677D">
              <w:rPr>
                <w:rFonts w:ascii="Arial" w:hAnsi="Arial"/>
                <w:b/>
                <w:bCs/>
                <w:iCs/>
                <w:sz w:val="24"/>
                <w:szCs w:val="24"/>
              </w:rPr>
              <w:t>2014</w:t>
            </w:r>
            <w:r w:rsidRPr="00C0677D">
              <w:rPr>
                <w:rFonts w:ascii="Arial" w:hAnsi="Arial"/>
                <w:bCs/>
                <w:iCs/>
                <w:sz w:val="24"/>
                <w:szCs w:val="24"/>
              </w:rPr>
              <w:t xml:space="preserve"> г.                                                                                                                                             </w:t>
            </w:r>
          </w:p>
        </w:tc>
        <w:tc>
          <w:tcPr>
            <w:tcW w:w="2552" w:type="dxa"/>
          </w:tcPr>
          <w:p w:rsidR="002C5B40" w:rsidRPr="00C0677D" w:rsidRDefault="002C5B40" w:rsidP="0088371B">
            <w:pPr>
              <w:keepNext/>
              <w:widowControl w:val="0"/>
              <w:spacing w:line="-220" w:lineRule="auto"/>
              <w:ind w:firstLine="0"/>
              <w:jc w:val="center"/>
              <w:rPr>
                <w:rFonts w:ascii="Arial" w:hAnsi="Arial"/>
                <w:bCs/>
                <w:iCs/>
              </w:rPr>
            </w:pPr>
            <w:r w:rsidRPr="00C0677D">
              <w:rPr>
                <w:rFonts w:ascii="Arial" w:hAnsi="Arial"/>
                <w:bCs/>
                <w:iCs/>
              </w:rPr>
              <w:t>р.п. Белый Яр</w:t>
            </w:r>
          </w:p>
          <w:p w:rsidR="002C5B40" w:rsidRPr="00C0677D" w:rsidRDefault="002C5B40" w:rsidP="0088371B">
            <w:pPr>
              <w:widowControl w:val="0"/>
              <w:spacing w:line="-220" w:lineRule="auto"/>
              <w:ind w:firstLine="0"/>
              <w:jc w:val="center"/>
              <w:rPr>
                <w:rFonts w:ascii="Arial" w:hAnsi="Arial"/>
              </w:rPr>
            </w:pPr>
            <w:r w:rsidRPr="00C0677D">
              <w:rPr>
                <w:rFonts w:ascii="Arial" w:hAnsi="Arial"/>
              </w:rPr>
              <w:t>Верхнекетского района</w:t>
            </w:r>
          </w:p>
          <w:p w:rsidR="002C5B40" w:rsidRPr="00C0677D" w:rsidRDefault="002C5B40" w:rsidP="0088371B">
            <w:pPr>
              <w:widowControl w:val="0"/>
              <w:spacing w:after="20"/>
              <w:ind w:firstLine="0"/>
              <w:jc w:val="center"/>
              <w:rPr>
                <w:rFonts w:ascii="Arial" w:hAnsi="Arial"/>
              </w:rPr>
            </w:pPr>
            <w:r w:rsidRPr="00C0677D">
              <w:rPr>
                <w:rFonts w:ascii="Arial" w:hAnsi="Arial"/>
              </w:rPr>
              <w:t>Томской области</w:t>
            </w:r>
          </w:p>
        </w:tc>
        <w:tc>
          <w:tcPr>
            <w:tcW w:w="3685" w:type="dxa"/>
          </w:tcPr>
          <w:p w:rsidR="002C5B40" w:rsidRPr="00C0677D" w:rsidRDefault="002C5B40" w:rsidP="0088371B">
            <w:pPr>
              <w:keepNext/>
              <w:widowControl w:val="0"/>
              <w:spacing w:after="20"/>
              <w:ind w:right="57" w:firstLine="0"/>
              <w:jc w:val="right"/>
              <w:rPr>
                <w:rFonts w:ascii="Arial" w:hAnsi="Arial"/>
                <w:bCs/>
                <w:iCs/>
                <w:sz w:val="24"/>
                <w:szCs w:val="24"/>
              </w:rPr>
            </w:pPr>
            <w:r>
              <w:rPr>
                <w:rFonts w:ascii="Arial" w:hAnsi="Arial"/>
                <w:b/>
                <w:bCs/>
                <w:iCs/>
                <w:sz w:val="24"/>
                <w:szCs w:val="24"/>
              </w:rPr>
              <w:t>№ 214</w:t>
            </w:r>
          </w:p>
        </w:tc>
      </w:tr>
    </w:tbl>
    <w:p w:rsidR="002C5B40" w:rsidRPr="00D92845" w:rsidRDefault="002C5B40" w:rsidP="002C5B40">
      <w:pPr>
        <w:tabs>
          <w:tab w:val="left" w:pos="-2552"/>
          <w:tab w:val="left" w:pos="0"/>
        </w:tabs>
        <w:ind w:right="4393"/>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5"/>
      </w:tblGrid>
      <w:tr w:rsidR="002C5B40" w:rsidRPr="00D92845" w:rsidTr="0088371B">
        <w:trPr>
          <w:trHeight w:val="288"/>
        </w:trPr>
        <w:tc>
          <w:tcPr>
            <w:tcW w:w="5195" w:type="dxa"/>
            <w:tcBorders>
              <w:top w:val="nil"/>
              <w:left w:val="nil"/>
              <w:bottom w:val="nil"/>
              <w:right w:val="nil"/>
            </w:tcBorders>
          </w:tcPr>
          <w:p w:rsidR="002C5B40" w:rsidRPr="00D92845" w:rsidRDefault="002C5B40" w:rsidP="0088371B">
            <w:pPr>
              <w:widowControl w:val="0"/>
              <w:suppressAutoHyphens/>
              <w:ind w:right="726"/>
              <w:rPr>
                <w:sz w:val="24"/>
                <w:szCs w:val="24"/>
              </w:rPr>
            </w:pPr>
            <w:r w:rsidRPr="00D92845">
              <w:rPr>
                <w:rFonts w:ascii="Arial" w:hAnsi="Arial" w:cs="Arial"/>
                <w:b/>
                <w:sz w:val="24"/>
                <w:szCs w:val="24"/>
              </w:rPr>
              <w:t>Об утверждении административного р</w:t>
            </w:r>
            <w:r w:rsidRPr="00D92845">
              <w:rPr>
                <w:rFonts w:ascii="Arial" w:hAnsi="Arial" w:cs="Arial"/>
                <w:b/>
                <w:sz w:val="24"/>
                <w:szCs w:val="24"/>
              </w:rPr>
              <w:t>е</w:t>
            </w:r>
            <w:r w:rsidRPr="00D92845">
              <w:rPr>
                <w:rFonts w:ascii="Arial" w:hAnsi="Arial" w:cs="Arial"/>
                <w:b/>
                <w:sz w:val="24"/>
                <w:szCs w:val="24"/>
              </w:rPr>
              <w:t>гламента по предоставлению муниципальной услуги «Выдача разрешения на ввод объектов капитального строител</w:t>
            </w:r>
            <w:r w:rsidRPr="00D92845">
              <w:rPr>
                <w:rFonts w:ascii="Arial" w:hAnsi="Arial" w:cs="Arial"/>
                <w:b/>
                <w:sz w:val="24"/>
                <w:szCs w:val="24"/>
              </w:rPr>
              <w:t>ь</w:t>
            </w:r>
            <w:r w:rsidRPr="00D92845">
              <w:rPr>
                <w:rFonts w:ascii="Arial" w:hAnsi="Arial" w:cs="Arial"/>
                <w:b/>
                <w:sz w:val="24"/>
                <w:szCs w:val="24"/>
              </w:rPr>
              <w:t xml:space="preserve">ства в эксплуатацию» </w:t>
            </w:r>
            <w:r>
              <w:rPr>
                <w:rFonts w:ascii="Arial" w:hAnsi="Arial" w:cs="Arial"/>
                <w:b/>
                <w:sz w:val="24"/>
                <w:szCs w:val="24"/>
              </w:rPr>
              <w:t xml:space="preserve">на территории </w:t>
            </w:r>
            <w:r w:rsidRPr="003541B4">
              <w:rPr>
                <w:rFonts w:ascii="Arial" w:hAnsi="Arial" w:cs="Arial"/>
                <w:b/>
                <w:sz w:val="24"/>
                <w:szCs w:val="24"/>
              </w:rPr>
              <w:t>Белоярского городского поселения</w:t>
            </w:r>
          </w:p>
        </w:tc>
      </w:tr>
    </w:tbl>
    <w:p w:rsidR="002C5B40" w:rsidRPr="00D92845" w:rsidRDefault="002C5B40" w:rsidP="002C5B40">
      <w:pPr>
        <w:tabs>
          <w:tab w:val="left" w:pos="-2552"/>
          <w:tab w:val="left" w:pos="4962"/>
        </w:tabs>
        <w:overflowPunct w:val="0"/>
        <w:ind w:right="4393"/>
        <w:textAlignment w:val="baseline"/>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tblGrid>
      <w:tr w:rsidR="002C5B40" w:rsidRPr="00D92845" w:rsidTr="0088371B">
        <w:trPr>
          <w:trHeight w:val="158"/>
        </w:trPr>
        <w:tc>
          <w:tcPr>
            <w:tcW w:w="3474" w:type="dxa"/>
            <w:tcBorders>
              <w:top w:val="nil"/>
              <w:left w:val="nil"/>
              <w:bottom w:val="nil"/>
              <w:right w:val="nil"/>
            </w:tcBorders>
          </w:tcPr>
          <w:p w:rsidR="002C5B40" w:rsidRPr="00D92845" w:rsidRDefault="002C5B40" w:rsidP="0088371B">
            <w:pPr>
              <w:spacing w:before="108" w:after="108"/>
              <w:outlineLvl w:val="0"/>
              <w:rPr>
                <w:sz w:val="24"/>
                <w:szCs w:val="24"/>
              </w:rPr>
            </w:pPr>
          </w:p>
        </w:tc>
      </w:tr>
    </w:tbl>
    <w:p w:rsidR="002C5B40" w:rsidRPr="00C8367E" w:rsidRDefault="002C5B40" w:rsidP="002C5B40">
      <w:pPr>
        <w:widowControl w:val="0"/>
        <w:suppressAutoHyphens/>
        <w:ind w:firstLine="720"/>
        <w:rPr>
          <w:rFonts w:ascii="Arial" w:hAnsi="Arial" w:cs="Arial"/>
          <w:sz w:val="24"/>
          <w:szCs w:val="24"/>
        </w:rPr>
      </w:pPr>
      <w:r w:rsidRPr="00C8367E">
        <w:rPr>
          <w:rFonts w:ascii="Arial" w:hAnsi="Arial" w:cs="Arial"/>
          <w:i/>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Белоярского городского поселения от 10.11.2010 № 128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 Уставом муниципального образования «Белоярское городское поселение</w:t>
      </w:r>
      <w:r w:rsidRPr="00C8367E">
        <w:rPr>
          <w:rFonts w:ascii="Arial" w:hAnsi="Arial" w:cs="Arial"/>
          <w:sz w:val="24"/>
          <w:szCs w:val="24"/>
        </w:rPr>
        <w:t>»,</w:t>
      </w:r>
    </w:p>
    <w:p w:rsidR="002C5B40" w:rsidRPr="00D92845" w:rsidRDefault="002C5B40" w:rsidP="002C5B40">
      <w:pPr>
        <w:ind w:firstLine="720"/>
        <w:rPr>
          <w:rFonts w:ascii="Arial" w:hAnsi="Arial" w:cs="Arial"/>
          <w:sz w:val="24"/>
          <w:szCs w:val="24"/>
        </w:rPr>
      </w:pPr>
    </w:p>
    <w:p w:rsidR="002C5B40" w:rsidRPr="00D92845" w:rsidRDefault="002C5B40" w:rsidP="002C5B40"/>
    <w:p w:rsidR="002C5B40" w:rsidRDefault="002C5B40" w:rsidP="002C5B40">
      <w:pPr>
        <w:spacing w:line="360" w:lineRule="auto"/>
        <w:ind w:firstLine="709"/>
        <w:rPr>
          <w:rFonts w:ascii="Arial" w:hAnsi="Arial" w:cs="Arial"/>
          <w:b/>
          <w:iCs/>
          <w:sz w:val="24"/>
          <w:szCs w:val="24"/>
        </w:rPr>
      </w:pPr>
      <w:r w:rsidRPr="00D92845">
        <w:rPr>
          <w:rFonts w:ascii="Arial" w:hAnsi="Arial" w:cs="Arial"/>
          <w:b/>
          <w:iCs/>
          <w:sz w:val="24"/>
          <w:szCs w:val="24"/>
        </w:rPr>
        <w:t>ПОСТАНОВЛЯЮ:</w:t>
      </w:r>
    </w:p>
    <w:p w:rsidR="002C5B40" w:rsidRPr="00D92845" w:rsidRDefault="002C5B40" w:rsidP="002C5B40">
      <w:pPr>
        <w:spacing w:line="360" w:lineRule="auto"/>
        <w:ind w:firstLine="709"/>
        <w:rPr>
          <w:rFonts w:ascii="Arial" w:hAnsi="Arial" w:cs="Arial"/>
          <w:b/>
          <w:iCs/>
          <w:sz w:val="24"/>
          <w:szCs w:val="24"/>
        </w:rPr>
      </w:pPr>
    </w:p>
    <w:p w:rsidR="002C5B40" w:rsidRPr="00D92845" w:rsidRDefault="002C5B40" w:rsidP="002C5B40">
      <w:pPr>
        <w:widowControl w:val="0"/>
        <w:suppressAutoHyphens/>
        <w:ind w:firstLine="709"/>
        <w:rPr>
          <w:rFonts w:ascii="Arial" w:hAnsi="Arial" w:cs="Arial"/>
          <w:sz w:val="24"/>
        </w:rPr>
      </w:pPr>
      <w:r w:rsidRPr="00D92845">
        <w:rPr>
          <w:rFonts w:ascii="Arial" w:hAnsi="Arial" w:cs="Arial"/>
          <w:sz w:val="24"/>
        </w:rPr>
        <w:t>1. Утвердить административный регламент по предоставлению муниципаль</w:t>
      </w:r>
      <w:r>
        <w:rPr>
          <w:rFonts w:ascii="Arial" w:hAnsi="Arial" w:cs="Arial"/>
          <w:sz w:val="24"/>
        </w:rPr>
        <w:t xml:space="preserve">ной </w:t>
      </w:r>
      <w:r w:rsidRPr="00D92845">
        <w:rPr>
          <w:rFonts w:ascii="Arial" w:hAnsi="Arial" w:cs="Arial"/>
          <w:sz w:val="24"/>
        </w:rPr>
        <w:t>услуги «Выдача разрешения на ввод объектов капитального строител</w:t>
      </w:r>
      <w:r w:rsidRPr="00D92845">
        <w:rPr>
          <w:rFonts w:ascii="Arial" w:hAnsi="Arial" w:cs="Arial"/>
          <w:sz w:val="24"/>
        </w:rPr>
        <w:t>ь</w:t>
      </w:r>
      <w:r w:rsidRPr="00D92845">
        <w:rPr>
          <w:rFonts w:ascii="Arial" w:hAnsi="Arial" w:cs="Arial"/>
          <w:sz w:val="24"/>
        </w:rPr>
        <w:t>ства в эксплуатацию»</w:t>
      </w:r>
      <w:r w:rsidRPr="00C8367E">
        <w:t xml:space="preserve"> </w:t>
      </w:r>
      <w:r>
        <w:rPr>
          <w:rFonts w:ascii="Arial" w:hAnsi="Arial" w:cs="Arial"/>
          <w:sz w:val="24"/>
          <w:szCs w:val="24"/>
          <w:lang w:eastAsia="ar-SA"/>
        </w:rPr>
        <w:t>на территории</w:t>
      </w:r>
      <w:r w:rsidRPr="00C8367E">
        <w:rPr>
          <w:rFonts w:ascii="Arial" w:hAnsi="Arial" w:cs="Arial"/>
          <w:sz w:val="24"/>
          <w:szCs w:val="24"/>
          <w:lang w:eastAsia="ar-SA"/>
        </w:rPr>
        <w:t xml:space="preserve"> Белоярско</w:t>
      </w:r>
      <w:r>
        <w:rPr>
          <w:rFonts w:ascii="Arial" w:hAnsi="Arial" w:cs="Arial"/>
          <w:sz w:val="24"/>
          <w:szCs w:val="24"/>
          <w:lang w:eastAsia="ar-SA"/>
        </w:rPr>
        <w:t>го</w:t>
      </w:r>
      <w:r w:rsidRPr="00C8367E">
        <w:rPr>
          <w:rFonts w:ascii="Arial" w:hAnsi="Arial" w:cs="Arial"/>
          <w:sz w:val="24"/>
          <w:szCs w:val="24"/>
          <w:lang w:eastAsia="ar-SA"/>
        </w:rPr>
        <w:t xml:space="preserve"> городско</w:t>
      </w:r>
      <w:r>
        <w:rPr>
          <w:rFonts w:ascii="Arial" w:hAnsi="Arial" w:cs="Arial"/>
          <w:sz w:val="24"/>
          <w:szCs w:val="24"/>
          <w:lang w:eastAsia="ar-SA"/>
        </w:rPr>
        <w:t>го</w:t>
      </w:r>
      <w:r w:rsidRPr="00C8367E">
        <w:rPr>
          <w:rFonts w:ascii="Arial" w:hAnsi="Arial" w:cs="Arial"/>
          <w:sz w:val="24"/>
          <w:szCs w:val="24"/>
          <w:lang w:eastAsia="ar-SA"/>
        </w:rPr>
        <w:t xml:space="preserve"> поселени</w:t>
      </w:r>
      <w:r>
        <w:rPr>
          <w:rFonts w:ascii="Arial" w:hAnsi="Arial" w:cs="Arial"/>
          <w:sz w:val="24"/>
          <w:szCs w:val="24"/>
          <w:lang w:eastAsia="ar-SA"/>
        </w:rPr>
        <w:t>я</w:t>
      </w:r>
      <w:r w:rsidRPr="00D92845">
        <w:rPr>
          <w:rFonts w:ascii="Arial" w:hAnsi="Arial" w:cs="Arial"/>
          <w:sz w:val="24"/>
        </w:rPr>
        <w:t xml:space="preserve">, согласно приложению </w:t>
      </w:r>
      <w:r>
        <w:rPr>
          <w:rFonts w:ascii="Arial" w:hAnsi="Arial" w:cs="Arial"/>
          <w:sz w:val="24"/>
        </w:rPr>
        <w:t>к настоящему постановлению</w:t>
      </w:r>
      <w:r w:rsidRPr="00D92845">
        <w:rPr>
          <w:rFonts w:ascii="Arial" w:hAnsi="Arial" w:cs="Arial"/>
          <w:sz w:val="24"/>
        </w:rPr>
        <w:t>.</w:t>
      </w:r>
    </w:p>
    <w:p w:rsidR="002C5B40" w:rsidRPr="00D92845" w:rsidRDefault="002C5B40" w:rsidP="002C5B40">
      <w:pPr>
        <w:widowControl w:val="0"/>
        <w:suppressAutoHyphens/>
        <w:ind w:firstLine="709"/>
        <w:rPr>
          <w:rFonts w:ascii="Arial" w:hAnsi="Arial" w:cs="Arial"/>
          <w:sz w:val="24"/>
        </w:rPr>
      </w:pPr>
      <w:r>
        <w:rPr>
          <w:rFonts w:ascii="Arial" w:hAnsi="Arial" w:cs="Arial"/>
          <w:sz w:val="24"/>
        </w:rPr>
        <w:t>2</w:t>
      </w:r>
      <w:r w:rsidRPr="00D92845">
        <w:rPr>
          <w:rFonts w:ascii="Arial" w:hAnsi="Arial" w:cs="Arial"/>
          <w:sz w:val="24"/>
        </w:rPr>
        <w:t>.</w:t>
      </w:r>
      <w:r>
        <w:rPr>
          <w:rFonts w:ascii="Arial" w:hAnsi="Arial" w:cs="Arial"/>
          <w:sz w:val="24"/>
        </w:rPr>
        <w:t xml:space="preserve"> </w:t>
      </w:r>
      <w:r w:rsidRPr="00D92845">
        <w:rPr>
          <w:rFonts w:ascii="Arial" w:hAnsi="Arial" w:cs="Arial"/>
          <w:sz w:val="24"/>
        </w:rPr>
        <w:t>Настоящее постановление вступает в силу со дня его официального опубликования в информационном вестнике Верхнекетского района «Территория».</w:t>
      </w:r>
    </w:p>
    <w:p w:rsidR="002C5B40" w:rsidRPr="00C8367E" w:rsidRDefault="002C5B40" w:rsidP="002C5B40">
      <w:pPr>
        <w:widowControl w:val="0"/>
        <w:suppressAutoHyphens/>
        <w:ind w:firstLine="709"/>
        <w:rPr>
          <w:rFonts w:ascii="Arial" w:hAnsi="Arial" w:cs="Arial"/>
          <w:sz w:val="24"/>
          <w:lang w:eastAsia="ar-SA"/>
        </w:rPr>
      </w:pPr>
      <w:r>
        <w:rPr>
          <w:rFonts w:ascii="Arial" w:hAnsi="Arial" w:cs="Arial"/>
          <w:sz w:val="24"/>
        </w:rPr>
        <w:t>3</w:t>
      </w:r>
      <w:r w:rsidRPr="00D92845">
        <w:rPr>
          <w:rFonts w:ascii="Arial" w:hAnsi="Arial" w:cs="Arial"/>
          <w:sz w:val="24"/>
        </w:rPr>
        <w:t>.</w:t>
      </w:r>
      <w:r>
        <w:rPr>
          <w:rFonts w:ascii="Arial" w:hAnsi="Arial" w:cs="Arial"/>
          <w:sz w:val="24"/>
        </w:rPr>
        <w:t xml:space="preserve"> </w:t>
      </w:r>
      <w:r w:rsidRPr="00C8367E">
        <w:rPr>
          <w:rFonts w:ascii="Arial" w:hAnsi="Arial" w:cs="Arial"/>
          <w:sz w:val="24"/>
          <w:lang w:eastAsia="ar-SA"/>
        </w:rPr>
        <w:t>Контроль за исполнением настоящего постановления оставляю за собой.</w:t>
      </w:r>
    </w:p>
    <w:p w:rsidR="002C5B40" w:rsidRPr="00C8367E" w:rsidRDefault="002C5B40" w:rsidP="002C5B40">
      <w:pPr>
        <w:spacing w:line="360" w:lineRule="auto"/>
        <w:jc w:val="center"/>
        <w:rPr>
          <w:rFonts w:ascii="Arial" w:hAnsi="Arial" w:cs="Arial"/>
          <w:lang w:eastAsia="ar-SA"/>
        </w:rPr>
      </w:pPr>
    </w:p>
    <w:p w:rsidR="002C5B40" w:rsidRPr="00C8367E" w:rsidRDefault="002C5B40" w:rsidP="002C5B40">
      <w:pPr>
        <w:spacing w:line="360" w:lineRule="auto"/>
        <w:jc w:val="center"/>
        <w:rPr>
          <w:rFonts w:ascii="Arial" w:hAnsi="Arial" w:cs="Arial"/>
          <w:lang w:eastAsia="ar-SA"/>
        </w:rPr>
      </w:pPr>
    </w:p>
    <w:p w:rsidR="002C5B40" w:rsidRPr="00C8367E" w:rsidRDefault="002C5B40" w:rsidP="002C5B40">
      <w:pPr>
        <w:spacing w:line="360" w:lineRule="auto"/>
        <w:jc w:val="center"/>
        <w:rPr>
          <w:rFonts w:ascii="Arial" w:hAnsi="Arial" w:cs="Arial"/>
          <w:lang w:eastAsia="ar-SA"/>
        </w:rPr>
      </w:pPr>
    </w:p>
    <w:p w:rsidR="002C5B40" w:rsidRPr="00C8367E" w:rsidRDefault="002C5B40" w:rsidP="002C5B40">
      <w:pPr>
        <w:widowControl w:val="0"/>
        <w:tabs>
          <w:tab w:val="left" w:pos="-2552"/>
        </w:tabs>
        <w:ind w:firstLine="0"/>
        <w:rPr>
          <w:rFonts w:ascii="Arial" w:hAnsi="Arial"/>
          <w:sz w:val="24"/>
          <w:lang w:eastAsia="ar-SA"/>
        </w:rPr>
      </w:pPr>
      <w:r>
        <w:rPr>
          <w:rFonts w:ascii="Arial" w:hAnsi="Arial"/>
          <w:sz w:val="24"/>
          <w:lang w:eastAsia="ar-SA"/>
        </w:rPr>
        <w:t>И.о. Главы</w:t>
      </w:r>
      <w:r w:rsidRPr="00C8367E">
        <w:rPr>
          <w:rFonts w:ascii="Arial" w:hAnsi="Arial"/>
          <w:sz w:val="24"/>
          <w:lang w:eastAsia="ar-SA"/>
        </w:rPr>
        <w:t xml:space="preserve"> Белоярского городского поселения </w:t>
      </w:r>
      <w:r w:rsidRPr="00C8367E">
        <w:rPr>
          <w:rFonts w:ascii="Arial" w:hAnsi="Arial"/>
          <w:sz w:val="24"/>
          <w:lang w:eastAsia="ar-SA"/>
        </w:rPr>
        <w:tab/>
      </w:r>
      <w:r w:rsidRPr="00C8367E">
        <w:rPr>
          <w:rFonts w:ascii="Arial" w:hAnsi="Arial"/>
          <w:sz w:val="24"/>
          <w:lang w:eastAsia="ar-SA"/>
        </w:rPr>
        <w:tab/>
        <w:t xml:space="preserve"> </w:t>
      </w:r>
      <w:r>
        <w:rPr>
          <w:rFonts w:ascii="Arial" w:hAnsi="Arial"/>
          <w:sz w:val="24"/>
          <w:lang w:eastAsia="ar-SA"/>
        </w:rPr>
        <w:t xml:space="preserve">                 А.Г. Лютк</w:t>
      </w:r>
      <w:r>
        <w:rPr>
          <w:rFonts w:ascii="Arial" w:hAnsi="Arial"/>
          <w:sz w:val="24"/>
          <w:lang w:eastAsia="ar-SA"/>
        </w:rPr>
        <w:t>е</w:t>
      </w:r>
      <w:r>
        <w:rPr>
          <w:rFonts w:ascii="Arial" w:hAnsi="Arial"/>
          <w:sz w:val="24"/>
          <w:lang w:eastAsia="ar-SA"/>
        </w:rPr>
        <w:t>вич</w:t>
      </w:r>
    </w:p>
    <w:p w:rsidR="002C5B40" w:rsidRPr="00C8367E" w:rsidRDefault="002C5B40" w:rsidP="002C5B40">
      <w:pPr>
        <w:widowControl w:val="0"/>
        <w:jc w:val="left"/>
        <w:rPr>
          <w:rFonts w:ascii="Arial" w:hAnsi="Arial" w:cs="Arial"/>
          <w:i/>
          <w:iCs/>
          <w:sz w:val="22"/>
          <w:szCs w:val="24"/>
          <w:lang w:eastAsia="ar-SA"/>
        </w:rPr>
      </w:pPr>
    </w:p>
    <w:p w:rsidR="002C5B40" w:rsidRPr="00C8367E" w:rsidRDefault="002C5B40" w:rsidP="002C5B40">
      <w:pPr>
        <w:widowControl w:val="0"/>
        <w:jc w:val="left"/>
        <w:rPr>
          <w:rFonts w:ascii="Arial" w:hAnsi="Arial" w:cs="Arial"/>
          <w:i/>
          <w:iCs/>
          <w:sz w:val="22"/>
          <w:szCs w:val="24"/>
          <w:lang w:eastAsia="ar-SA"/>
        </w:rPr>
      </w:pPr>
    </w:p>
    <w:p w:rsidR="002C5B40" w:rsidRPr="00C8367E" w:rsidRDefault="002C5B40" w:rsidP="002C5B40">
      <w:pPr>
        <w:widowControl w:val="0"/>
        <w:jc w:val="left"/>
        <w:rPr>
          <w:rFonts w:ascii="Arial" w:hAnsi="Arial" w:cs="Arial"/>
          <w:i/>
          <w:iCs/>
          <w:sz w:val="22"/>
          <w:szCs w:val="24"/>
          <w:lang w:eastAsia="ar-SA"/>
        </w:rPr>
      </w:pPr>
    </w:p>
    <w:p w:rsidR="002C5B40" w:rsidRPr="00C8367E" w:rsidRDefault="002C5B40" w:rsidP="002C5B40">
      <w:pPr>
        <w:widowControl w:val="0"/>
        <w:jc w:val="left"/>
        <w:rPr>
          <w:rFonts w:ascii="Arial" w:hAnsi="Arial" w:cs="Arial"/>
          <w:i/>
          <w:iCs/>
          <w:sz w:val="22"/>
          <w:szCs w:val="24"/>
          <w:lang w:eastAsia="ar-SA"/>
        </w:rPr>
      </w:pPr>
    </w:p>
    <w:p w:rsidR="002C5B40" w:rsidRPr="00C8367E" w:rsidRDefault="002C5B40" w:rsidP="002C5B40">
      <w:pPr>
        <w:widowControl w:val="0"/>
        <w:jc w:val="left"/>
        <w:rPr>
          <w:rFonts w:ascii="Arial" w:hAnsi="Arial" w:cs="Arial"/>
          <w:i/>
          <w:iCs/>
          <w:sz w:val="22"/>
          <w:szCs w:val="24"/>
          <w:lang w:eastAsia="ar-SA"/>
        </w:rPr>
      </w:pPr>
    </w:p>
    <w:p w:rsidR="002C5B40" w:rsidRDefault="002C5B40" w:rsidP="002C5B40">
      <w:pPr>
        <w:widowControl w:val="0"/>
        <w:jc w:val="left"/>
        <w:rPr>
          <w:rFonts w:ascii="Arial" w:hAnsi="Arial" w:cs="Arial"/>
          <w:i/>
          <w:iCs/>
          <w:sz w:val="22"/>
          <w:szCs w:val="24"/>
          <w:lang w:eastAsia="ar-SA"/>
        </w:rPr>
      </w:pPr>
    </w:p>
    <w:p w:rsidR="002C5B40" w:rsidRDefault="002C5B40" w:rsidP="002C5B40">
      <w:pPr>
        <w:widowControl w:val="0"/>
        <w:jc w:val="left"/>
        <w:rPr>
          <w:rFonts w:ascii="Arial" w:hAnsi="Arial" w:cs="Arial"/>
          <w:i/>
          <w:iCs/>
          <w:sz w:val="22"/>
          <w:szCs w:val="24"/>
          <w:lang w:eastAsia="ar-SA"/>
        </w:rPr>
      </w:pPr>
    </w:p>
    <w:p w:rsidR="002C5B40" w:rsidRDefault="002C5B40" w:rsidP="002C5B40">
      <w:pPr>
        <w:widowControl w:val="0"/>
        <w:ind w:firstLine="0"/>
        <w:jc w:val="left"/>
        <w:rPr>
          <w:rFonts w:ascii="Arial" w:hAnsi="Arial" w:cs="Arial"/>
          <w:i/>
          <w:iCs/>
          <w:sz w:val="18"/>
          <w:szCs w:val="18"/>
          <w:lang w:eastAsia="ar-SA"/>
        </w:rPr>
      </w:pPr>
    </w:p>
    <w:p w:rsidR="002C5B40" w:rsidRPr="00C8367E" w:rsidRDefault="002C5B40" w:rsidP="002C5B40">
      <w:pPr>
        <w:widowControl w:val="0"/>
        <w:ind w:firstLine="0"/>
        <w:jc w:val="left"/>
        <w:rPr>
          <w:rFonts w:ascii="Arial" w:hAnsi="Arial" w:cs="Arial"/>
          <w:i/>
          <w:iCs/>
          <w:sz w:val="18"/>
          <w:szCs w:val="18"/>
          <w:lang w:eastAsia="ar-SA"/>
        </w:rPr>
      </w:pPr>
      <w:r w:rsidRPr="00C8367E">
        <w:rPr>
          <w:rFonts w:ascii="Arial" w:hAnsi="Arial" w:cs="Arial"/>
          <w:i/>
          <w:iCs/>
          <w:sz w:val="18"/>
          <w:szCs w:val="18"/>
          <w:lang w:eastAsia="ar-SA"/>
        </w:rPr>
        <w:t>Гришаева О.Ю.</w:t>
      </w:r>
    </w:p>
    <w:p w:rsidR="002C5B40" w:rsidRPr="00C8367E" w:rsidRDefault="002C5B40" w:rsidP="002C5B40">
      <w:pPr>
        <w:widowControl w:val="0"/>
        <w:ind w:firstLine="0"/>
        <w:jc w:val="left"/>
        <w:rPr>
          <w:rFonts w:ascii="Arial" w:hAnsi="Arial" w:cs="Arial"/>
          <w:i/>
          <w:iCs/>
          <w:sz w:val="18"/>
          <w:szCs w:val="18"/>
          <w:lang w:eastAsia="ar-SA"/>
        </w:rPr>
      </w:pPr>
      <w:r w:rsidRPr="00C8367E">
        <w:rPr>
          <w:rFonts w:ascii="Arial" w:hAnsi="Arial" w:cs="Arial"/>
          <w:i/>
          <w:iCs/>
          <w:sz w:val="18"/>
          <w:szCs w:val="18"/>
          <w:lang w:eastAsia="ar-SA"/>
        </w:rPr>
        <w:t>2-12-96</w:t>
      </w:r>
    </w:p>
    <w:p w:rsidR="002C5B40" w:rsidRPr="00C8367E" w:rsidRDefault="002C5B40" w:rsidP="002C5B40">
      <w:pPr>
        <w:widowControl w:val="0"/>
        <w:ind w:firstLine="0"/>
        <w:jc w:val="left"/>
        <w:rPr>
          <w:rFonts w:ascii="Arial" w:hAnsi="Arial"/>
          <w:lang w:eastAsia="ar-SA"/>
        </w:rPr>
      </w:pPr>
      <w:r w:rsidRPr="00C8367E">
        <w:rPr>
          <w:rFonts w:ascii="Arial" w:hAnsi="Arial"/>
          <w:lang w:eastAsia="ar-SA"/>
        </w:rPr>
        <w:t xml:space="preserve">_______________________________________________________________________________ </w:t>
      </w:r>
    </w:p>
    <w:p w:rsidR="002C5B40" w:rsidRPr="00C8367E" w:rsidRDefault="002C5B40" w:rsidP="002C5B40">
      <w:pPr>
        <w:widowControl w:val="0"/>
        <w:ind w:firstLine="0"/>
        <w:jc w:val="left"/>
        <w:rPr>
          <w:rFonts w:ascii="Arial" w:hAnsi="Arial"/>
          <w:sz w:val="18"/>
          <w:szCs w:val="18"/>
          <w:lang w:eastAsia="ar-SA"/>
        </w:rPr>
      </w:pPr>
      <w:r w:rsidRPr="00C8367E">
        <w:rPr>
          <w:rFonts w:ascii="Arial" w:hAnsi="Arial"/>
          <w:sz w:val="18"/>
          <w:szCs w:val="18"/>
          <w:lang w:eastAsia="ar-SA"/>
        </w:rPr>
        <w:t>Дело-1, Прокуратура-1, стенд-1, Гришаевой О.Ю-1, Адм. Района-1.</w:t>
      </w:r>
    </w:p>
    <w:p w:rsidR="002C5B40" w:rsidRPr="00C8367E" w:rsidRDefault="002C5B40" w:rsidP="002C5B40">
      <w:pPr>
        <w:widowControl w:val="0"/>
        <w:suppressAutoHyphens/>
        <w:ind w:firstLine="5529"/>
        <w:jc w:val="right"/>
        <w:outlineLvl w:val="0"/>
        <w:rPr>
          <w:rFonts w:ascii="Arial" w:hAnsi="Arial" w:cs="Arial"/>
          <w:bCs/>
          <w:lang w:eastAsia="ar-SA"/>
        </w:rPr>
      </w:pPr>
      <w:r>
        <w:rPr>
          <w:rFonts w:ascii="Arial" w:hAnsi="Arial"/>
        </w:rPr>
        <w:br w:type="page"/>
      </w:r>
      <w:r w:rsidRPr="00C8367E">
        <w:rPr>
          <w:rFonts w:ascii="Arial" w:hAnsi="Arial" w:cs="Arial"/>
          <w:bCs/>
          <w:lang w:eastAsia="ar-SA"/>
        </w:rPr>
        <w:lastRenderedPageBreak/>
        <w:t>Пр</w:t>
      </w:r>
      <w:r w:rsidRPr="00C8367E">
        <w:rPr>
          <w:rFonts w:ascii="Arial" w:hAnsi="Arial" w:cs="Arial"/>
          <w:bCs/>
          <w:lang w:eastAsia="ar-SA"/>
        </w:rPr>
        <w:t>и</w:t>
      </w:r>
      <w:r w:rsidRPr="00C8367E">
        <w:rPr>
          <w:rFonts w:ascii="Arial" w:hAnsi="Arial" w:cs="Arial"/>
          <w:bCs/>
          <w:lang w:eastAsia="ar-SA"/>
        </w:rPr>
        <w:t xml:space="preserve">ложение </w:t>
      </w:r>
    </w:p>
    <w:p w:rsidR="002C5B40" w:rsidRPr="00C8367E" w:rsidRDefault="002C5B40" w:rsidP="002C5B40">
      <w:pPr>
        <w:widowControl w:val="0"/>
        <w:suppressAutoHyphens/>
        <w:ind w:firstLine="5529"/>
        <w:jc w:val="right"/>
        <w:rPr>
          <w:rFonts w:ascii="Arial" w:hAnsi="Arial" w:cs="Arial"/>
          <w:bCs/>
          <w:lang w:eastAsia="ar-SA"/>
        </w:rPr>
      </w:pPr>
      <w:r w:rsidRPr="00C8367E">
        <w:rPr>
          <w:rFonts w:ascii="Arial" w:hAnsi="Arial" w:cs="Arial"/>
          <w:bCs/>
          <w:lang w:eastAsia="ar-SA"/>
        </w:rPr>
        <w:t xml:space="preserve">к постановлению Администрации </w:t>
      </w:r>
      <w:r w:rsidRPr="00C8367E">
        <w:rPr>
          <w:rFonts w:ascii="Arial" w:hAnsi="Arial"/>
          <w:lang w:eastAsia="ar-SA"/>
        </w:rPr>
        <w:t xml:space="preserve">Белоярского городского </w:t>
      </w:r>
      <w:r w:rsidRPr="00C8367E">
        <w:rPr>
          <w:rFonts w:ascii="Arial" w:hAnsi="Arial" w:cs="Arial"/>
          <w:bCs/>
          <w:lang w:eastAsia="ar-SA"/>
        </w:rPr>
        <w:t xml:space="preserve">поселения </w:t>
      </w:r>
    </w:p>
    <w:p w:rsidR="002C5B40" w:rsidRPr="00C8367E" w:rsidRDefault="002C5B40" w:rsidP="002C5B40">
      <w:pPr>
        <w:widowControl w:val="0"/>
        <w:suppressAutoHyphens/>
        <w:ind w:firstLine="5529"/>
        <w:jc w:val="right"/>
        <w:rPr>
          <w:rFonts w:ascii="Arial" w:hAnsi="Arial" w:cs="Arial"/>
          <w:bCs/>
          <w:lang w:eastAsia="ar-SA"/>
        </w:rPr>
      </w:pPr>
      <w:r w:rsidRPr="00C8367E">
        <w:rPr>
          <w:rFonts w:ascii="Arial" w:hAnsi="Arial" w:cs="Arial"/>
          <w:bCs/>
          <w:lang w:eastAsia="ar-SA"/>
        </w:rPr>
        <w:t>от «</w:t>
      </w:r>
      <w:r>
        <w:rPr>
          <w:rFonts w:ascii="Arial" w:hAnsi="Arial" w:cs="Arial"/>
          <w:bCs/>
          <w:lang w:eastAsia="ar-SA"/>
        </w:rPr>
        <w:t>29</w:t>
      </w:r>
      <w:r w:rsidRPr="00C8367E">
        <w:rPr>
          <w:rFonts w:ascii="Arial" w:hAnsi="Arial" w:cs="Arial"/>
          <w:bCs/>
          <w:lang w:eastAsia="ar-SA"/>
        </w:rPr>
        <w:t xml:space="preserve">» </w:t>
      </w:r>
      <w:r>
        <w:rPr>
          <w:rFonts w:ascii="Arial" w:hAnsi="Arial" w:cs="Arial"/>
          <w:bCs/>
          <w:lang w:eastAsia="ar-SA"/>
        </w:rPr>
        <w:t>октября</w:t>
      </w:r>
      <w:r w:rsidRPr="00C8367E">
        <w:rPr>
          <w:rFonts w:ascii="Arial" w:hAnsi="Arial" w:cs="Arial"/>
          <w:bCs/>
          <w:lang w:eastAsia="ar-SA"/>
        </w:rPr>
        <w:t xml:space="preserve"> 2014 г. № </w:t>
      </w:r>
      <w:r>
        <w:rPr>
          <w:rFonts w:ascii="Arial" w:hAnsi="Arial" w:cs="Arial"/>
          <w:bCs/>
          <w:lang w:eastAsia="ar-SA"/>
        </w:rPr>
        <w:t>214</w:t>
      </w:r>
    </w:p>
    <w:p w:rsidR="002C5B40" w:rsidRPr="007C4C9F" w:rsidRDefault="002C5B40" w:rsidP="002C5B40">
      <w:pPr>
        <w:suppressAutoHyphens/>
        <w:ind w:firstLine="0"/>
        <w:rPr>
          <w:sz w:val="28"/>
          <w:szCs w:val="28"/>
          <w:lang w:eastAsia="ar-SA"/>
        </w:rPr>
      </w:pPr>
    </w:p>
    <w:p w:rsidR="002C5B40" w:rsidRPr="007C4C9F" w:rsidRDefault="002C5B40" w:rsidP="002C5B40">
      <w:pPr>
        <w:suppressAutoHyphens/>
        <w:rPr>
          <w:sz w:val="28"/>
          <w:szCs w:val="28"/>
          <w:lang w:eastAsia="ar-SA"/>
        </w:rPr>
      </w:pPr>
    </w:p>
    <w:p w:rsidR="002C5B40" w:rsidRPr="007C4C9F" w:rsidRDefault="002C5B40" w:rsidP="002C5B40">
      <w:pPr>
        <w:suppressAutoHyphens/>
        <w:jc w:val="center"/>
        <w:rPr>
          <w:sz w:val="28"/>
          <w:szCs w:val="28"/>
          <w:lang w:eastAsia="ar-SA"/>
        </w:rPr>
      </w:pPr>
    </w:p>
    <w:p w:rsidR="002C5B40" w:rsidRPr="007C4C9F" w:rsidRDefault="002C5B40" w:rsidP="002C5B40">
      <w:pPr>
        <w:suppressAutoHyphens/>
        <w:rPr>
          <w:rFonts w:ascii="Arial" w:hAnsi="Arial" w:cs="Arial"/>
          <w:b/>
          <w:sz w:val="24"/>
          <w:szCs w:val="24"/>
          <w:lang w:eastAsia="ar-SA"/>
        </w:rPr>
      </w:pPr>
      <w:r>
        <w:rPr>
          <w:rFonts w:ascii="Arial" w:hAnsi="Arial" w:cs="Arial"/>
          <w:b/>
          <w:sz w:val="24"/>
          <w:szCs w:val="24"/>
          <w:lang w:eastAsia="ar-SA"/>
        </w:rPr>
        <w:t xml:space="preserve">                             </w:t>
      </w:r>
      <w:r w:rsidRPr="007C4C9F">
        <w:rPr>
          <w:rFonts w:ascii="Arial" w:hAnsi="Arial" w:cs="Arial"/>
          <w:b/>
          <w:sz w:val="24"/>
          <w:szCs w:val="24"/>
          <w:lang w:eastAsia="ar-SA"/>
        </w:rPr>
        <w:t>АДМИНИСТРАТИВНЫЙ РЕГЛАМЕНТ</w:t>
      </w:r>
    </w:p>
    <w:p w:rsidR="002C5B40" w:rsidRPr="007C4C9F" w:rsidRDefault="002C5B40" w:rsidP="002C5B40">
      <w:pPr>
        <w:suppressAutoHyphens/>
        <w:jc w:val="center"/>
        <w:rPr>
          <w:rFonts w:ascii="Arial" w:hAnsi="Arial" w:cs="Arial"/>
          <w:sz w:val="24"/>
          <w:szCs w:val="24"/>
          <w:lang w:eastAsia="ar-SA"/>
        </w:rPr>
      </w:pPr>
    </w:p>
    <w:p w:rsidR="002C5B40" w:rsidRPr="00E21278" w:rsidRDefault="002C5B40" w:rsidP="002C5B40">
      <w:pPr>
        <w:suppressAutoHyphens/>
        <w:ind w:firstLine="0"/>
        <w:jc w:val="center"/>
        <w:rPr>
          <w:rFonts w:ascii="Arial" w:hAnsi="Arial" w:cs="Arial"/>
          <w:sz w:val="24"/>
          <w:szCs w:val="24"/>
          <w:lang w:eastAsia="ar-SA"/>
        </w:rPr>
      </w:pPr>
      <w:r w:rsidRPr="00E21278">
        <w:rPr>
          <w:rFonts w:ascii="Arial" w:hAnsi="Arial" w:cs="Arial"/>
          <w:sz w:val="24"/>
          <w:szCs w:val="24"/>
          <w:lang w:eastAsia="ar-SA"/>
        </w:rPr>
        <w:t>по предоставлению муниципальной услуги</w:t>
      </w:r>
    </w:p>
    <w:p w:rsidR="002C5B40" w:rsidRPr="00E21278" w:rsidRDefault="002C5B40" w:rsidP="002C5B40">
      <w:pPr>
        <w:suppressAutoHyphens/>
        <w:ind w:firstLine="0"/>
        <w:jc w:val="center"/>
        <w:rPr>
          <w:rFonts w:ascii="Arial" w:hAnsi="Arial" w:cs="Arial"/>
          <w:sz w:val="24"/>
          <w:szCs w:val="24"/>
          <w:lang w:eastAsia="ar-SA"/>
        </w:rPr>
      </w:pPr>
      <w:r w:rsidRPr="00E21278">
        <w:rPr>
          <w:rFonts w:ascii="Arial" w:hAnsi="Arial" w:cs="Arial"/>
          <w:sz w:val="24"/>
          <w:szCs w:val="24"/>
          <w:lang w:eastAsia="ar-SA"/>
        </w:rPr>
        <w:t>«Выдача разрешения на ввод объектов капитального строительства в                        эксплуатацию» на территории Белоярского городского поселения</w:t>
      </w:r>
    </w:p>
    <w:p w:rsidR="002C5B40" w:rsidRPr="007C4C9F" w:rsidRDefault="002C5B40" w:rsidP="002C5B40">
      <w:pPr>
        <w:suppressAutoHyphens/>
        <w:jc w:val="center"/>
        <w:rPr>
          <w:b/>
          <w:sz w:val="28"/>
          <w:szCs w:val="28"/>
          <w:lang w:eastAsia="ar-SA"/>
        </w:rPr>
      </w:pPr>
    </w:p>
    <w:p w:rsidR="002C5B40" w:rsidRPr="007C4C9F" w:rsidRDefault="002C5B40" w:rsidP="002C5B40">
      <w:pPr>
        <w:suppressAutoHyphens/>
        <w:rPr>
          <w:b/>
          <w:sz w:val="28"/>
          <w:szCs w:val="28"/>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Pr="00C8367E" w:rsidRDefault="002C5B40" w:rsidP="002C5B40">
      <w:pPr>
        <w:suppressAutoHyphens/>
        <w:spacing w:line="252" w:lineRule="auto"/>
        <w:ind w:firstLine="0"/>
        <w:jc w:val="center"/>
        <w:rPr>
          <w:rFonts w:ascii="Arial" w:hAnsi="Arial" w:cs="Arial"/>
          <w:b/>
          <w:sz w:val="24"/>
          <w:szCs w:val="24"/>
          <w:lang w:eastAsia="ar-SA"/>
        </w:rPr>
      </w:pPr>
      <w:r w:rsidRPr="00C8367E">
        <w:rPr>
          <w:rFonts w:ascii="Arial" w:hAnsi="Arial" w:cs="Arial"/>
          <w:b/>
          <w:sz w:val="24"/>
          <w:szCs w:val="24"/>
          <w:lang w:eastAsia="ar-SA"/>
        </w:rPr>
        <w:lastRenderedPageBreak/>
        <w:t>1. Общие положения</w:t>
      </w:r>
    </w:p>
    <w:p w:rsidR="002C5B40" w:rsidRPr="00913A4F" w:rsidRDefault="002C5B40" w:rsidP="002C5B40">
      <w:pPr>
        <w:widowControl w:val="0"/>
        <w:suppressAutoHyphens/>
        <w:ind w:firstLine="708"/>
        <w:rPr>
          <w:rFonts w:ascii="Arial" w:hAnsi="Arial" w:cs="Arial"/>
          <w:sz w:val="24"/>
          <w:szCs w:val="24"/>
        </w:rPr>
      </w:pPr>
      <w:r w:rsidRPr="007C4C9F">
        <w:rPr>
          <w:rFonts w:ascii="Arial" w:hAnsi="Arial" w:cs="Arial"/>
          <w:sz w:val="24"/>
          <w:szCs w:val="24"/>
          <w:lang w:eastAsia="ar-SA"/>
        </w:rPr>
        <w:t xml:space="preserve">1.1. Настоящий Административный регламент </w:t>
      </w:r>
      <w:r w:rsidRPr="00D92845">
        <w:rPr>
          <w:rFonts w:ascii="Arial" w:hAnsi="Arial" w:cs="Arial"/>
          <w:sz w:val="24"/>
          <w:szCs w:val="24"/>
          <w:lang w:eastAsia="ar-SA"/>
        </w:rPr>
        <w:t>«Выдача разрешения на ввод объектов капитального строительства в эксплуатацию»</w:t>
      </w:r>
      <w:r>
        <w:rPr>
          <w:rFonts w:ascii="Arial" w:hAnsi="Arial" w:cs="Arial"/>
          <w:sz w:val="24"/>
          <w:szCs w:val="24"/>
          <w:lang w:eastAsia="ar-SA"/>
        </w:rPr>
        <w:t xml:space="preserve"> на территории </w:t>
      </w:r>
      <w:r w:rsidRPr="00C8367E">
        <w:rPr>
          <w:rFonts w:ascii="Arial" w:hAnsi="Arial"/>
          <w:sz w:val="24"/>
          <w:lang w:eastAsia="ar-SA"/>
        </w:rPr>
        <w:t xml:space="preserve">Белоярского городского </w:t>
      </w:r>
      <w:r>
        <w:rPr>
          <w:rFonts w:ascii="Arial" w:hAnsi="Arial" w:cs="Arial"/>
          <w:sz w:val="24"/>
          <w:szCs w:val="24"/>
          <w:lang w:eastAsia="ar-SA"/>
        </w:rPr>
        <w:t xml:space="preserve">поселения </w:t>
      </w:r>
      <w:r w:rsidRPr="007C4C9F">
        <w:rPr>
          <w:rFonts w:ascii="Arial" w:hAnsi="Arial" w:cs="Arial"/>
          <w:sz w:val="24"/>
          <w:szCs w:val="24"/>
          <w:lang w:eastAsia="ar-SA"/>
        </w:rPr>
        <w:t>(далее</w:t>
      </w:r>
      <w:r>
        <w:rPr>
          <w:rFonts w:ascii="Arial" w:hAnsi="Arial" w:cs="Arial"/>
          <w:sz w:val="24"/>
          <w:szCs w:val="24"/>
          <w:lang w:eastAsia="ar-SA"/>
        </w:rPr>
        <w:t xml:space="preserve"> </w:t>
      </w:r>
      <w:r w:rsidRPr="007C4C9F">
        <w:rPr>
          <w:rFonts w:ascii="Arial" w:hAnsi="Arial" w:cs="Arial"/>
          <w:sz w:val="24"/>
          <w:szCs w:val="24"/>
          <w:lang w:eastAsia="ar-SA"/>
        </w:rPr>
        <w:t xml:space="preserve">– Административный регламент) </w:t>
      </w:r>
      <w:r w:rsidRPr="00913A4F">
        <w:rPr>
          <w:rFonts w:ascii="Arial" w:hAnsi="Arial" w:cs="Arial"/>
          <w:sz w:val="24"/>
          <w:szCs w:val="24"/>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Arial" w:hAnsi="Arial" w:cs="Arial"/>
          <w:sz w:val="24"/>
          <w:szCs w:val="24"/>
        </w:rPr>
        <w:t>А</w:t>
      </w:r>
      <w:r w:rsidRPr="00913A4F">
        <w:rPr>
          <w:rFonts w:ascii="Arial" w:hAnsi="Arial" w:cs="Arial"/>
          <w:sz w:val="24"/>
          <w:szCs w:val="24"/>
        </w:rPr>
        <w:t xml:space="preserve">дминистрации </w:t>
      </w:r>
      <w:r w:rsidRPr="00C8367E">
        <w:rPr>
          <w:rFonts w:ascii="Arial" w:hAnsi="Arial"/>
          <w:sz w:val="24"/>
          <w:lang w:eastAsia="ar-SA"/>
        </w:rPr>
        <w:t>Белоярского городского</w:t>
      </w:r>
      <w:r>
        <w:rPr>
          <w:rFonts w:ascii="Arial" w:hAnsi="Arial" w:cs="Arial"/>
          <w:sz w:val="24"/>
          <w:szCs w:val="24"/>
        </w:rPr>
        <w:t xml:space="preserve"> поселения</w:t>
      </w:r>
      <w:r w:rsidRPr="00913A4F">
        <w:rPr>
          <w:rFonts w:ascii="Arial" w:hAnsi="Arial" w:cs="Arial"/>
          <w:sz w:val="24"/>
          <w:szCs w:val="24"/>
        </w:rPr>
        <w:t>, при осуществлении своих полном</w:t>
      </w:r>
      <w:r w:rsidRPr="00913A4F">
        <w:rPr>
          <w:rFonts w:ascii="Arial" w:hAnsi="Arial" w:cs="Arial"/>
          <w:sz w:val="24"/>
          <w:szCs w:val="24"/>
        </w:rPr>
        <w:t>о</w:t>
      </w:r>
      <w:r w:rsidRPr="00913A4F">
        <w:rPr>
          <w:rFonts w:ascii="Arial" w:hAnsi="Arial" w:cs="Arial"/>
          <w:sz w:val="24"/>
          <w:szCs w:val="24"/>
        </w:rPr>
        <w:t>чий.</w:t>
      </w:r>
    </w:p>
    <w:p w:rsidR="002C5B40" w:rsidRPr="00786E84" w:rsidRDefault="002C5B40" w:rsidP="002C5B40">
      <w:pPr>
        <w:widowControl w:val="0"/>
        <w:suppressAutoHyphens/>
        <w:ind w:firstLine="708"/>
        <w:rPr>
          <w:rFonts w:ascii="Arial" w:hAnsi="Arial" w:cs="Arial"/>
          <w:sz w:val="24"/>
          <w:szCs w:val="24"/>
        </w:rPr>
      </w:pPr>
      <w:r w:rsidRPr="00786E84">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2C5B40" w:rsidRPr="00786E84" w:rsidRDefault="002C5B40" w:rsidP="002C5B40">
      <w:pPr>
        <w:widowControl w:val="0"/>
        <w:suppressAutoHyphens/>
        <w:ind w:firstLine="708"/>
        <w:rPr>
          <w:rFonts w:ascii="Arial" w:hAnsi="Arial" w:cs="Arial"/>
          <w:sz w:val="24"/>
          <w:szCs w:val="24"/>
        </w:rPr>
      </w:pPr>
      <w:r>
        <w:rPr>
          <w:rFonts w:ascii="Arial" w:hAnsi="Arial" w:cs="Arial"/>
          <w:sz w:val="24"/>
          <w:szCs w:val="24"/>
        </w:rPr>
        <w:t>1)</w:t>
      </w:r>
      <w:r w:rsidRPr="00786E84">
        <w:rPr>
          <w:rFonts w:ascii="Arial" w:hAnsi="Arial" w:cs="Arial"/>
          <w:sz w:val="24"/>
          <w:szCs w:val="24"/>
        </w:rPr>
        <w:t xml:space="preserve"> Федеральным законом от 27.02.2010 №</w:t>
      </w:r>
      <w:r>
        <w:rPr>
          <w:rFonts w:ascii="Arial" w:hAnsi="Arial" w:cs="Arial"/>
          <w:sz w:val="24"/>
          <w:szCs w:val="24"/>
        </w:rPr>
        <w:t xml:space="preserve"> </w:t>
      </w:r>
      <w:r w:rsidRPr="00786E84">
        <w:rPr>
          <w:rFonts w:ascii="Arial" w:hAnsi="Arial" w:cs="Arial"/>
          <w:sz w:val="24"/>
          <w:szCs w:val="24"/>
        </w:rPr>
        <w:t>210-ФЗ «Об организации предоставления государственных и муниципальных услуг»;</w:t>
      </w:r>
    </w:p>
    <w:p w:rsidR="002C5B40" w:rsidRDefault="002C5B40" w:rsidP="002C5B40">
      <w:pPr>
        <w:widowControl w:val="0"/>
        <w:suppressAutoHyphens/>
        <w:ind w:firstLine="708"/>
        <w:rPr>
          <w:rFonts w:ascii="Arial" w:hAnsi="Arial" w:cs="Arial"/>
          <w:sz w:val="24"/>
          <w:szCs w:val="24"/>
        </w:rPr>
      </w:pPr>
      <w:r>
        <w:rPr>
          <w:rFonts w:ascii="Arial" w:hAnsi="Arial" w:cs="Arial"/>
          <w:sz w:val="24"/>
          <w:szCs w:val="24"/>
        </w:rPr>
        <w:t>2)</w:t>
      </w:r>
      <w:r w:rsidRPr="00786E84">
        <w:rPr>
          <w:rFonts w:ascii="Arial" w:hAnsi="Arial" w:cs="Arial"/>
          <w:sz w:val="24"/>
          <w:szCs w:val="24"/>
        </w:rPr>
        <w:t xml:space="preserve"> </w:t>
      </w:r>
      <w:r w:rsidRPr="00C8367E">
        <w:rPr>
          <w:rFonts w:ascii="Arial" w:hAnsi="Arial" w:cs="Arial"/>
          <w:sz w:val="24"/>
          <w:szCs w:val="24"/>
        </w:rPr>
        <w:t>Постановлением Администрации Белоярского городского поселения от 10.11.2010 № 128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w:t>
      </w:r>
    </w:p>
    <w:p w:rsidR="002C5B40" w:rsidRDefault="002C5B40" w:rsidP="002C5B40">
      <w:pPr>
        <w:widowControl w:val="0"/>
        <w:suppressAutoHyphens/>
        <w:ind w:firstLine="708"/>
        <w:rPr>
          <w:rFonts w:ascii="Arial" w:hAnsi="Arial" w:cs="Arial"/>
          <w:sz w:val="24"/>
          <w:szCs w:val="24"/>
        </w:rPr>
      </w:pPr>
      <w:r>
        <w:rPr>
          <w:rFonts w:ascii="Arial" w:hAnsi="Arial" w:cs="Arial"/>
          <w:sz w:val="24"/>
          <w:szCs w:val="24"/>
        </w:rPr>
        <w:t xml:space="preserve">1.3. </w:t>
      </w:r>
      <w:r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муниципальной услуге так же доступны на Портале государственных и муниципальных услуг То</w:t>
      </w:r>
      <w:r w:rsidRPr="00913A4F">
        <w:rPr>
          <w:rFonts w:ascii="Arial" w:hAnsi="Arial" w:cs="Arial"/>
          <w:sz w:val="24"/>
          <w:szCs w:val="24"/>
        </w:rPr>
        <w:t>м</w:t>
      </w:r>
      <w:r w:rsidRPr="00913A4F">
        <w:rPr>
          <w:rFonts w:ascii="Arial" w:hAnsi="Arial" w:cs="Arial"/>
          <w:sz w:val="24"/>
          <w:szCs w:val="24"/>
        </w:rPr>
        <w:t>ской области.</w:t>
      </w:r>
      <w:r w:rsidRPr="00786E84">
        <w:rPr>
          <w:rFonts w:ascii="Arial" w:hAnsi="Arial" w:cs="Arial"/>
          <w:sz w:val="24"/>
          <w:szCs w:val="24"/>
        </w:rPr>
        <w:t xml:space="preserve"> </w:t>
      </w:r>
    </w:p>
    <w:p w:rsidR="002C5B40" w:rsidRPr="00CD1A86" w:rsidRDefault="002C5B40" w:rsidP="002C5B40">
      <w:pPr>
        <w:widowControl w:val="0"/>
        <w:suppressAutoHyphens/>
        <w:ind w:firstLine="708"/>
        <w:rPr>
          <w:rFonts w:ascii="Arial" w:hAnsi="Arial" w:cs="Arial"/>
          <w:sz w:val="24"/>
          <w:szCs w:val="24"/>
        </w:rPr>
      </w:pPr>
    </w:p>
    <w:p w:rsidR="002C5B40" w:rsidRPr="007A12E3" w:rsidRDefault="002C5B40" w:rsidP="002C5B40">
      <w:pPr>
        <w:widowControl w:val="0"/>
        <w:suppressAutoHyphens/>
        <w:spacing w:line="252" w:lineRule="auto"/>
        <w:jc w:val="center"/>
        <w:rPr>
          <w:rFonts w:ascii="Arial" w:hAnsi="Arial" w:cs="Arial"/>
          <w:b/>
          <w:sz w:val="24"/>
          <w:szCs w:val="24"/>
          <w:lang w:eastAsia="ar-SA"/>
        </w:rPr>
      </w:pPr>
      <w:r w:rsidRPr="007A12E3">
        <w:rPr>
          <w:rFonts w:ascii="Arial" w:hAnsi="Arial" w:cs="Arial"/>
          <w:b/>
          <w:sz w:val="24"/>
          <w:szCs w:val="24"/>
          <w:lang w:eastAsia="ar-SA"/>
        </w:rPr>
        <w:t>2. Стандар</w:t>
      </w:r>
      <w:r>
        <w:rPr>
          <w:rFonts w:ascii="Arial" w:hAnsi="Arial" w:cs="Arial"/>
          <w:b/>
          <w:sz w:val="24"/>
          <w:szCs w:val="24"/>
          <w:lang w:eastAsia="ar-SA"/>
        </w:rPr>
        <w:t xml:space="preserve">т предоставления муниципальной </w:t>
      </w:r>
      <w:r w:rsidRPr="007A12E3">
        <w:rPr>
          <w:rFonts w:ascii="Arial" w:hAnsi="Arial" w:cs="Arial"/>
          <w:b/>
          <w:sz w:val="24"/>
          <w:szCs w:val="24"/>
          <w:lang w:eastAsia="ar-SA"/>
        </w:rPr>
        <w:t>слуги</w:t>
      </w:r>
    </w:p>
    <w:p w:rsidR="002C5B40" w:rsidRPr="007866C7" w:rsidRDefault="002C5B40" w:rsidP="002C5B40">
      <w:pPr>
        <w:widowControl w:val="0"/>
        <w:suppressAutoHyphens/>
        <w:ind w:firstLine="720"/>
        <w:rPr>
          <w:rFonts w:ascii="Arial" w:hAnsi="Arial" w:cs="Arial"/>
          <w:sz w:val="24"/>
          <w:szCs w:val="24"/>
        </w:rPr>
      </w:pPr>
      <w:r>
        <w:rPr>
          <w:rFonts w:ascii="Arial" w:hAnsi="Arial" w:cs="Arial"/>
          <w:sz w:val="24"/>
          <w:szCs w:val="24"/>
        </w:rPr>
        <w:t xml:space="preserve">2.1. </w:t>
      </w:r>
      <w:r w:rsidRPr="007866C7">
        <w:rPr>
          <w:rFonts w:ascii="Arial" w:hAnsi="Arial" w:cs="Arial"/>
          <w:sz w:val="24"/>
          <w:szCs w:val="24"/>
        </w:rPr>
        <w:t xml:space="preserve">Наименование муниципальной услуги: </w:t>
      </w:r>
      <w:r w:rsidRPr="00D92845">
        <w:rPr>
          <w:rFonts w:ascii="Arial" w:hAnsi="Arial" w:cs="Arial"/>
          <w:sz w:val="24"/>
          <w:szCs w:val="24"/>
          <w:lang w:eastAsia="ar-SA"/>
        </w:rPr>
        <w:t>«Выдача разрешения на ввод объектов капитального строительства в эксплуатацию»</w:t>
      </w:r>
      <w:r w:rsidRPr="007A12E3">
        <w:rPr>
          <w:rFonts w:ascii="Arial" w:hAnsi="Arial" w:cs="Arial"/>
          <w:sz w:val="24"/>
          <w:szCs w:val="24"/>
          <w:lang w:eastAsia="ar-SA"/>
        </w:rPr>
        <w:t xml:space="preserve"> </w:t>
      </w:r>
      <w:r>
        <w:rPr>
          <w:rFonts w:ascii="Arial" w:hAnsi="Arial" w:cs="Arial"/>
          <w:sz w:val="24"/>
          <w:szCs w:val="24"/>
          <w:lang w:eastAsia="ar-SA"/>
        </w:rPr>
        <w:t xml:space="preserve">на территории </w:t>
      </w:r>
      <w:r w:rsidRPr="00C8367E">
        <w:rPr>
          <w:rFonts w:ascii="Arial" w:hAnsi="Arial"/>
          <w:sz w:val="24"/>
          <w:lang w:eastAsia="ar-SA"/>
        </w:rPr>
        <w:t xml:space="preserve">Белоярского городского </w:t>
      </w:r>
      <w:r>
        <w:rPr>
          <w:rFonts w:ascii="Arial" w:hAnsi="Arial" w:cs="Arial"/>
          <w:sz w:val="24"/>
          <w:szCs w:val="24"/>
          <w:lang w:eastAsia="ar-SA"/>
        </w:rPr>
        <w:t>поселения</w:t>
      </w:r>
      <w:r w:rsidRPr="007866C7">
        <w:rPr>
          <w:rFonts w:ascii="Arial" w:hAnsi="Arial" w:cs="Arial"/>
          <w:sz w:val="24"/>
          <w:szCs w:val="24"/>
        </w:rPr>
        <w:t>.</w:t>
      </w:r>
    </w:p>
    <w:p w:rsidR="002C5B40" w:rsidRPr="007866C7" w:rsidRDefault="002C5B40" w:rsidP="002C5B40">
      <w:pPr>
        <w:widowControl w:val="0"/>
        <w:suppressAutoHyphens/>
        <w:ind w:firstLine="720"/>
        <w:rPr>
          <w:rFonts w:ascii="Arial" w:hAnsi="Arial" w:cs="Arial"/>
          <w:sz w:val="24"/>
          <w:szCs w:val="24"/>
        </w:rPr>
      </w:pPr>
      <w:r w:rsidRPr="007866C7">
        <w:rPr>
          <w:rFonts w:ascii="Arial" w:hAnsi="Arial" w:cs="Arial"/>
          <w:sz w:val="24"/>
          <w:szCs w:val="24"/>
        </w:rPr>
        <w:t>2.</w:t>
      </w:r>
      <w:r>
        <w:rPr>
          <w:rFonts w:ascii="Arial" w:hAnsi="Arial" w:cs="Arial"/>
          <w:sz w:val="24"/>
          <w:szCs w:val="24"/>
        </w:rPr>
        <w:t>2</w:t>
      </w:r>
      <w:r w:rsidRPr="007866C7">
        <w:rPr>
          <w:rFonts w:ascii="Arial" w:hAnsi="Arial" w:cs="Arial"/>
          <w:sz w:val="24"/>
          <w:szCs w:val="24"/>
        </w:rPr>
        <w:t xml:space="preserve">. Предоставление муниципальной услуги осуществляется Администрацией </w:t>
      </w:r>
      <w:r w:rsidRPr="00C8367E">
        <w:rPr>
          <w:rFonts w:ascii="Arial" w:hAnsi="Arial"/>
          <w:sz w:val="24"/>
          <w:lang w:eastAsia="ar-SA"/>
        </w:rPr>
        <w:t xml:space="preserve">Белоярского городского </w:t>
      </w:r>
      <w:r w:rsidRPr="007866C7">
        <w:rPr>
          <w:rFonts w:ascii="Arial" w:hAnsi="Arial" w:cs="Arial"/>
          <w:sz w:val="24"/>
          <w:szCs w:val="24"/>
        </w:rPr>
        <w:t>поселения.</w:t>
      </w:r>
    </w:p>
    <w:p w:rsidR="002C5B40" w:rsidRPr="007A12E3" w:rsidRDefault="002C5B40" w:rsidP="002C5B40">
      <w:pPr>
        <w:widowControl w:val="0"/>
        <w:suppressAutoHyphens/>
        <w:autoSpaceDE w:val="0"/>
        <w:autoSpaceDN w:val="0"/>
        <w:adjustRightInd w:val="0"/>
        <w:ind w:firstLine="720"/>
        <w:rPr>
          <w:rFonts w:ascii="Arial" w:hAnsi="Arial" w:cs="Arial"/>
          <w:sz w:val="24"/>
          <w:szCs w:val="24"/>
        </w:rPr>
      </w:pPr>
      <w:r w:rsidRPr="007A12E3">
        <w:rPr>
          <w:rFonts w:ascii="Arial" w:hAnsi="Arial" w:cs="Arial"/>
          <w:sz w:val="24"/>
          <w:szCs w:val="24"/>
        </w:rPr>
        <w:t>Место нахождения и почтовый адрес Администрации Белоярского городского поселения:</w:t>
      </w:r>
      <w:r w:rsidRPr="007A12E3">
        <w:rPr>
          <w:rFonts w:ascii="Arial" w:hAnsi="Arial" w:cs="Arial"/>
          <w:b/>
          <w:sz w:val="24"/>
          <w:szCs w:val="24"/>
        </w:rPr>
        <w:t xml:space="preserve"> 636516, </w:t>
      </w:r>
      <w:r w:rsidRPr="007A12E3">
        <w:rPr>
          <w:rFonts w:ascii="Arial" w:hAnsi="Arial" w:cs="Arial"/>
          <w:b/>
          <w:bCs/>
          <w:sz w:val="24"/>
          <w:szCs w:val="24"/>
        </w:rPr>
        <w:t>Томская область, Верхнекетский район, р.п. Белый Яр, ул. Гагарина 19.</w:t>
      </w:r>
    </w:p>
    <w:p w:rsidR="002C5B40" w:rsidRPr="007A12E3" w:rsidRDefault="002C5B40" w:rsidP="002C5B40">
      <w:pPr>
        <w:widowControl w:val="0"/>
        <w:suppressAutoHyphens/>
        <w:autoSpaceDE w:val="0"/>
        <w:autoSpaceDN w:val="0"/>
        <w:adjustRightInd w:val="0"/>
        <w:ind w:firstLine="720"/>
        <w:rPr>
          <w:rFonts w:ascii="Arial" w:hAnsi="Arial" w:cs="Arial"/>
          <w:sz w:val="24"/>
          <w:szCs w:val="24"/>
        </w:rPr>
      </w:pPr>
      <w:r w:rsidRPr="007A12E3">
        <w:rPr>
          <w:rFonts w:ascii="Arial" w:hAnsi="Arial" w:cs="Arial"/>
          <w:sz w:val="24"/>
          <w:szCs w:val="24"/>
        </w:rPr>
        <w:t>График работы Администрации Белоярского городского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8"/>
      </w:tblGrid>
      <w:tr w:rsidR="002C5B40" w:rsidRPr="007A12E3" w:rsidTr="0088371B">
        <w:trPr>
          <w:jc w:val="center"/>
        </w:trPr>
        <w:tc>
          <w:tcPr>
            <w:tcW w:w="1155" w:type="pct"/>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lang w:val="en-US"/>
              </w:rPr>
            </w:pPr>
            <w:r w:rsidRPr="007A12E3">
              <w:rPr>
                <w:rFonts w:ascii="Arial" w:hAnsi="Arial" w:cs="Arial"/>
                <w:sz w:val="24"/>
                <w:szCs w:val="24"/>
                <w:lang w:val="en-US"/>
              </w:rPr>
              <w:t>Понедельник:</w:t>
            </w:r>
          </w:p>
        </w:tc>
        <w:tc>
          <w:tcPr>
            <w:tcW w:w="3845" w:type="pct"/>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 8 ч.45 мин. до 18 ч. 00 мин.;</w:t>
            </w:r>
          </w:p>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обеденный перерыв с 12 ч. 45 мин. до 14 ч.00 мин.</w:t>
            </w:r>
          </w:p>
        </w:tc>
      </w:tr>
      <w:tr w:rsidR="002C5B40" w:rsidRPr="007A12E3" w:rsidTr="0088371B">
        <w:trPr>
          <w:jc w:val="center"/>
        </w:trPr>
        <w:tc>
          <w:tcPr>
            <w:tcW w:w="1155" w:type="pct"/>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Вторник:</w:t>
            </w:r>
          </w:p>
        </w:tc>
        <w:tc>
          <w:tcPr>
            <w:tcW w:w="3845" w:type="pct"/>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 8 ч.45 мин. до 17 ч. 00 мин.;</w:t>
            </w:r>
          </w:p>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обеденный перерыв с 12 ч. 45 мин. до 14 ч.00 мин.</w:t>
            </w:r>
          </w:p>
        </w:tc>
      </w:tr>
      <w:tr w:rsidR="002C5B40" w:rsidRPr="007A12E3" w:rsidTr="0088371B">
        <w:trPr>
          <w:jc w:val="center"/>
        </w:trPr>
        <w:tc>
          <w:tcPr>
            <w:tcW w:w="1155" w:type="pct"/>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Среда</w:t>
            </w:r>
          </w:p>
        </w:tc>
        <w:tc>
          <w:tcPr>
            <w:tcW w:w="3845" w:type="pct"/>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 8 ч.45 мин. до 17 ч. 00 мин.;</w:t>
            </w:r>
          </w:p>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обеденный перерыв с 12 ч. 45 мин. до 14 ч.00 мин.</w:t>
            </w:r>
          </w:p>
        </w:tc>
      </w:tr>
      <w:tr w:rsidR="002C5B40" w:rsidRPr="007A12E3" w:rsidTr="0088371B">
        <w:trPr>
          <w:jc w:val="center"/>
        </w:trPr>
        <w:tc>
          <w:tcPr>
            <w:tcW w:w="1155" w:type="pct"/>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lang w:val="en-US"/>
              </w:rPr>
            </w:pPr>
            <w:r w:rsidRPr="007A12E3">
              <w:rPr>
                <w:rFonts w:ascii="Arial" w:hAnsi="Arial" w:cs="Arial"/>
                <w:sz w:val="24"/>
                <w:szCs w:val="24"/>
              </w:rPr>
              <w:t>Четверг</w:t>
            </w:r>
            <w:r w:rsidRPr="007A12E3">
              <w:rPr>
                <w:rFonts w:ascii="Arial" w:hAnsi="Arial" w:cs="Arial"/>
                <w:sz w:val="24"/>
                <w:szCs w:val="24"/>
                <w:lang w:val="en-US"/>
              </w:rPr>
              <w:t>:</w:t>
            </w:r>
          </w:p>
        </w:tc>
        <w:tc>
          <w:tcPr>
            <w:tcW w:w="3845" w:type="pct"/>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 8 ч.45 мин. до 17 ч. 00 мин.;</w:t>
            </w:r>
          </w:p>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обеденный перерыв с 12 ч. 45 мин. до 14 ч.00 мин.</w:t>
            </w:r>
          </w:p>
        </w:tc>
      </w:tr>
      <w:tr w:rsidR="002C5B40" w:rsidRPr="007A12E3" w:rsidTr="0088371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 8 ч.45 мин. до 17 ч. 00 мин.;</w:t>
            </w:r>
          </w:p>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обеденный перерыв с 12 ч. 45 мин. до 14 ч.00 мин.</w:t>
            </w:r>
          </w:p>
        </w:tc>
      </w:tr>
      <w:tr w:rsidR="002C5B40" w:rsidRPr="007A12E3" w:rsidTr="0088371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выходной день.</w:t>
            </w:r>
          </w:p>
        </w:tc>
      </w:tr>
      <w:tr w:rsidR="002C5B40" w:rsidRPr="007A12E3" w:rsidTr="0088371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lang w:val="en-US"/>
              </w:rPr>
            </w:pPr>
            <w:r w:rsidRPr="007A12E3">
              <w:rPr>
                <w:rFonts w:ascii="Arial" w:hAnsi="Arial" w:cs="Arial"/>
                <w:sz w:val="24"/>
                <w:szCs w:val="24"/>
              </w:rPr>
              <w:t>выход</w:t>
            </w:r>
            <w:r w:rsidRPr="007A12E3">
              <w:rPr>
                <w:rFonts w:ascii="Arial" w:hAnsi="Arial" w:cs="Arial"/>
                <w:sz w:val="24"/>
                <w:szCs w:val="24"/>
                <w:lang w:val="en-US"/>
              </w:rPr>
              <w:t>ной день.</w:t>
            </w:r>
          </w:p>
        </w:tc>
      </w:tr>
    </w:tbl>
    <w:p w:rsidR="002C5B40" w:rsidRPr="007A12E3" w:rsidRDefault="002C5B40" w:rsidP="002C5B40">
      <w:pPr>
        <w:widowControl w:val="0"/>
        <w:autoSpaceDE w:val="0"/>
        <w:autoSpaceDN w:val="0"/>
        <w:adjustRightInd w:val="0"/>
        <w:ind w:firstLine="0"/>
        <w:rPr>
          <w:rFonts w:ascii="Arial" w:hAnsi="Arial" w:cs="Arial"/>
          <w:sz w:val="24"/>
          <w:szCs w:val="24"/>
        </w:rPr>
      </w:pPr>
    </w:p>
    <w:p w:rsidR="002C5B40" w:rsidRPr="007A12E3" w:rsidRDefault="002C5B40" w:rsidP="002C5B40">
      <w:pPr>
        <w:widowControl w:val="0"/>
        <w:suppressAutoHyphens/>
        <w:autoSpaceDE w:val="0"/>
        <w:autoSpaceDN w:val="0"/>
        <w:adjustRightInd w:val="0"/>
        <w:ind w:firstLine="0"/>
        <w:rPr>
          <w:rFonts w:ascii="Arial" w:hAnsi="Arial" w:cs="Arial"/>
          <w:sz w:val="24"/>
          <w:szCs w:val="24"/>
        </w:rPr>
      </w:pPr>
      <w:r w:rsidRPr="007A12E3">
        <w:rPr>
          <w:rFonts w:ascii="Arial" w:hAnsi="Arial" w:cs="Arial"/>
          <w:sz w:val="24"/>
          <w:szCs w:val="24"/>
        </w:rPr>
        <w:t>Контактный телефон: 8(38-258)</w:t>
      </w:r>
      <w:r w:rsidRPr="007A12E3">
        <w:rPr>
          <w:rFonts w:ascii="Arial" w:hAnsi="Arial" w:cs="Arial"/>
          <w:iCs/>
          <w:sz w:val="24"/>
          <w:szCs w:val="24"/>
        </w:rPr>
        <w:t>2-12-96</w:t>
      </w:r>
      <w:r w:rsidRPr="007A12E3">
        <w:rPr>
          <w:rFonts w:ascii="Arial" w:hAnsi="Arial" w:cs="Arial"/>
          <w:sz w:val="24"/>
          <w:szCs w:val="24"/>
        </w:rPr>
        <w:t>.</w:t>
      </w:r>
    </w:p>
    <w:p w:rsidR="002C5B40" w:rsidRPr="007A12E3" w:rsidRDefault="002C5B40" w:rsidP="002C5B40">
      <w:pPr>
        <w:widowControl w:val="0"/>
        <w:suppressAutoHyphens/>
        <w:autoSpaceDE w:val="0"/>
        <w:autoSpaceDN w:val="0"/>
        <w:adjustRightInd w:val="0"/>
        <w:ind w:firstLine="0"/>
        <w:rPr>
          <w:rFonts w:ascii="Arial" w:hAnsi="Arial" w:cs="Arial"/>
          <w:sz w:val="24"/>
          <w:szCs w:val="24"/>
        </w:rPr>
      </w:pPr>
      <w:r w:rsidRPr="007A12E3">
        <w:rPr>
          <w:rFonts w:ascii="Arial" w:hAnsi="Arial" w:cs="Arial"/>
          <w:sz w:val="24"/>
          <w:szCs w:val="24"/>
        </w:rPr>
        <w:t xml:space="preserve">Официальный сайт Администрации Верхнекетского района </w:t>
      </w:r>
      <w:hyperlink r:id="rId4" w:history="1">
        <w:r w:rsidRPr="007A12E3">
          <w:rPr>
            <w:rFonts w:ascii="Arial" w:hAnsi="Arial" w:cs="Arial"/>
            <w:color w:val="0000FF"/>
            <w:sz w:val="24"/>
            <w:szCs w:val="24"/>
            <w:u w:val="single"/>
          </w:rPr>
          <w:t>www.vkt</w:t>
        </w:r>
        <w:r w:rsidRPr="007A12E3">
          <w:rPr>
            <w:rFonts w:ascii="Arial" w:hAnsi="Arial" w:cs="Arial"/>
            <w:color w:val="0000FF"/>
            <w:sz w:val="24"/>
            <w:szCs w:val="24"/>
            <w:u w:val="single"/>
          </w:rPr>
          <w:t>.</w:t>
        </w:r>
        <w:r w:rsidRPr="007A12E3">
          <w:rPr>
            <w:rFonts w:ascii="Arial" w:hAnsi="Arial" w:cs="Arial"/>
            <w:color w:val="0000FF"/>
            <w:sz w:val="24"/>
            <w:szCs w:val="24"/>
            <w:u w:val="single"/>
          </w:rPr>
          <w:t>tomsk.ru</w:t>
        </w:r>
      </w:hyperlink>
      <w:r w:rsidRPr="007A12E3">
        <w:rPr>
          <w:rFonts w:ascii="Arial" w:hAnsi="Arial" w:cs="Arial"/>
          <w:sz w:val="24"/>
          <w:szCs w:val="24"/>
        </w:rPr>
        <w:t xml:space="preserve">. </w:t>
      </w:r>
    </w:p>
    <w:p w:rsidR="002C5B40" w:rsidRPr="007A12E3" w:rsidRDefault="002C5B40" w:rsidP="002C5B40">
      <w:pPr>
        <w:widowControl w:val="0"/>
        <w:suppressAutoHyphens/>
        <w:autoSpaceDE w:val="0"/>
        <w:autoSpaceDN w:val="0"/>
        <w:adjustRightInd w:val="0"/>
        <w:ind w:firstLine="720"/>
        <w:rPr>
          <w:rFonts w:ascii="Arial" w:hAnsi="Arial" w:cs="Arial"/>
          <w:sz w:val="24"/>
          <w:szCs w:val="24"/>
          <w:u w:val="single"/>
        </w:rPr>
      </w:pPr>
      <w:r w:rsidRPr="007A12E3">
        <w:rPr>
          <w:rFonts w:ascii="Arial" w:hAnsi="Arial" w:cs="Arial"/>
          <w:sz w:val="24"/>
          <w:szCs w:val="24"/>
        </w:rPr>
        <w:t xml:space="preserve">Адрес электронной почты Администрации Белоярского городского поселения: </w:t>
      </w:r>
      <w:hyperlink r:id="rId5" w:history="1">
        <w:r w:rsidRPr="007A12E3">
          <w:rPr>
            <w:rFonts w:ascii="Arial" w:hAnsi="Arial" w:cs="Arial"/>
            <w:color w:val="0000FF"/>
            <w:sz w:val="24"/>
            <w:szCs w:val="24"/>
            <w:u w:val="single"/>
            <w:lang w:val="en-US"/>
          </w:rPr>
          <w:t>admbel</w:t>
        </w:r>
        <w:r w:rsidRPr="007A12E3">
          <w:rPr>
            <w:rFonts w:ascii="Arial" w:hAnsi="Arial" w:cs="Arial"/>
            <w:color w:val="0000FF"/>
            <w:sz w:val="24"/>
            <w:szCs w:val="24"/>
            <w:u w:val="single"/>
          </w:rPr>
          <w:t>@tomsk.</w:t>
        </w:r>
        <w:r w:rsidRPr="007A12E3">
          <w:rPr>
            <w:rFonts w:ascii="Arial" w:hAnsi="Arial" w:cs="Arial"/>
            <w:color w:val="0000FF"/>
            <w:sz w:val="24"/>
            <w:szCs w:val="24"/>
            <w:u w:val="single"/>
          </w:rPr>
          <w:t>g</w:t>
        </w:r>
        <w:r w:rsidRPr="007A12E3">
          <w:rPr>
            <w:rFonts w:ascii="Arial" w:hAnsi="Arial" w:cs="Arial"/>
            <w:color w:val="0000FF"/>
            <w:sz w:val="24"/>
            <w:szCs w:val="24"/>
            <w:u w:val="single"/>
          </w:rPr>
          <w:t>ov.ru</w:t>
        </w:r>
      </w:hyperlink>
      <w:r w:rsidRPr="007A12E3">
        <w:rPr>
          <w:rFonts w:ascii="Arial" w:hAnsi="Arial" w:cs="Arial"/>
          <w:sz w:val="24"/>
          <w:szCs w:val="24"/>
          <w:u w:val="single"/>
        </w:rPr>
        <w:t xml:space="preserve"> </w:t>
      </w:r>
    </w:p>
    <w:p w:rsidR="002C5B40" w:rsidRDefault="002C5B40" w:rsidP="002C5B40">
      <w:pPr>
        <w:widowControl w:val="0"/>
        <w:suppressAutoHyphens/>
        <w:ind w:firstLine="720"/>
        <w:rPr>
          <w:rFonts w:ascii="Arial" w:hAnsi="Arial" w:cs="Arial"/>
          <w:sz w:val="24"/>
          <w:szCs w:val="24"/>
        </w:rPr>
      </w:pPr>
      <w:r w:rsidRPr="007866C7">
        <w:rPr>
          <w:rFonts w:ascii="Arial" w:hAnsi="Arial" w:cs="Arial"/>
          <w:sz w:val="24"/>
          <w:szCs w:val="24"/>
        </w:rPr>
        <w:t>2.3. Результатом предоставления муниципальной услуги является:</w:t>
      </w:r>
    </w:p>
    <w:p w:rsidR="002C5B40" w:rsidRPr="000B59ED" w:rsidRDefault="002C5B40" w:rsidP="002C5B40">
      <w:pPr>
        <w:widowControl w:val="0"/>
        <w:suppressAutoHyphens/>
        <w:ind w:firstLine="720"/>
        <w:rPr>
          <w:rFonts w:ascii="Arial" w:hAnsi="Arial" w:cs="Arial"/>
          <w:sz w:val="24"/>
          <w:szCs w:val="24"/>
        </w:rPr>
      </w:pPr>
      <w:r w:rsidRPr="00B90881">
        <w:rPr>
          <w:rFonts w:ascii="Arial" w:hAnsi="Arial" w:cs="Arial"/>
          <w:sz w:val="24"/>
          <w:szCs w:val="24"/>
        </w:rPr>
        <w:t>1)</w:t>
      </w:r>
      <w:r>
        <w:rPr>
          <w:rFonts w:ascii="Arial" w:hAnsi="Arial" w:cs="Arial"/>
          <w:i/>
          <w:sz w:val="24"/>
          <w:szCs w:val="24"/>
        </w:rPr>
        <w:t xml:space="preserve"> </w:t>
      </w:r>
      <w:r w:rsidRPr="005C6B07">
        <w:rPr>
          <w:rFonts w:ascii="Arial" w:hAnsi="Arial" w:cs="Arial"/>
          <w:color w:val="000000"/>
          <w:sz w:val="24"/>
          <w:szCs w:val="24"/>
          <w:shd w:val="clear" w:color="auto" w:fill="FFFFFF"/>
        </w:rPr>
        <w:t>выдача разрешения на ввод объекта в эксплуатацию после выполнения строительства, реконструкции объекта капитального стро</w:t>
      </w:r>
      <w:r w:rsidRPr="005C6B07">
        <w:rPr>
          <w:rFonts w:ascii="Arial" w:hAnsi="Arial" w:cs="Arial"/>
          <w:color w:val="000000"/>
          <w:sz w:val="24"/>
          <w:szCs w:val="24"/>
          <w:shd w:val="clear" w:color="auto" w:fill="FFFFFF"/>
        </w:rPr>
        <w:t>и</w:t>
      </w:r>
      <w:r w:rsidRPr="005C6B07">
        <w:rPr>
          <w:rFonts w:ascii="Arial" w:hAnsi="Arial" w:cs="Arial"/>
          <w:color w:val="000000"/>
          <w:sz w:val="24"/>
          <w:szCs w:val="24"/>
          <w:shd w:val="clear" w:color="auto" w:fill="FFFFFF"/>
        </w:rPr>
        <w:t>тельства;</w:t>
      </w:r>
    </w:p>
    <w:p w:rsidR="002C5B40" w:rsidRDefault="002C5B40" w:rsidP="002C5B40">
      <w:pPr>
        <w:widowControl w:val="0"/>
        <w:suppressAutoHyphens/>
        <w:ind w:firstLine="720"/>
        <w:rPr>
          <w:rFonts w:ascii="Arial" w:hAnsi="Arial" w:cs="Arial"/>
          <w:sz w:val="24"/>
          <w:szCs w:val="24"/>
        </w:rPr>
      </w:pPr>
      <w:r>
        <w:rPr>
          <w:rFonts w:ascii="Arial" w:hAnsi="Arial" w:cs="Arial"/>
          <w:color w:val="000000"/>
          <w:sz w:val="24"/>
          <w:szCs w:val="24"/>
          <w:shd w:val="clear" w:color="auto" w:fill="FFFFFF"/>
        </w:rPr>
        <w:t xml:space="preserve">2) </w:t>
      </w:r>
      <w:r w:rsidRPr="005C6B07">
        <w:rPr>
          <w:rFonts w:ascii="Arial" w:hAnsi="Arial" w:cs="Arial"/>
          <w:color w:val="000000"/>
          <w:sz w:val="24"/>
          <w:szCs w:val="24"/>
          <w:shd w:val="clear" w:color="auto" w:fill="FFFFFF"/>
        </w:rPr>
        <w:t xml:space="preserve">отказ в выдаче разрешения на ввод объекта в эксплуатацию, с </w:t>
      </w:r>
      <w:r w:rsidRPr="005C6B07">
        <w:rPr>
          <w:rFonts w:ascii="Arial" w:hAnsi="Arial" w:cs="Arial"/>
          <w:color w:val="000000"/>
          <w:sz w:val="24"/>
          <w:szCs w:val="24"/>
          <w:shd w:val="clear" w:color="auto" w:fill="FFFFFF"/>
        </w:rPr>
        <w:lastRenderedPageBreak/>
        <w:t xml:space="preserve">обязательным указанием причин отказа. </w:t>
      </w:r>
      <w:r w:rsidRPr="005C6B07">
        <w:rPr>
          <w:rFonts w:ascii="Arial" w:hAnsi="Arial" w:cs="Arial"/>
          <w:sz w:val="24"/>
          <w:szCs w:val="24"/>
        </w:rPr>
        <w:t>Отказ в предоставлении муниципальной услуги оформляется в виде уведомления об отказе в выдаче разрешения на ввод объекта в эк</w:t>
      </w:r>
      <w:r w:rsidRPr="005C6B07">
        <w:rPr>
          <w:rFonts w:ascii="Arial" w:hAnsi="Arial" w:cs="Arial"/>
          <w:sz w:val="24"/>
          <w:szCs w:val="24"/>
        </w:rPr>
        <w:t>с</w:t>
      </w:r>
      <w:r w:rsidRPr="005C6B07">
        <w:rPr>
          <w:rFonts w:ascii="Arial" w:hAnsi="Arial" w:cs="Arial"/>
          <w:sz w:val="24"/>
          <w:szCs w:val="24"/>
        </w:rPr>
        <w:t>плуатацию.</w:t>
      </w:r>
    </w:p>
    <w:p w:rsidR="002C5B40" w:rsidRPr="007866C7" w:rsidRDefault="002C5B40" w:rsidP="002C5B40">
      <w:pPr>
        <w:widowControl w:val="0"/>
        <w:suppressAutoHyphens/>
        <w:ind w:firstLine="720"/>
        <w:rPr>
          <w:rFonts w:ascii="Arial" w:hAnsi="Arial" w:cs="Arial"/>
          <w:sz w:val="24"/>
          <w:szCs w:val="24"/>
        </w:rPr>
      </w:pPr>
      <w:r w:rsidRPr="007866C7">
        <w:rPr>
          <w:rFonts w:ascii="Arial" w:hAnsi="Arial" w:cs="Arial"/>
          <w:sz w:val="24"/>
          <w:szCs w:val="24"/>
        </w:rPr>
        <w:t>2.4. Срок предоставления муниципальной услуги не может превышать 30 рабочих дней со дня обращения заявителя до выдачи результата мун</w:t>
      </w:r>
      <w:r w:rsidRPr="007866C7">
        <w:rPr>
          <w:rFonts w:ascii="Arial" w:hAnsi="Arial" w:cs="Arial"/>
          <w:sz w:val="24"/>
          <w:szCs w:val="24"/>
        </w:rPr>
        <w:t>и</w:t>
      </w:r>
      <w:r w:rsidRPr="007866C7">
        <w:rPr>
          <w:rFonts w:ascii="Arial" w:hAnsi="Arial" w:cs="Arial"/>
          <w:sz w:val="24"/>
          <w:szCs w:val="24"/>
        </w:rPr>
        <w:t>ципальной услуги.</w:t>
      </w:r>
    </w:p>
    <w:p w:rsidR="002C5B40" w:rsidRDefault="002C5B40" w:rsidP="002C5B40">
      <w:pPr>
        <w:widowControl w:val="0"/>
        <w:suppressAutoHyphens/>
        <w:ind w:firstLine="709"/>
        <w:rPr>
          <w:rFonts w:ascii="Arial" w:hAnsi="Arial" w:cs="Arial"/>
          <w:sz w:val="24"/>
          <w:szCs w:val="24"/>
        </w:rPr>
      </w:pPr>
      <w:r w:rsidRPr="007866C7">
        <w:rPr>
          <w:rFonts w:ascii="Arial" w:hAnsi="Arial" w:cs="Arial"/>
          <w:sz w:val="24"/>
          <w:szCs w:val="24"/>
        </w:rPr>
        <w:t>2.5. Предоставление муниципальной услуги осуществляется в соотве</w:t>
      </w:r>
      <w:r w:rsidRPr="007866C7">
        <w:rPr>
          <w:rFonts w:ascii="Arial" w:hAnsi="Arial" w:cs="Arial"/>
          <w:sz w:val="24"/>
          <w:szCs w:val="24"/>
        </w:rPr>
        <w:t>т</w:t>
      </w:r>
      <w:r w:rsidRPr="007866C7">
        <w:rPr>
          <w:rFonts w:ascii="Arial" w:hAnsi="Arial" w:cs="Arial"/>
          <w:sz w:val="24"/>
          <w:szCs w:val="24"/>
        </w:rPr>
        <w:t>ствии с:</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 xml:space="preserve">1) </w:t>
      </w:r>
      <w:r w:rsidRPr="000B59ED">
        <w:rPr>
          <w:rFonts w:ascii="Arial" w:eastAsia="PMingLiU" w:hAnsi="Arial" w:cs="Arial"/>
          <w:sz w:val="24"/>
          <w:szCs w:val="24"/>
        </w:rPr>
        <w:t>Градостроительным кодексом Российской Федерации («Российская газета», 30.12.2004, № 290) (далее - Градостроительный Кодекс);</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 xml:space="preserve">2) </w:t>
      </w:r>
      <w:r w:rsidRPr="000B59ED">
        <w:rPr>
          <w:rFonts w:ascii="Arial" w:eastAsia="PMingLiU" w:hAnsi="Arial" w:cs="Arial"/>
          <w:sz w:val="24"/>
          <w:szCs w:val="24"/>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 xml:space="preserve">3) </w:t>
      </w:r>
      <w:r w:rsidRPr="000B59ED">
        <w:rPr>
          <w:rFonts w:ascii="Arial" w:eastAsia="PMingLiU" w:hAnsi="Arial" w:cs="Arial"/>
          <w:sz w:val="24"/>
          <w:szCs w:val="24"/>
        </w:rPr>
        <w:t>Федеральным законом от 29.12.2004 № 191-ФЗ «О введении в действие Градостроительного кодекса Российской Федерации» («Российская газета», 30.12.2004, № 290);</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 xml:space="preserve">4) </w:t>
      </w:r>
      <w:r w:rsidRPr="000B59ED">
        <w:rPr>
          <w:rFonts w:ascii="Arial" w:eastAsia="PMingLiU" w:hAnsi="Arial" w:cs="Arial"/>
          <w:sz w:val="24"/>
          <w:szCs w:val="24"/>
        </w:rPr>
        <w:t>Федеральным законом от 27.07.2006 № 152-ФЗ «О персональных данных» (Собрание законодательства Российской Федерации, 2006, № 31 (1 ч.));</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5) П</w:t>
      </w:r>
      <w:r w:rsidRPr="000B59ED">
        <w:rPr>
          <w:rFonts w:ascii="Arial" w:eastAsia="PMingLiU" w:hAnsi="Arial" w:cs="Arial"/>
          <w:sz w:val="24"/>
          <w:szCs w:val="24"/>
        </w:rPr>
        <w:t>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w:t>
      </w:r>
      <w:r w:rsidRPr="000B59ED">
        <w:rPr>
          <w:rFonts w:ascii="Arial" w:eastAsia="PMingLiU" w:hAnsi="Arial" w:cs="Arial"/>
          <w:sz w:val="24"/>
          <w:szCs w:val="24"/>
        </w:rPr>
        <w:t>р</w:t>
      </w:r>
      <w:r w:rsidRPr="000B59ED">
        <w:rPr>
          <w:rFonts w:ascii="Arial" w:eastAsia="PMingLiU" w:hAnsi="Arial" w:cs="Arial"/>
          <w:sz w:val="24"/>
          <w:szCs w:val="24"/>
        </w:rPr>
        <w:t>ственных и (или) муниципальных услуг, в форме электронных документов» (Собрание законодательства Российской Федерации, 2011, № 29);</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6) П</w:t>
      </w:r>
      <w:r w:rsidRPr="000B59ED">
        <w:rPr>
          <w:rFonts w:ascii="Arial" w:eastAsia="PMingLiU" w:hAnsi="Arial" w:cs="Arial"/>
          <w:sz w:val="24"/>
          <w:szCs w:val="24"/>
        </w:rPr>
        <w:t>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w:t>
      </w:r>
      <w:r w:rsidRPr="000B59ED">
        <w:rPr>
          <w:rFonts w:ascii="Arial" w:eastAsia="PMingLiU" w:hAnsi="Arial" w:cs="Arial"/>
          <w:sz w:val="24"/>
          <w:szCs w:val="24"/>
        </w:rPr>
        <w:t>а</w:t>
      </w:r>
      <w:r w:rsidRPr="000B59ED">
        <w:rPr>
          <w:rFonts w:ascii="Arial" w:eastAsia="PMingLiU" w:hAnsi="Arial" w:cs="Arial"/>
          <w:sz w:val="24"/>
          <w:szCs w:val="24"/>
        </w:rPr>
        <w:t>ции, 2010, № 38);</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7) П</w:t>
      </w:r>
      <w:r w:rsidRPr="000B59ED">
        <w:rPr>
          <w:rFonts w:ascii="Arial" w:eastAsia="PMingLiU" w:hAnsi="Arial" w:cs="Arial"/>
          <w:sz w:val="24"/>
          <w:szCs w:val="24"/>
        </w:rPr>
        <w:t xml:space="preserve">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8) П</w:t>
      </w:r>
      <w:r w:rsidRPr="000B59ED">
        <w:rPr>
          <w:rFonts w:ascii="Arial" w:eastAsia="PMingLiU" w:hAnsi="Arial" w:cs="Arial"/>
          <w:sz w:val="24"/>
          <w:szCs w:val="24"/>
        </w:rPr>
        <w:t>риказом Министерства регионального развития Российской Федерации от 19.10.2006 № 121 «Об утверждении Инструкции о порядке заполнения формы разрешения на ввод в эксплуатацию объекта капитального строительства» («Бюллетень нормативных актов федерал</w:t>
      </w:r>
      <w:r w:rsidRPr="000B59ED">
        <w:rPr>
          <w:rFonts w:ascii="Arial" w:eastAsia="PMingLiU" w:hAnsi="Arial" w:cs="Arial"/>
          <w:sz w:val="24"/>
          <w:szCs w:val="24"/>
        </w:rPr>
        <w:t>ь</w:t>
      </w:r>
      <w:r w:rsidRPr="000B59ED">
        <w:rPr>
          <w:rFonts w:ascii="Arial" w:eastAsia="PMingLiU" w:hAnsi="Arial" w:cs="Arial"/>
          <w:sz w:val="24"/>
          <w:szCs w:val="24"/>
        </w:rPr>
        <w:t>ных органов исполнител</w:t>
      </w:r>
      <w:r>
        <w:rPr>
          <w:rFonts w:ascii="Arial" w:eastAsia="PMingLiU" w:hAnsi="Arial" w:cs="Arial"/>
          <w:sz w:val="24"/>
          <w:szCs w:val="24"/>
        </w:rPr>
        <w:t>ьной власти», 27.11.2006, № 48).</w:t>
      </w:r>
    </w:p>
    <w:p w:rsidR="002C5B40" w:rsidRPr="000B59ED" w:rsidRDefault="002C5B40" w:rsidP="002C5B40">
      <w:pPr>
        <w:widowControl w:val="0"/>
        <w:suppressAutoHyphens/>
        <w:ind w:firstLine="709"/>
        <w:rPr>
          <w:rFonts w:ascii="Arial" w:hAnsi="Arial" w:cs="Arial"/>
          <w:sz w:val="24"/>
          <w:szCs w:val="24"/>
        </w:rPr>
      </w:pPr>
      <w:r w:rsidRPr="000B59ED">
        <w:rPr>
          <w:rFonts w:ascii="Arial" w:hAnsi="Arial" w:cs="Arial"/>
          <w:sz w:val="24"/>
          <w:szCs w:val="24"/>
        </w:rPr>
        <w:t>2.6. Для предоставления муниципальной</w:t>
      </w:r>
      <w:r>
        <w:rPr>
          <w:rFonts w:ascii="Arial" w:hAnsi="Arial" w:cs="Arial"/>
          <w:sz w:val="24"/>
          <w:szCs w:val="24"/>
        </w:rPr>
        <w:t xml:space="preserve"> услуги заявитель представляет з</w:t>
      </w:r>
      <w:r w:rsidRPr="000B59ED">
        <w:rPr>
          <w:rFonts w:ascii="Arial" w:hAnsi="Arial" w:cs="Arial"/>
          <w:sz w:val="24"/>
          <w:szCs w:val="24"/>
        </w:rPr>
        <w:t>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w:t>
      </w:r>
      <w:r w:rsidRPr="000B59ED">
        <w:rPr>
          <w:rFonts w:ascii="Arial" w:hAnsi="Arial" w:cs="Arial"/>
          <w:sz w:val="24"/>
          <w:szCs w:val="24"/>
        </w:rPr>
        <w:t>и</w:t>
      </w:r>
      <w:r w:rsidRPr="000B59ED">
        <w:rPr>
          <w:rFonts w:ascii="Arial" w:hAnsi="Arial" w:cs="Arial"/>
          <w:sz w:val="24"/>
          <w:szCs w:val="24"/>
        </w:rPr>
        <w:t>ца).</w:t>
      </w:r>
    </w:p>
    <w:p w:rsidR="002C5B40" w:rsidRPr="000B59ED" w:rsidRDefault="002C5B40" w:rsidP="002C5B40">
      <w:pPr>
        <w:widowControl w:val="0"/>
        <w:tabs>
          <w:tab w:val="left" w:pos="1276"/>
        </w:tabs>
        <w:suppressAutoHyphens/>
        <w:ind w:firstLine="709"/>
        <w:rPr>
          <w:rFonts w:ascii="Arial" w:hAnsi="Arial" w:cs="Arial"/>
          <w:sz w:val="24"/>
          <w:szCs w:val="24"/>
        </w:rPr>
      </w:pPr>
      <w:r w:rsidRPr="000B59ED">
        <w:rPr>
          <w:rFonts w:ascii="Arial" w:hAnsi="Arial" w:cs="Arial"/>
          <w:sz w:val="24"/>
          <w:szCs w:val="24"/>
        </w:rPr>
        <w:t>К заявлению прикладываются следующие документы:</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1)</w:t>
      </w:r>
      <w:r>
        <w:rPr>
          <w:rFonts w:ascii="Arial" w:eastAsia="PMingLiU" w:hAnsi="Arial" w:cs="Arial"/>
          <w:bCs/>
          <w:sz w:val="24"/>
          <w:szCs w:val="24"/>
        </w:rPr>
        <w:t xml:space="preserve"> </w:t>
      </w:r>
      <w:r w:rsidRPr="000B59ED">
        <w:rPr>
          <w:rFonts w:ascii="Arial" w:eastAsia="PMingLiU" w:hAnsi="Arial" w:cs="Arial"/>
          <w:bCs/>
          <w:sz w:val="24"/>
          <w:szCs w:val="24"/>
        </w:rPr>
        <w:t>правоустанавливающие документы на земельный участок (в случае, если право на земельный участок не зарегистрировано в Едином государственном реестре прав не недвижимое имущество и сделок с ним);</w:t>
      </w:r>
      <w:bookmarkStart w:id="0" w:name="Par1"/>
      <w:bookmarkEnd w:id="0"/>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bookmarkStart w:id="1" w:name="Par3"/>
      <w:bookmarkStart w:id="2" w:name="Par4"/>
      <w:bookmarkEnd w:id="1"/>
      <w:bookmarkEnd w:id="2"/>
      <w:r w:rsidRPr="000B59ED">
        <w:rPr>
          <w:rFonts w:ascii="Arial" w:eastAsia="PMingLiU" w:hAnsi="Arial" w:cs="Arial"/>
          <w:bCs/>
          <w:sz w:val="24"/>
          <w:szCs w:val="24"/>
        </w:rPr>
        <w:t>2) акт приемки объекта капитального строительства (в случае осуществления строительства, реконструкции на основании договора);</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bookmarkStart w:id="3" w:name="Par6"/>
      <w:bookmarkEnd w:id="3"/>
      <w:r w:rsidRPr="000B59ED">
        <w:rPr>
          <w:rFonts w:ascii="Arial" w:eastAsia="PMingLiU" w:hAnsi="Arial" w:cs="Arial"/>
          <w:bCs/>
          <w:sz w:val="24"/>
          <w:szCs w:val="24"/>
        </w:rPr>
        <w:t>3) документ, подтверждающий соответствие построенного, реконструированного объекта капитального строительства требованиям технических регламе</w:t>
      </w:r>
      <w:r w:rsidRPr="000B59ED">
        <w:rPr>
          <w:rFonts w:ascii="Arial" w:eastAsia="PMingLiU" w:hAnsi="Arial" w:cs="Arial"/>
          <w:bCs/>
          <w:sz w:val="24"/>
          <w:szCs w:val="24"/>
        </w:rPr>
        <w:t>н</w:t>
      </w:r>
      <w:r w:rsidRPr="000B59ED">
        <w:rPr>
          <w:rFonts w:ascii="Arial" w:eastAsia="PMingLiU" w:hAnsi="Arial" w:cs="Arial"/>
          <w:bCs/>
          <w:sz w:val="24"/>
          <w:szCs w:val="24"/>
        </w:rPr>
        <w:t>тов и подписанный лицом, осуществляющим строительство;</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bookmarkStart w:id="4" w:name="Par8"/>
      <w:bookmarkEnd w:id="4"/>
      <w:r w:rsidRPr="000B59ED">
        <w:rPr>
          <w:rFonts w:ascii="Arial" w:eastAsia="PMingLiU" w:hAnsi="Arial" w:cs="Arial"/>
          <w:bCs/>
          <w:sz w:val="24"/>
          <w:szCs w:val="24"/>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w:t>
      </w:r>
      <w:r w:rsidRPr="000B59ED">
        <w:rPr>
          <w:rFonts w:ascii="Arial" w:eastAsia="PMingLiU" w:hAnsi="Arial" w:cs="Arial"/>
          <w:bCs/>
          <w:sz w:val="24"/>
          <w:szCs w:val="24"/>
        </w:rPr>
        <w:lastRenderedPageBreak/>
        <w:t>основании договора, а также лицом, осуществляющим строительный контроль, в случае ос</w:t>
      </w:r>
      <w:r w:rsidRPr="000B59ED">
        <w:rPr>
          <w:rFonts w:ascii="Arial" w:eastAsia="PMingLiU" w:hAnsi="Arial" w:cs="Arial"/>
          <w:bCs/>
          <w:sz w:val="24"/>
          <w:szCs w:val="24"/>
        </w:rPr>
        <w:t>у</w:t>
      </w:r>
      <w:r w:rsidRPr="000B59ED">
        <w:rPr>
          <w:rFonts w:ascii="Arial" w:eastAsia="PMingLiU" w:hAnsi="Arial" w:cs="Arial"/>
          <w:bCs/>
          <w:sz w:val="24"/>
          <w:szCs w:val="24"/>
        </w:rPr>
        <w:t>ществления строительного контроля на о</w:t>
      </w:r>
      <w:r w:rsidRPr="000B59ED">
        <w:rPr>
          <w:rFonts w:ascii="Arial" w:eastAsia="PMingLiU" w:hAnsi="Arial" w:cs="Arial"/>
          <w:bCs/>
          <w:sz w:val="24"/>
          <w:szCs w:val="24"/>
        </w:rPr>
        <w:t>с</w:t>
      </w:r>
      <w:r w:rsidRPr="000B59ED">
        <w:rPr>
          <w:rFonts w:ascii="Arial" w:eastAsia="PMingLiU" w:hAnsi="Arial" w:cs="Arial"/>
          <w:bCs/>
          <w:sz w:val="24"/>
          <w:szCs w:val="24"/>
        </w:rPr>
        <w:t>новании договора)</w:t>
      </w:r>
      <w:bookmarkStart w:id="5" w:name="Par10"/>
      <w:bookmarkEnd w:id="5"/>
      <w:r w:rsidRPr="000B59ED">
        <w:rPr>
          <w:rFonts w:ascii="Arial" w:eastAsia="PMingLiU" w:hAnsi="Arial" w:cs="Arial"/>
          <w:bCs/>
          <w:sz w:val="24"/>
          <w:szCs w:val="24"/>
        </w:rPr>
        <w:t>;</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w:t>
      </w:r>
      <w:r w:rsidRPr="000B59ED">
        <w:rPr>
          <w:rFonts w:ascii="Arial" w:eastAsia="PMingLiU" w:hAnsi="Arial" w:cs="Arial"/>
          <w:bCs/>
          <w:sz w:val="24"/>
          <w:szCs w:val="24"/>
        </w:rPr>
        <w:t>е</w:t>
      </w:r>
      <w:r w:rsidRPr="000B59ED">
        <w:rPr>
          <w:rFonts w:ascii="Arial" w:eastAsia="PMingLiU" w:hAnsi="Arial" w:cs="Arial"/>
          <w:bCs/>
          <w:sz w:val="24"/>
          <w:szCs w:val="24"/>
        </w:rPr>
        <w:t>нерно-технического обеспечения (при их наличии);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bookmarkStart w:id="6" w:name="Par12"/>
      <w:bookmarkEnd w:id="6"/>
      <w:r w:rsidRPr="000B59ED">
        <w:rPr>
          <w:rFonts w:ascii="Arial" w:eastAsia="PMingLiU" w:hAnsi="Arial" w:cs="Arial"/>
          <w:bCs/>
          <w:sz w:val="24"/>
          <w:szCs w:val="24"/>
        </w:rPr>
        <w:t>6) схема, отображающая расположение построенного, реконструир</w:t>
      </w:r>
      <w:r w:rsidRPr="000B59ED">
        <w:rPr>
          <w:rFonts w:ascii="Arial" w:eastAsia="PMingLiU" w:hAnsi="Arial" w:cs="Arial"/>
          <w:bCs/>
          <w:sz w:val="24"/>
          <w:szCs w:val="24"/>
        </w:rPr>
        <w:t>о</w:t>
      </w:r>
      <w:r w:rsidRPr="000B59ED">
        <w:rPr>
          <w:rFonts w:ascii="Arial" w:eastAsia="PMingLiU" w:hAnsi="Arial" w:cs="Arial"/>
          <w:bCs/>
          <w:sz w:val="24"/>
          <w:szCs w:val="24"/>
        </w:rPr>
        <w:t>ванного объекта капитального строительства, расположение сетей инжене</w:t>
      </w:r>
      <w:r w:rsidRPr="000B59ED">
        <w:rPr>
          <w:rFonts w:ascii="Arial" w:eastAsia="PMingLiU" w:hAnsi="Arial" w:cs="Arial"/>
          <w:bCs/>
          <w:sz w:val="24"/>
          <w:szCs w:val="24"/>
        </w:rPr>
        <w:t>р</w:t>
      </w:r>
      <w:r w:rsidRPr="000B59ED">
        <w:rPr>
          <w:rFonts w:ascii="Arial" w:eastAsia="PMingLiU" w:hAnsi="Arial" w:cs="Arial"/>
          <w:bCs/>
          <w:sz w:val="24"/>
          <w:szCs w:val="24"/>
        </w:rPr>
        <w:t>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w:t>
      </w:r>
      <w:r w:rsidRPr="000B59ED">
        <w:rPr>
          <w:rFonts w:ascii="Arial" w:eastAsia="PMingLiU" w:hAnsi="Arial" w:cs="Arial"/>
          <w:bCs/>
          <w:sz w:val="24"/>
          <w:szCs w:val="24"/>
        </w:rPr>
        <w:t>ъ</w:t>
      </w:r>
      <w:r w:rsidRPr="000B59ED">
        <w:rPr>
          <w:rFonts w:ascii="Arial" w:eastAsia="PMingLiU" w:hAnsi="Arial" w:cs="Arial"/>
          <w:bCs/>
          <w:sz w:val="24"/>
          <w:szCs w:val="24"/>
        </w:rPr>
        <w:t>екта;</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bookmarkStart w:id="7" w:name="Par14"/>
      <w:bookmarkEnd w:id="7"/>
      <w:r w:rsidRPr="000B59ED">
        <w:rPr>
          <w:rFonts w:ascii="Arial" w:eastAsia="PMingLiU" w:hAnsi="Arial" w:cs="Arial"/>
          <w:bCs/>
          <w:sz w:val="24"/>
          <w:szCs w:val="24"/>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Федеральный закон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Указанные в подпунктах 4, 5 пункта 2.</w:t>
      </w:r>
      <w:r>
        <w:rPr>
          <w:rFonts w:ascii="Arial" w:eastAsia="PMingLiU" w:hAnsi="Arial" w:cs="Arial"/>
          <w:bCs/>
          <w:sz w:val="24"/>
          <w:szCs w:val="24"/>
        </w:rPr>
        <w:t>6</w:t>
      </w:r>
      <w:r w:rsidRPr="000B59ED">
        <w:rPr>
          <w:rFonts w:ascii="Arial" w:eastAsia="PMingLiU" w:hAnsi="Arial" w:cs="Arial"/>
          <w:bCs/>
          <w:sz w:val="24"/>
          <w:szCs w:val="24"/>
        </w:rPr>
        <w:t>.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w:t>
      </w:r>
      <w:r w:rsidRPr="000B59ED">
        <w:rPr>
          <w:rFonts w:ascii="Arial" w:eastAsia="PMingLiU" w:hAnsi="Arial" w:cs="Arial"/>
          <w:bCs/>
          <w:sz w:val="24"/>
          <w:szCs w:val="24"/>
        </w:rPr>
        <w:t>е</w:t>
      </w:r>
      <w:r w:rsidRPr="000B59ED">
        <w:rPr>
          <w:rFonts w:ascii="Arial" w:eastAsia="PMingLiU" w:hAnsi="Arial" w:cs="Arial"/>
          <w:bCs/>
          <w:sz w:val="24"/>
          <w:szCs w:val="24"/>
        </w:rPr>
        <w:t>ской эффективности.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Образец заявления о предоставлении муниципальной услуги предста</w:t>
      </w:r>
      <w:r w:rsidRPr="000B59ED">
        <w:rPr>
          <w:rFonts w:ascii="Arial" w:eastAsia="PMingLiU" w:hAnsi="Arial" w:cs="Arial"/>
          <w:bCs/>
          <w:sz w:val="24"/>
          <w:szCs w:val="24"/>
        </w:rPr>
        <w:t>в</w:t>
      </w:r>
      <w:r w:rsidRPr="000B59ED">
        <w:rPr>
          <w:rFonts w:ascii="Arial" w:eastAsia="PMingLiU" w:hAnsi="Arial" w:cs="Arial"/>
          <w:bCs/>
          <w:sz w:val="24"/>
          <w:szCs w:val="24"/>
        </w:rPr>
        <w:t>лен в Приложении 2</w:t>
      </w:r>
      <w:r>
        <w:rPr>
          <w:rFonts w:ascii="Arial" w:eastAsia="PMingLiU" w:hAnsi="Arial" w:cs="Arial"/>
          <w:bCs/>
          <w:sz w:val="24"/>
          <w:szCs w:val="24"/>
        </w:rPr>
        <w:t xml:space="preserve"> к настоящему Административному регламенту</w:t>
      </w:r>
      <w:r w:rsidRPr="000B59ED">
        <w:rPr>
          <w:rFonts w:ascii="Arial" w:eastAsia="PMingLiU" w:hAnsi="Arial" w:cs="Arial"/>
          <w:bCs/>
          <w:sz w:val="24"/>
          <w:szCs w:val="24"/>
        </w:rPr>
        <w:t>.</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(www.gosuslugi.ru), на официальном сайте Администрации Верхнекетск</w:t>
      </w:r>
      <w:r>
        <w:rPr>
          <w:rFonts w:ascii="Arial" w:eastAsia="PMingLiU" w:hAnsi="Arial" w:cs="Arial"/>
          <w:bCs/>
          <w:sz w:val="24"/>
          <w:szCs w:val="24"/>
        </w:rPr>
        <w:t>ого района http://vkt.tomsk.ru/</w:t>
      </w:r>
      <w:r w:rsidRPr="000B59ED">
        <w:rPr>
          <w:rFonts w:ascii="Arial" w:eastAsia="PMingLiU" w:hAnsi="Arial" w:cs="Arial"/>
          <w:bCs/>
          <w:sz w:val="24"/>
          <w:szCs w:val="24"/>
        </w:rPr>
        <w:t>, по просьбе заявителя может быть выслана на адрес его электронной почты.</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Документы, необходимые для предоставления муници</w:t>
      </w:r>
      <w:r>
        <w:rPr>
          <w:rFonts w:ascii="Arial" w:eastAsia="PMingLiU" w:hAnsi="Arial" w:cs="Arial"/>
          <w:bCs/>
          <w:sz w:val="24"/>
          <w:szCs w:val="24"/>
        </w:rPr>
        <w:t xml:space="preserve">пальной </w:t>
      </w:r>
      <w:r w:rsidRPr="000B59ED">
        <w:rPr>
          <w:rFonts w:ascii="Arial" w:eastAsia="PMingLiU" w:hAnsi="Arial" w:cs="Arial"/>
          <w:bCs/>
          <w:sz w:val="24"/>
          <w:szCs w:val="24"/>
        </w:rPr>
        <w:t>услуги, м</w:t>
      </w:r>
      <w:r w:rsidRPr="000B59ED">
        <w:rPr>
          <w:rFonts w:ascii="Arial" w:eastAsia="PMingLiU" w:hAnsi="Arial" w:cs="Arial"/>
          <w:bCs/>
          <w:sz w:val="24"/>
          <w:szCs w:val="24"/>
        </w:rPr>
        <w:t>о</w:t>
      </w:r>
      <w:r w:rsidRPr="000B59ED">
        <w:rPr>
          <w:rFonts w:ascii="Arial" w:eastAsia="PMingLiU" w:hAnsi="Arial" w:cs="Arial"/>
          <w:bCs/>
          <w:sz w:val="24"/>
          <w:szCs w:val="24"/>
        </w:rPr>
        <w:t xml:space="preserve">гут быть представлены в Администрацию </w:t>
      </w:r>
      <w:r>
        <w:rPr>
          <w:rFonts w:ascii="Arial" w:eastAsia="PMingLiU" w:hAnsi="Arial" w:cs="Arial"/>
          <w:bCs/>
          <w:sz w:val="24"/>
          <w:szCs w:val="24"/>
        </w:rPr>
        <w:t>Белоярского городского</w:t>
      </w:r>
      <w:r w:rsidRPr="000B59ED">
        <w:rPr>
          <w:rFonts w:ascii="Arial" w:eastAsia="PMingLiU" w:hAnsi="Arial" w:cs="Arial"/>
          <w:bCs/>
          <w:sz w:val="24"/>
          <w:szCs w:val="24"/>
        </w:rPr>
        <w:t xml:space="preserve">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r>
        <w:rPr>
          <w:rFonts w:ascii="Arial" w:eastAsia="PMingLiU" w:hAnsi="Arial" w:cs="Arial"/>
          <w:bCs/>
          <w:sz w:val="24"/>
          <w:szCs w:val="24"/>
        </w:rPr>
        <w:t>.</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 xml:space="preserve">2.7. </w:t>
      </w:r>
      <w:r>
        <w:rPr>
          <w:rFonts w:ascii="Arial" w:eastAsia="PMingLiU" w:hAnsi="Arial" w:cs="Arial"/>
          <w:bCs/>
          <w:sz w:val="24"/>
          <w:szCs w:val="24"/>
        </w:rPr>
        <w:t>О</w:t>
      </w:r>
      <w:r w:rsidRPr="000B59ED">
        <w:rPr>
          <w:rFonts w:ascii="Arial" w:eastAsia="PMingLiU" w:hAnsi="Arial" w:cs="Arial"/>
          <w:bCs/>
          <w:sz w:val="24"/>
          <w:szCs w:val="24"/>
        </w:rPr>
        <w:t>снования для отказа в приеме документов, необходимых для предоставления муниципальной услуги не предусмотрены.</w:t>
      </w:r>
    </w:p>
    <w:p w:rsidR="002C5B40" w:rsidRPr="007B65BE" w:rsidRDefault="002C5B40" w:rsidP="002C5B40">
      <w:pPr>
        <w:widowControl w:val="0"/>
        <w:tabs>
          <w:tab w:val="left" w:pos="1276"/>
        </w:tabs>
        <w:suppressAutoHyphens/>
        <w:ind w:firstLine="709"/>
        <w:rPr>
          <w:rFonts w:ascii="Arial" w:eastAsia="PMingLiU" w:hAnsi="Arial" w:cs="Arial"/>
          <w:bCs/>
          <w:sz w:val="24"/>
          <w:szCs w:val="24"/>
        </w:rPr>
      </w:pPr>
      <w:r w:rsidRPr="007B65BE">
        <w:rPr>
          <w:rFonts w:ascii="Arial" w:eastAsia="PMingLiU" w:hAnsi="Arial" w:cs="Arial"/>
          <w:bCs/>
          <w:sz w:val="24"/>
          <w:szCs w:val="24"/>
        </w:rPr>
        <w:t>2.8. Основания для отказа в предоставлении муниципальной</w:t>
      </w:r>
      <w:r>
        <w:rPr>
          <w:rFonts w:ascii="Arial" w:eastAsia="PMingLiU" w:hAnsi="Arial" w:cs="Arial"/>
          <w:bCs/>
          <w:sz w:val="24"/>
          <w:szCs w:val="24"/>
        </w:rPr>
        <w:t xml:space="preserve"> услуги</w:t>
      </w:r>
      <w:r w:rsidRPr="007B65BE">
        <w:rPr>
          <w:rFonts w:ascii="Arial" w:eastAsia="PMingLiU" w:hAnsi="Arial" w:cs="Arial"/>
          <w:bCs/>
          <w:sz w:val="24"/>
          <w:szCs w:val="24"/>
        </w:rPr>
        <w:t>:</w:t>
      </w:r>
    </w:p>
    <w:p w:rsidR="002C5B40" w:rsidRPr="00732BC4"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lastRenderedPageBreak/>
        <w:t>1) не предоставление</w:t>
      </w:r>
      <w:r w:rsidRPr="00732BC4">
        <w:rPr>
          <w:rFonts w:ascii="Arial" w:eastAsia="PMingLiU" w:hAnsi="Arial" w:cs="Arial"/>
          <w:bCs/>
          <w:sz w:val="24"/>
          <w:szCs w:val="24"/>
        </w:rPr>
        <w:t xml:space="preserve"> документов, указанных в</w:t>
      </w:r>
      <w:r w:rsidRPr="00770FA2">
        <w:rPr>
          <w:rFonts w:ascii="Arial" w:eastAsia="PMingLiU" w:hAnsi="Arial" w:cs="Arial"/>
          <w:bCs/>
          <w:sz w:val="24"/>
          <w:szCs w:val="24"/>
        </w:rPr>
        <w:t xml:space="preserve"> </w:t>
      </w:r>
      <w:r>
        <w:rPr>
          <w:rFonts w:ascii="Arial" w:eastAsia="PMingLiU" w:hAnsi="Arial" w:cs="Arial"/>
          <w:bCs/>
          <w:sz w:val="24"/>
          <w:szCs w:val="24"/>
        </w:rPr>
        <w:t>пункте</w:t>
      </w:r>
      <w:r w:rsidRPr="00732BC4">
        <w:rPr>
          <w:rFonts w:ascii="Arial" w:eastAsia="PMingLiU" w:hAnsi="Arial" w:cs="Arial"/>
          <w:bCs/>
          <w:sz w:val="24"/>
          <w:szCs w:val="24"/>
        </w:rPr>
        <w:t xml:space="preserve"> 2.6 настоящего </w:t>
      </w:r>
      <w:r>
        <w:rPr>
          <w:rFonts w:ascii="Arial" w:eastAsia="PMingLiU" w:hAnsi="Arial" w:cs="Arial"/>
          <w:bCs/>
          <w:sz w:val="24"/>
          <w:szCs w:val="24"/>
        </w:rPr>
        <w:t>А</w:t>
      </w:r>
      <w:r w:rsidRPr="00732BC4">
        <w:rPr>
          <w:rFonts w:ascii="Arial" w:eastAsia="PMingLiU" w:hAnsi="Arial" w:cs="Arial"/>
          <w:bCs/>
          <w:sz w:val="24"/>
          <w:szCs w:val="24"/>
        </w:rPr>
        <w:t>дминистративного регламента</w:t>
      </w:r>
      <w:r>
        <w:rPr>
          <w:rFonts w:ascii="Arial" w:eastAsia="PMingLiU" w:hAnsi="Arial" w:cs="Arial"/>
          <w:bCs/>
          <w:sz w:val="24"/>
          <w:szCs w:val="24"/>
        </w:rPr>
        <w:t>;</w:t>
      </w:r>
    </w:p>
    <w:p w:rsidR="002C5B40" w:rsidRPr="00732BC4"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2) </w:t>
      </w:r>
      <w:r w:rsidRPr="00732BC4">
        <w:rPr>
          <w:rFonts w:ascii="Arial" w:eastAsia="PMingLiU" w:hAnsi="Arial" w:cs="Arial"/>
          <w:bCs/>
          <w:sz w:val="24"/>
          <w:szCs w:val="24"/>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w:t>
      </w:r>
      <w:r w:rsidRPr="00732BC4">
        <w:rPr>
          <w:rFonts w:ascii="Arial" w:eastAsia="PMingLiU" w:hAnsi="Arial" w:cs="Arial"/>
          <w:bCs/>
          <w:sz w:val="24"/>
          <w:szCs w:val="24"/>
        </w:rPr>
        <w:t>и</w:t>
      </w:r>
      <w:r w:rsidRPr="00732BC4">
        <w:rPr>
          <w:rFonts w:ascii="Arial" w:eastAsia="PMingLiU" w:hAnsi="Arial" w:cs="Arial"/>
          <w:bCs/>
          <w:sz w:val="24"/>
          <w:szCs w:val="24"/>
        </w:rPr>
        <w:t>ровки территории</w:t>
      </w:r>
      <w:r>
        <w:rPr>
          <w:rFonts w:ascii="Arial" w:eastAsia="PMingLiU" w:hAnsi="Arial" w:cs="Arial"/>
          <w:bCs/>
          <w:sz w:val="24"/>
          <w:szCs w:val="24"/>
        </w:rPr>
        <w:t xml:space="preserve"> и проекта межевания территории;</w:t>
      </w:r>
    </w:p>
    <w:p w:rsidR="002C5B40" w:rsidRPr="00732BC4"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3) </w:t>
      </w:r>
      <w:r w:rsidRPr="00732BC4">
        <w:rPr>
          <w:rFonts w:ascii="Arial" w:eastAsia="PMingLiU" w:hAnsi="Arial" w:cs="Arial"/>
          <w:bCs/>
          <w:sz w:val="24"/>
          <w:szCs w:val="24"/>
        </w:rPr>
        <w:t>несоответствие объекта капитального строительства требованиям, установленным в разрешении на строительство</w:t>
      </w:r>
      <w:r>
        <w:rPr>
          <w:rFonts w:ascii="Arial" w:eastAsia="PMingLiU" w:hAnsi="Arial" w:cs="Arial"/>
          <w:bCs/>
          <w:sz w:val="24"/>
          <w:szCs w:val="24"/>
        </w:rPr>
        <w:t>;</w:t>
      </w:r>
    </w:p>
    <w:p w:rsidR="002C5B40" w:rsidRPr="00732BC4"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4) </w:t>
      </w:r>
      <w:r w:rsidRPr="00732BC4">
        <w:rPr>
          <w:rFonts w:ascii="Arial" w:eastAsia="PMingLiU" w:hAnsi="Arial" w:cs="Arial"/>
          <w:bCs/>
          <w:sz w:val="24"/>
          <w:szCs w:val="24"/>
        </w:rPr>
        <w:t>несоответствие параметров построенного, реконструированного объекта капитального строительства проектной документации (указанное основание не применяется в отношении объектов индивидуа</w:t>
      </w:r>
      <w:r>
        <w:rPr>
          <w:rFonts w:ascii="Arial" w:eastAsia="PMingLiU" w:hAnsi="Arial" w:cs="Arial"/>
          <w:bCs/>
          <w:sz w:val="24"/>
          <w:szCs w:val="24"/>
        </w:rPr>
        <w:t>льного жилищного строительства);</w:t>
      </w:r>
    </w:p>
    <w:p w:rsidR="002C5B40" w:rsidRPr="00732BC4"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5) </w:t>
      </w:r>
      <w:r w:rsidRPr="00732BC4">
        <w:rPr>
          <w:rFonts w:ascii="Arial" w:eastAsia="PMingLiU" w:hAnsi="Arial" w:cs="Arial"/>
          <w:bCs/>
          <w:sz w:val="24"/>
          <w:szCs w:val="24"/>
        </w:rPr>
        <w:t>невыполнение заявителем требования по безвозмездной передаче в комитет одного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 В таком случае разрешение на ввод объекта капитального строительства в эксплуатацию выдается только после передачи безвозмездно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w:t>
      </w:r>
      <w:r w:rsidRPr="00732BC4">
        <w:rPr>
          <w:rFonts w:ascii="Arial" w:eastAsia="PMingLiU" w:hAnsi="Arial" w:cs="Arial"/>
          <w:bCs/>
          <w:sz w:val="24"/>
          <w:szCs w:val="24"/>
        </w:rPr>
        <w:t>и</w:t>
      </w:r>
      <w:r>
        <w:rPr>
          <w:rFonts w:ascii="Arial" w:eastAsia="PMingLiU" w:hAnsi="Arial" w:cs="Arial"/>
          <w:bCs/>
          <w:sz w:val="24"/>
          <w:szCs w:val="24"/>
        </w:rPr>
        <w:t>тельства;</w:t>
      </w:r>
    </w:p>
    <w:p w:rsidR="002C5B40"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6) </w:t>
      </w:r>
      <w:r w:rsidRPr="00732BC4">
        <w:rPr>
          <w:rFonts w:ascii="Arial" w:eastAsia="PMingLiU" w:hAnsi="Arial" w:cs="Arial"/>
          <w:bCs/>
          <w:sz w:val="24"/>
          <w:szCs w:val="24"/>
        </w:rPr>
        <w:t>невыполнение застройщиком требования по безвозмездной передаче в комитет исполнительной съемки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земельного участка, планировочную организацию земельного участка для размещения такой копии в информационной системе обеспечения градостроительной деятельности (за исключением линейн</w:t>
      </w:r>
      <w:r w:rsidRPr="00732BC4">
        <w:rPr>
          <w:rFonts w:ascii="Arial" w:eastAsia="PMingLiU" w:hAnsi="Arial" w:cs="Arial"/>
          <w:bCs/>
          <w:sz w:val="24"/>
          <w:szCs w:val="24"/>
        </w:rPr>
        <w:t>о</w:t>
      </w:r>
      <w:r w:rsidRPr="00732BC4">
        <w:rPr>
          <w:rFonts w:ascii="Arial" w:eastAsia="PMingLiU" w:hAnsi="Arial" w:cs="Arial"/>
          <w:bCs/>
          <w:sz w:val="24"/>
          <w:szCs w:val="24"/>
        </w:rPr>
        <w:t>го объекта).</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9</w:t>
      </w:r>
      <w:r w:rsidRPr="000B59ED">
        <w:rPr>
          <w:rFonts w:ascii="Arial" w:eastAsia="PMingLiU" w:hAnsi="Arial" w:cs="Arial"/>
          <w:bCs/>
          <w:sz w:val="24"/>
          <w:szCs w:val="24"/>
        </w:rPr>
        <w:t>. Предоставление муниципальной услуги осуществляется беспла</w:t>
      </w:r>
      <w:r w:rsidRPr="000B59ED">
        <w:rPr>
          <w:rFonts w:ascii="Arial" w:eastAsia="PMingLiU" w:hAnsi="Arial" w:cs="Arial"/>
          <w:bCs/>
          <w:sz w:val="24"/>
          <w:szCs w:val="24"/>
        </w:rPr>
        <w:t>т</w:t>
      </w:r>
      <w:r w:rsidRPr="000B59ED">
        <w:rPr>
          <w:rFonts w:ascii="Arial" w:eastAsia="PMingLiU" w:hAnsi="Arial" w:cs="Arial"/>
          <w:bCs/>
          <w:sz w:val="24"/>
          <w:szCs w:val="24"/>
        </w:rPr>
        <w:t>но.</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10</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1</w:t>
      </w:r>
      <w:r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Первый экземпляр расписки передается заявителю, а второй -  приобщается к поступившим д</w:t>
      </w:r>
      <w:r w:rsidRPr="000B59ED">
        <w:rPr>
          <w:rFonts w:ascii="Arial" w:eastAsia="PMingLiU" w:hAnsi="Arial" w:cs="Arial"/>
          <w:bCs/>
          <w:sz w:val="24"/>
          <w:szCs w:val="24"/>
        </w:rPr>
        <w:t>о</w:t>
      </w:r>
      <w:r w:rsidRPr="000B59ED">
        <w:rPr>
          <w:rFonts w:ascii="Arial" w:eastAsia="PMingLiU" w:hAnsi="Arial" w:cs="Arial"/>
          <w:bCs/>
          <w:sz w:val="24"/>
          <w:szCs w:val="24"/>
        </w:rPr>
        <w:t>кументам.</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w:t>
      </w:r>
      <w:r w:rsidRPr="000B59ED">
        <w:rPr>
          <w:rFonts w:ascii="Arial" w:eastAsia="PMingLiU" w:hAnsi="Arial" w:cs="Arial"/>
          <w:bCs/>
          <w:sz w:val="24"/>
          <w:szCs w:val="24"/>
        </w:rPr>
        <w:t>я</w:t>
      </w:r>
      <w:r w:rsidRPr="000B59ED">
        <w:rPr>
          <w:rFonts w:ascii="Arial" w:eastAsia="PMingLiU" w:hAnsi="Arial" w:cs="Arial"/>
          <w:bCs/>
          <w:sz w:val="24"/>
          <w:szCs w:val="24"/>
        </w:rPr>
        <w:t xml:space="preserve">ет 1 </w:t>
      </w:r>
      <w:r>
        <w:rPr>
          <w:rFonts w:ascii="Arial" w:eastAsia="PMingLiU" w:hAnsi="Arial" w:cs="Arial"/>
          <w:bCs/>
          <w:sz w:val="24"/>
          <w:szCs w:val="24"/>
        </w:rPr>
        <w:t xml:space="preserve">рабочий </w:t>
      </w:r>
      <w:r w:rsidRPr="000B59ED">
        <w:rPr>
          <w:rFonts w:ascii="Arial" w:eastAsia="PMingLiU" w:hAnsi="Arial" w:cs="Arial"/>
          <w:bCs/>
          <w:sz w:val="24"/>
          <w:szCs w:val="24"/>
        </w:rPr>
        <w:t>день.</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2</w:t>
      </w:r>
      <w:r w:rsidRPr="000B59ED">
        <w:rPr>
          <w:rFonts w:ascii="Arial" w:eastAsia="PMingLiU" w:hAnsi="Arial" w:cs="Arial"/>
          <w:bCs/>
          <w:sz w:val="24"/>
          <w:szCs w:val="24"/>
        </w:rPr>
        <w:t>. Требования к помещениям, в которых предоставляются муниципальная услуга, предоставляемая организацией, участвующей в предоставлении м</w:t>
      </w:r>
      <w:r w:rsidRPr="000B59ED">
        <w:rPr>
          <w:rFonts w:ascii="Arial" w:eastAsia="PMingLiU" w:hAnsi="Arial" w:cs="Arial"/>
          <w:bCs/>
          <w:sz w:val="24"/>
          <w:szCs w:val="24"/>
        </w:rPr>
        <w:t>у</w:t>
      </w:r>
      <w:r w:rsidRPr="000B59ED">
        <w:rPr>
          <w:rFonts w:ascii="Arial" w:eastAsia="PMingLiU" w:hAnsi="Arial" w:cs="Arial"/>
          <w:bCs/>
          <w:sz w:val="24"/>
          <w:szCs w:val="24"/>
        </w:rPr>
        <w:t>ниципальной услуги.</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 xml:space="preserve">Вход в помещение приема и выдачи документов должен обеспечивать </w:t>
      </w:r>
      <w:r w:rsidRPr="000B59ED">
        <w:rPr>
          <w:rFonts w:ascii="Arial" w:eastAsia="PMingLiU" w:hAnsi="Arial" w:cs="Arial"/>
          <w:bCs/>
          <w:sz w:val="24"/>
          <w:szCs w:val="24"/>
        </w:rPr>
        <w:lastRenderedPageBreak/>
        <w:t>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w:t>
      </w:r>
      <w:r w:rsidRPr="000B59ED">
        <w:rPr>
          <w:rFonts w:ascii="Arial" w:eastAsia="PMingLiU" w:hAnsi="Arial" w:cs="Arial"/>
          <w:bCs/>
          <w:sz w:val="24"/>
          <w:szCs w:val="24"/>
        </w:rPr>
        <w:t>а</w:t>
      </w:r>
      <w:r w:rsidRPr="000B59ED">
        <w:rPr>
          <w:rFonts w:ascii="Arial" w:eastAsia="PMingLiU" w:hAnsi="Arial" w:cs="Arial"/>
          <w:bCs/>
          <w:sz w:val="24"/>
          <w:szCs w:val="24"/>
        </w:rPr>
        <w:t>ми.</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В местах для информир</w:t>
      </w:r>
      <w:r w:rsidRPr="000B59ED">
        <w:rPr>
          <w:rFonts w:ascii="Arial" w:eastAsia="PMingLiU" w:hAnsi="Arial" w:cs="Arial"/>
          <w:bCs/>
          <w:sz w:val="24"/>
          <w:szCs w:val="24"/>
        </w:rPr>
        <w:t>о</w:t>
      </w:r>
      <w:r w:rsidRPr="000B59ED">
        <w:rPr>
          <w:rFonts w:ascii="Arial" w:eastAsia="PMingLiU" w:hAnsi="Arial" w:cs="Arial"/>
          <w:bCs/>
          <w:sz w:val="24"/>
          <w:szCs w:val="24"/>
        </w:rPr>
        <w:t>вания должен быть обеспечен доступ граждан для озн</w:t>
      </w:r>
      <w:r w:rsidRPr="000B59ED">
        <w:rPr>
          <w:rFonts w:ascii="Arial" w:eastAsia="PMingLiU" w:hAnsi="Arial" w:cs="Arial"/>
          <w:bCs/>
          <w:sz w:val="24"/>
          <w:szCs w:val="24"/>
        </w:rPr>
        <w:t>а</w:t>
      </w:r>
      <w:r w:rsidRPr="000B59ED">
        <w:rPr>
          <w:rFonts w:ascii="Arial" w:eastAsia="PMingLiU" w:hAnsi="Arial" w:cs="Arial"/>
          <w:bCs/>
          <w:sz w:val="24"/>
          <w:szCs w:val="24"/>
        </w:rPr>
        <w:t>комления с информацией не только в часы приема заявлений, но и в рабочее время, когда прием заявителей не ведется.</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bCs/>
          <w:sz w:val="24"/>
          <w:szCs w:val="24"/>
        </w:rPr>
        <w:t>ты.</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В местах для ожидания устанавливаются стулья (кресельные секции, кресла) для заявителей.</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w:t>
      </w:r>
      <w:r w:rsidRPr="000B59ED">
        <w:rPr>
          <w:rFonts w:ascii="Arial" w:eastAsia="PMingLiU" w:hAnsi="Arial" w:cs="Arial"/>
          <w:bCs/>
          <w:sz w:val="24"/>
          <w:szCs w:val="24"/>
        </w:rPr>
        <w:t>в</w:t>
      </w:r>
      <w:r w:rsidRPr="000B59ED">
        <w:rPr>
          <w:rFonts w:ascii="Arial" w:eastAsia="PMingLiU" w:hAnsi="Arial" w:cs="Arial"/>
          <w:bCs/>
          <w:sz w:val="24"/>
          <w:szCs w:val="24"/>
        </w:rPr>
        <w:t>ных процедурах;</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w:t>
      </w:r>
      <w:r w:rsidRPr="000B59ED">
        <w:rPr>
          <w:rFonts w:ascii="Arial" w:eastAsia="PMingLiU" w:hAnsi="Arial" w:cs="Arial"/>
          <w:bCs/>
          <w:sz w:val="24"/>
          <w:szCs w:val="24"/>
        </w:rPr>
        <w:t>е</w:t>
      </w:r>
      <w:r w:rsidRPr="000B59ED">
        <w:rPr>
          <w:rFonts w:ascii="Arial" w:eastAsia="PMingLiU" w:hAnsi="Arial" w:cs="Arial"/>
          <w:bCs/>
          <w:sz w:val="24"/>
          <w:szCs w:val="24"/>
        </w:rPr>
        <w:t>дур и предоставления муниципальной услуги в целом;</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Pr>
          <w:rFonts w:ascii="Arial" w:eastAsia="PMingLiU" w:hAnsi="Arial" w:cs="Arial"/>
          <w:bCs/>
          <w:sz w:val="24"/>
          <w:szCs w:val="24"/>
        </w:rPr>
        <w:t>Белоярского городского</w:t>
      </w:r>
      <w:r w:rsidRPr="000B59ED">
        <w:rPr>
          <w:rFonts w:ascii="Arial" w:eastAsia="PMingLiU" w:hAnsi="Arial" w:cs="Arial"/>
          <w:bCs/>
          <w:sz w:val="24"/>
          <w:szCs w:val="24"/>
        </w:rPr>
        <w:t xml:space="preserve"> поселения, в ходе предоставления муниципальной услуги;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4</w:t>
      </w:r>
      <w:r w:rsidRPr="000B59ED">
        <w:rPr>
          <w:rFonts w:ascii="Arial" w:eastAsia="PMingLiU" w:hAnsi="Arial" w:cs="Arial"/>
          <w:bCs/>
          <w:sz w:val="24"/>
          <w:szCs w:val="24"/>
        </w:rPr>
        <w:t>. Иные требования, в том числе учитывающие особенности предоставления муниципальной услуги в электронной форме.</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w:t>
      </w:r>
      <w:r w:rsidRPr="000B59ED">
        <w:rPr>
          <w:rFonts w:ascii="Arial" w:eastAsia="PMingLiU" w:hAnsi="Arial" w:cs="Arial"/>
          <w:bCs/>
          <w:sz w:val="24"/>
          <w:szCs w:val="24"/>
        </w:rPr>
        <w:t>о</w:t>
      </w:r>
      <w:r w:rsidRPr="000B59ED">
        <w:rPr>
          <w:rFonts w:ascii="Arial" w:eastAsia="PMingLiU" w:hAnsi="Arial" w:cs="Arial"/>
          <w:bCs/>
          <w:sz w:val="24"/>
          <w:szCs w:val="24"/>
        </w:rPr>
        <w:t>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6" w:history="1">
        <w:r w:rsidRPr="000B59ED">
          <w:rPr>
            <w:rFonts w:ascii="Arial" w:eastAsia="PMingLiU" w:hAnsi="Arial" w:cs="Arial"/>
            <w:bCs/>
            <w:sz w:val="24"/>
            <w:szCs w:val="24"/>
          </w:rPr>
          <w:t>http://pgs.tomsk.gov.ru</w:t>
        </w:r>
      </w:hyperlink>
      <w:r w:rsidRPr="000B59ED">
        <w:rPr>
          <w:rFonts w:ascii="Arial" w:eastAsia="PMingLiU" w:hAnsi="Arial" w:cs="Arial"/>
          <w:bCs/>
          <w:sz w:val="24"/>
          <w:szCs w:val="24"/>
        </w:rPr>
        <w:t>).</w:t>
      </w:r>
    </w:p>
    <w:p w:rsidR="002C5B40"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Заявление, направленное через </w:t>
      </w:r>
      <w:r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w:t>
      </w:r>
      <w:r w:rsidRPr="000B59ED">
        <w:rPr>
          <w:rFonts w:ascii="Arial" w:eastAsia="PMingLiU" w:hAnsi="Arial" w:cs="Arial"/>
          <w:bCs/>
          <w:sz w:val="24"/>
          <w:szCs w:val="24"/>
        </w:rPr>
        <w:t>о</w:t>
      </w:r>
      <w:r w:rsidRPr="000B59ED">
        <w:rPr>
          <w:rFonts w:ascii="Arial" w:eastAsia="PMingLiU" w:hAnsi="Arial" w:cs="Arial"/>
          <w:bCs/>
          <w:sz w:val="24"/>
          <w:szCs w:val="24"/>
        </w:rPr>
        <w:t>ответствии с законодательством Российской Федерации.</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w:t>
      </w:r>
      <w:r w:rsidRPr="000B59ED">
        <w:rPr>
          <w:rFonts w:ascii="Arial" w:eastAsia="PMingLiU" w:hAnsi="Arial" w:cs="Arial"/>
          <w:bCs/>
          <w:sz w:val="24"/>
          <w:szCs w:val="24"/>
        </w:rPr>
        <w:t>н</w:t>
      </w:r>
      <w:r w:rsidRPr="000B59ED">
        <w:rPr>
          <w:rFonts w:ascii="Arial" w:eastAsia="PMingLiU" w:hAnsi="Arial" w:cs="Arial"/>
          <w:bCs/>
          <w:sz w:val="24"/>
          <w:szCs w:val="24"/>
        </w:rPr>
        <w:t>ность.</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Портала государственных и муниципальных услуг Томской области.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w:t>
      </w:r>
      <w:r w:rsidRPr="000B59ED">
        <w:rPr>
          <w:rFonts w:ascii="Arial" w:eastAsia="PMingLiU" w:hAnsi="Arial" w:cs="Arial"/>
          <w:bCs/>
          <w:sz w:val="24"/>
          <w:szCs w:val="24"/>
        </w:rPr>
        <w:lastRenderedPageBreak/>
        <w:t>муниц</w:t>
      </w:r>
      <w:r w:rsidRPr="000B59ED">
        <w:rPr>
          <w:rFonts w:ascii="Arial" w:eastAsia="PMingLiU" w:hAnsi="Arial" w:cs="Arial"/>
          <w:bCs/>
          <w:sz w:val="24"/>
          <w:szCs w:val="24"/>
        </w:rPr>
        <w:t>и</w:t>
      </w:r>
      <w:r w:rsidRPr="000B59ED">
        <w:rPr>
          <w:rFonts w:ascii="Arial" w:eastAsia="PMingLiU" w:hAnsi="Arial" w:cs="Arial"/>
          <w:bCs/>
          <w:sz w:val="24"/>
          <w:szCs w:val="24"/>
        </w:rPr>
        <w:t>пальных услуг Томской области заявителю предоставляется возможность:</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w:t>
      </w:r>
      <w:r w:rsidRPr="000B59ED">
        <w:rPr>
          <w:rFonts w:ascii="Arial" w:eastAsia="PMingLiU" w:hAnsi="Arial" w:cs="Arial"/>
          <w:bCs/>
          <w:sz w:val="24"/>
          <w:szCs w:val="24"/>
        </w:rPr>
        <w:t>о</w:t>
      </w:r>
      <w:r w:rsidRPr="000B59ED">
        <w:rPr>
          <w:rFonts w:ascii="Arial" w:eastAsia="PMingLiU" w:hAnsi="Arial" w:cs="Arial"/>
          <w:bCs/>
          <w:sz w:val="24"/>
          <w:szCs w:val="24"/>
        </w:rPr>
        <w:t>пирования и заполнения в электронном виде;</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2C5B40"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w:t>
      </w:r>
      <w:r w:rsidRPr="000B59ED">
        <w:rPr>
          <w:rFonts w:ascii="Arial" w:eastAsia="PMingLiU" w:hAnsi="Arial" w:cs="Arial"/>
          <w:bCs/>
          <w:sz w:val="24"/>
          <w:szCs w:val="24"/>
        </w:rPr>
        <w:t>и</w:t>
      </w:r>
      <w:r w:rsidRPr="000B59ED">
        <w:rPr>
          <w:rFonts w:ascii="Arial" w:eastAsia="PMingLiU" w:hAnsi="Arial" w:cs="Arial"/>
          <w:bCs/>
          <w:sz w:val="24"/>
          <w:szCs w:val="24"/>
        </w:rPr>
        <w:t>страции заявления.</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w:t>
      </w:r>
      <w:r w:rsidRPr="000B59ED">
        <w:rPr>
          <w:rFonts w:ascii="Arial" w:eastAsia="PMingLiU" w:hAnsi="Arial" w:cs="Arial"/>
          <w:bCs/>
          <w:sz w:val="24"/>
          <w:szCs w:val="24"/>
        </w:rPr>
        <w:t>и</w:t>
      </w:r>
      <w:r w:rsidRPr="000B59ED">
        <w:rPr>
          <w:rFonts w:ascii="Arial" w:eastAsia="PMingLiU" w:hAnsi="Arial" w:cs="Arial"/>
          <w:bCs/>
          <w:sz w:val="24"/>
          <w:szCs w:val="24"/>
        </w:rPr>
        <w:t>телю через личный кабинет.</w:t>
      </w:r>
    </w:p>
    <w:p w:rsidR="002C5B40" w:rsidRPr="007C4C9F" w:rsidRDefault="002C5B40" w:rsidP="002C5B40">
      <w:pPr>
        <w:widowControl w:val="0"/>
        <w:suppressAutoHyphens/>
        <w:ind w:firstLine="540"/>
        <w:rPr>
          <w:rFonts w:ascii="Arial" w:hAnsi="Arial" w:cs="Arial"/>
          <w:sz w:val="24"/>
          <w:szCs w:val="24"/>
          <w:lang w:eastAsia="ar-SA"/>
        </w:rPr>
      </w:pPr>
    </w:p>
    <w:p w:rsidR="002C5B40" w:rsidRPr="00F02BEC" w:rsidRDefault="002C5B40" w:rsidP="002C5B40">
      <w:pPr>
        <w:widowControl w:val="0"/>
        <w:suppressAutoHyphens/>
        <w:jc w:val="center"/>
        <w:rPr>
          <w:rFonts w:ascii="Arial" w:hAnsi="Arial" w:cs="Arial"/>
          <w:b/>
          <w:sz w:val="24"/>
          <w:szCs w:val="24"/>
          <w:lang w:eastAsia="ar-SA"/>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Предоставление муниципальной услуги включает в себя следующие административные процедуры:</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1) прием заявления и документов, необходимых для предоставления муниципальной услуги;</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2) рассмотрение заявления и представленных документов;</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3) принятие решения о предоставлении (об отказе в предоставлении) муниципальной услуги;</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4) выдача результата муниципальной услуги.</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Блок – схема предоставления муниципальной услуги отражена в приложении</w:t>
      </w:r>
      <w:r>
        <w:rPr>
          <w:rFonts w:ascii="Arial" w:eastAsia="Calibri" w:hAnsi="Arial" w:cs="Arial"/>
          <w:sz w:val="24"/>
          <w:szCs w:val="24"/>
          <w:lang w:eastAsia="en-US"/>
        </w:rPr>
        <w:t xml:space="preserve"> 1</w:t>
      </w:r>
      <w:r w:rsidRPr="00C334CC">
        <w:rPr>
          <w:rFonts w:ascii="Arial" w:eastAsia="Calibri" w:hAnsi="Arial" w:cs="Arial"/>
          <w:sz w:val="24"/>
          <w:szCs w:val="24"/>
          <w:lang w:eastAsia="en-US"/>
        </w:rPr>
        <w:t xml:space="preserve"> к </w:t>
      </w:r>
      <w:r>
        <w:rPr>
          <w:rFonts w:ascii="Arial" w:eastAsia="Calibri" w:hAnsi="Arial" w:cs="Arial"/>
          <w:sz w:val="24"/>
          <w:szCs w:val="24"/>
          <w:lang w:eastAsia="en-US"/>
        </w:rPr>
        <w:t>А</w:t>
      </w:r>
      <w:r w:rsidRPr="00C334CC">
        <w:rPr>
          <w:rFonts w:ascii="Arial" w:eastAsia="Calibri" w:hAnsi="Arial" w:cs="Arial"/>
          <w:sz w:val="24"/>
          <w:szCs w:val="24"/>
          <w:lang w:eastAsia="en-US"/>
        </w:rPr>
        <w:t>дминистративному регламенту.</w:t>
      </w:r>
    </w:p>
    <w:p w:rsidR="002C5B40"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3.1. Прием заявления и документов, необходимых для предоставления муниципальной услуги.</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 xml:space="preserve">Основанием для начала данной процедуры является поступление в Администрацию </w:t>
      </w:r>
      <w:r>
        <w:rPr>
          <w:rFonts w:ascii="Arial" w:eastAsia="Calibri" w:hAnsi="Arial" w:cs="Arial"/>
          <w:sz w:val="24"/>
          <w:szCs w:val="24"/>
          <w:lang w:eastAsia="en-US"/>
        </w:rPr>
        <w:t xml:space="preserve">Белоярского городского поселения </w:t>
      </w:r>
      <w:r w:rsidRPr="00C334CC">
        <w:rPr>
          <w:rFonts w:ascii="Arial" w:eastAsia="Calibri" w:hAnsi="Arial" w:cs="Arial"/>
          <w:sz w:val="24"/>
          <w:szCs w:val="24"/>
          <w:lang w:eastAsia="en-US"/>
        </w:rPr>
        <w:t>при личном обращении, в письм</w:t>
      </w:r>
      <w:r>
        <w:rPr>
          <w:rFonts w:ascii="Arial" w:eastAsia="Calibri" w:hAnsi="Arial" w:cs="Arial"/>
          <w:sz w:val="24"/>
          <w:szCs w:val="24"/>
          <w:lang w:eastAsia="en-US"/>
        </w:rPr>
        <w:t xml:space="preserve">енном виде, в электронной форме </w:t>
      </w:r>
      <w:r w:rsidRPr="00C334CC">
        <w:rPr>
          <w:rFonts w:ascii="Arial" w:eastAsia="Calibri" w:hAnsi="Arial" w:cs="Arial"/>
          <w:sz w:val="24"/>
          <w:szCs w:val="24"/>
          <w:lang w:eastAsia="en-US"/>
        </w:rPr>
        <w:t>заявления о предоставлении муниципальной услуги и прилагаемых к нему докуме</w:t>
      </w:r>
      <w:r w:rsidRPr="00C334CC">
        <w:rPr>
          <w:rFonts w:ascii="Arial" w:eastAsia="Calibri" w:hAnsi="Arial" w:cs="Arial"/>
          <w:sz w:val="24"/>
          <w:szCs w:val="24"/>
          <w:lang w:eastAsia="en-US"/>
        </w:rPr>
        <w:t>н</w:t>
      </w:r>
      <w:r w:rsidRPr="00C334CC">
        <w:rPr>
          <w:rFonts w:ascii="Arial" w:eastAsia="Calibri" w:hAnsi="Arial" w:cs="Arial"/>
          <w:sz w:val="24"/>
          <w:szCs w:val="24"/>
          <w:lang w:eastAsia="en-US"/>
        </w:rPr>
        <w:t>тов.</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Прием и регистрация заявления о предоставлении муниципальной услуги и прилагаемых к нему документов осуществляется ведущим специалистом по об</w:t>
      </w:r>
      <w:r>
        <w:rPr>
          <w:rFonts w:ascii="Arial" w:eastAsia="Calibri" w:hAnsi="Arial" w:cs="Arial"/>
          <w:sz w:val="24"/>
          <w:szCs w:val="24"/>
          <w:lang w:eastAsia="en-US"/>
        </w:rPr>
        <w:t xml:space="preserve">ращениям граждан </w:t>
      </w:r>
      <w:r w:rsidRPr="00C334CC">
        <w:rPr>
          <w:rFonts w:ascii="Arial" w:eastAsia="Calibri" w:hAnsi="Arial" w:cs="Arial"/>
          <w:sz w:val="24"/>
          <w:szCs w:val="24"/>
          <w:lang w:eastAsia="en-US"/>
        </w:rPr>
        <w:t xml:space="preserve">Управления делами Администрации </w:t>
      </w:r>
      <w:r>
        <w:rPr>
          <w:rFonts w:ascii="Arial" w:eastAsia="Calibri" w:hAnsi="Arial" w:cs="Arial"/>
          <w:sz w:val="24"/>
          <w:szCs w:val="24"/>
          <w:lang w:eastAsia="en-US"/>
        </w:rPr>
        <w:t>Белоярского городского поселения</w:t>
      </w:r>
      <w:r w:rsidRPr="00C334CC">
        <w:rPr>
          <w:rFonts w:ascii="Arial" w:eastAsia="Calibri" w:hAnsi="Arial" w:cs="Arial"/>
          <w:sz w:val="24"/>
          <w:szCs w:val="24"/>
          <w:lang w:eastAsia="en-US"/>
        </w:rPr>
        <w:t>, ответственным за прием заявления по описи.</w:t>
      </w:r>
    </w:p>
    <w:p w:rsidR="002C5B40" w:rsidRPr="00C334CC" w:rsidRDefault="002C5B40" w:rsidP="002C5B40">
      <w:pPr>
        <w:widowControl w:val="0"/>
        <w:tabs>
          <w:tab w:val="left" w:pos="851"/>
        </w:tabs>
        <w:suppressAutoHyphens/>
        <w:rPr>
          <w:rFonts w:ascii="Arial" w:hAnsi="Arial" w:cs="Arial"/>
          <w:sz w:val="24"/>
          <w:szCs w:val="24"/>
          <w:lang w:eastAsia="en-US"/>
        </w:rPr>
      </w:pPr>
      <w:r w:rsidRPr="00C334CC">
        <w:rPr>
          <w:rFonts w:ascii="Arial" w:hAnsi="Arial" w:cs="Arial"/>
          <w:sz w:val="24"/>
          <w:szCs w:val="24"/>
          <w:lang w:eastAsia="en-US"/>
        </w:rPr>
        <w:t>Копия описи с отметкой о дате приема указанных заявления и документов:</w:t>
      </w:r>
    </w:p>
    <w:p w:rsidR="002C5B40" w:rsidRPr="00C334CC" w:rsidRDefault="002C5B40" w:rsidP="002C5B40">
      <w:pPr>
        <w:widowControl w:val="0"/>
        <w:suppressAutoHyphens/>
        <w:ind w:firstLine="540"/>
        <w:rPr>
          <w:rFonts w:ascii="Arial" w:eastAsia="Calibri" w:hAnsi="Arial" w:cs="Arial"/>
          <w:sz w:val="24"/>
          <w:szCs w:val="24"/>
          <w:lang w:eastAsia="en-US"/>
        </w:rPr>
      </w:pPr>
      <w:r>
        <w:rPr>
          <w:rFonts w:ascii="Arial" w:eastAsia="Calibri" w:hAnsi="Arial" w:cs="Arial"/>
          <w:sz w:val="24"/>
          <w:szCs w:val="24"/>
          <w:lang w:eastAsia="en-US"/>
        </w:rPr>
        <w:t xml:space="preserve">1) </w:t>
      </w:r>
      <w:r w:rsidRPr="00C334CC">
        <w:rPr>
          <w:rFonts w:ascii="Arial" w:eastAsia="Calibri" w:hAnsi="Arial" w:cs="Arial"/>
          <w:sz w:val="24"/>
          <w:szCs w:val="24"/>
          <w:lang w:eastAsia="en-US"/>
        </w:rPr>
        <w:t>при личном приеме - в день приема вручается заявителю;</w:t>
      </w:r>
    </w:p>
    <w:p w:rsidR="002C5B40" w:rsidRPr="00C334CC" w:rsidRDefault="002C5B40" w:rsidP="002C5B40">
      <w:pPr>
        <w:widowControl w:val="0"/>
        <w:suppressAutoHyphens/>
        <w:ind w:firstLine="540"/>
        <w:rPr>
          <w:rFonts w:ascii="Arial" w:eastAsia="Calibri" w:hAnsi="Arial" w:cs="Arial"/>
          <w:sz w:val="24"/>
          <w:szCs w:val="24"/>
          <w:lang w:eastAsia="en-US"/>
        </w:rPr>
      </w:pPr>
      <w:r>
        <w:rPr>
          <w:rFonts w:ascii="Arial" w:eastAsia="Calibri" w:hAnsi="Arial" w:cs="Arial"/>
          <w:sz w:val="24"/>
          <w:szCs w:val="24"/>
          <w:lang w:eastAsia="en-US"/>
        </w:rPr>
        <w:t xml:space="preserve">2) </w:t>
      </w:r>
      <w:r w:rsidRPr="00C334CC">
        <w:rPr>
          <w:rFonts w:ascii="Arial" w:eastAsia="Calibri" w:hAnsi="Arial" w:cs="Arial"/>
          <w:sz w:val="24"/>
          <w:szCs w:val="24"/>
          <w:lang w:eastAsia="en-US"/>
        </w:rPr>
        <w:t>при направлении запроса почтовым отправлением - направляется ему заказным почтовым отправлением с уведомлением о вручении;</w:t>
      </w:r>
    </w:p>
    <w:p w:rsidR="002C5B40" w:rsidRPr="00C334CC" w:rsidRDefault="002C5B40" w:rsidP="002C5B40">
      <w:pPr>
        <w:widowControl w:val="0"/>
        <w:suppressAutoHyphens/>
        <w:ind w:firstLine="540"/>
        <w:rPr>
          <w:rFonts w:ascii="Arial" w:eastAsia="Calibri" w:hAnsi="Arial" w:cs="Arial"/>
          <w:sz w:val="24"/>
          <w:szCs w:val="24"/>
          <w:lang w:eastAsia="en-US"/>
        </w:rPr>
      </w:pPr>
      <w:r>
        <w:rPr>
          <w:rFonts w:ascii="Arial" w:eastAsia="Calibri" w:hAnsi="Arial" w:cs="Arial"/>
          <w:sz w:val="24"/>
          <w:szCs w:val="24"/>
          <w:lang w:eastAsia="en-US"/>
        </w:rPr>
        <w:t xml:space="preserve">3) </w:t>
      </w:r>
      <w:r w:rsidRPr="00C334CC">
        <w:rPr>
          <w:rFonts w:ascii="Arial" w:eastAsia="Calibri" w:hAnsi="Arial" w:cs="Arial"/>
          <w:sz w:val="24"/>
          <w:szCs w:val="24"/>
          <w:lang w:eastAsia="en-US"/>
        </w:rPr>
        <w:t>при направлении запроса по электронной почте - направляется электронной почтой.</w:t>
      </w:r>
    </w:p>
    <w:p w:rsidR="002C5B40" w:rsidRPr="00C334CC" w:rsidRDefault="002C5B40" w:rsidP="002C5B40">
      <w:pPr>
        <w:widowControl w:val="0"/>
        <w:tabs>
          <w:tab w:val="left" w:pos="851"/>
        </w:tabs>
        <w:suppressAutoHyphens/>
        <w:rPr>
          <w:rFonts w:ascii="Arial" w:hAnsi="Arial" w:cs="Arial"/>
          <w:sz w:val="24"/>
          <w:szCs w:val="24"/>
          <w:lang w:eastAsia="en-US"/>
        </w:rPr>
      </w:pPr>
      <w:r w:rsidRPr="00C334CC">
        <w:rPr>
          <w:rFonts w:ascii="Arial" w:hAnsi="Arial" w:cs="Arial"/>
          <w:sz w:val="24"/>
          <w:szCs w:val="24"/>
          <w:lang w:eastAsia="en-US"/>
        </w:rPr>
        <w:t>Специалист, ответственный за предоставление муниципальной услуги, устанавливает отсутствие оснований для отказа в приеме документов для предоставления муниципальной услуги. При наличии оснований для отказа в приеме документов – возвращает заявителям заявления и прилагаемые документы, выдает уведомление об отказе в</w:t>
      </w:r>
      <w:r>
        <w:rPr>
          <w:rFonts w:ascii="Arial" w:hAnsi="Arial" w:cs="Arial"/>
          <w:sz w:val="24"/>
          <w:szCs w:val="24"/>
          <w:lang w:eastAsia="en-US"/>
        </w:rPr>
        <w:t xml:space="preserve"> приеме документов с указанием причин отказа; </w:t>
      </w:r>
      <w:r w:rsidRPr="00C334CC">
        <w:rPr>
          <w:rFonts w:ascii="Arial" w:hAnsi="Arial" w:cs="Arial"/>
          <w:sz w:val="24"/>
          <w:szCs w:val="24"/>
          <w:lang w:eastAsia="en-US"/>
        </w:rPr>
        <w:t xml:space="preserve">при отсутствии оснований – принимает заявления и прилагаемые </w:t>
      </w:r>
      <w:r w:rsidRPr="00C334CC">
        <w:rPr>
          <w:rFonts w:ascii="Arial" w:hAnsi="Arial" w:cs="Arial"/>
          <w:sz w:val="24"/>
          <w:szCs w:val="24"/>
          <w:lang w:eastAsia="en-US"/>
        </w:rPr>
        <w:lastRenderedPageBreak/>
        <w:t>документы, регистр</w:t>
      </w:r>
      <w:r w:rsidRPr="00C334CC">
        <w:rPr>
          <w:rFonts w:ascii="Arial" w:hAnsi="Arial" w:cs="Arial"/>
          <w:sz w:val="24"/>
          <w:szCs w:val="24"/>
          <w:lang w:eastAsia="en-US"/>
        </w:rPr>
        <w:t>и</w:t>
      </w:r>
      <w:r w:rsidRPr="00C334CC">
        <w:rPr>
          <w:rFonts w:ascii="Arial" w:hAnsi="Arial" w:cs="Arial"/>
          <w:sz w:val="24"/>
          <w:szCs w:val="24"/>
          <w:lang w:eastAsia="en-US"/>
        </w:rPr>
        <w:t>рует заявление.</w:t>
      </w:r>
    </w:p>
    <w:p w:rsidR="002C5B40" w:rsidRPr="00C334CC" w:rsidRDefault="002C5B40" w:rsidP="002C5B40">
      <w:pPr>
        <w:widowControl w:val="0"/>
        <w:tabs>
          <w:tab w:val="left" w:pos="851"/>
        </w:tabs>
        <w:suppressAutoHyphens/>
        <w:rPr>
          <w:rFonts w:ascii="Arial" w:hAnsi="Arial" w:cs="Arial"/>
          <w:sz w:val="24"/>
          <w:szCs w:val="24"/>
          <w:lang w:eastAsia="en-US"/>
        </w:rPr>
      </w:pPr>
      <w:r w:rsidRPr="00C334CC">
        <w:rPr>
          <w:rFonts w:ascii="Arial" w:hAnsi="Arial" w:cs="Arial"/>
          <w:sz w:val="24"/>
          <w:szCs w:val="24"/>
          <w:lang w:eastAsia="en-US"/>
        </w:rPr>
        <w:t xml:space="preserve">Продолжительность и (или) максимальный срок выполнения приема не может превышать 15 минут. </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После регистрации заявление и прилагаемые к нему документы, не позднее дня регистрации, направляются Главе</w:t>
      </w:r>
      <w:r>
        <w:rPr>
          <w:rFonts w:ascii="Arial" w:eastAsia="Calibri" w:hAnsi="Arial" w:cs="Arial"/>
          <w:sz w:val="24"/>
          <w:szCs w:val="24"/>
          <w:lang w:eastAsia="en-US"/>
        </w:rPr>
        <w:t xml:space="preserve"> Белоярского городского </w:t>
      </w:r>
      <w:r w:rsidRPr="00C334CC">
        <w:rPr>
          <w:rFonts w:ascii="Arial" w:eastAsia="Calibri" w:hAnsi="Arial" w:cs="Arial"/>
          <w:sz w:val="24"/>
          <w:szCs w:val="24"/>
          <w:lang w:eastAsia="en-US"/>
        </w:rPr>
        <w:t>поселения для визирования, после визирования, не позднее следующего рабочего дня направляются в юрид</w:t>
      </w:r>
      <w:r w:rsidRPr="00C334CC">
        <w:rPr>
          <w:rFonts w:ascii="Arial" w:eastAsia="Calibri" w:hAnsi="Arial" w:cs="Arial"/>
          <w:sz w:val="24"/>
          <w:szCs w:val="24"/>
          <w:lang w:eastAsia="en-US"/>
        </w:rPr>
        <w:t>и</w:t>
      </w:r>
      <w:r w:rsidRPr="00C334CC">
        <w:rPr>
          <w:rFonts w:ascii="Arial" w:eastAsia="Calibri" w:hAnsi="Arial" w:cs="Arial"/>
          <w:sz w:val="24"/>
          <w:szCs w:val="24"/>
          <w:lang w:eastAsia="en-US"/>
        </w:rPr>
        <w:t>ческую службу.</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Максимальный срок выполнения административной процедуры не превышает один</w:t>
      </w:r>
      <w:r w:rsidRPr="00C334CC">
        <w:rPr>
          <w:rFonts w:ascii="Arial" w:eastAsia="Calibri" w:hAnsi="Arial" w:cs="Arial"/>
          <w:i/>
          <w:sz w:val="24"/>
          <w:szCs w:val="24"/>
          <w:lang w:eastAsia="en-US"/>
        </w:rPr>
        <w:t xml:space="preserve"> </w:t>
      </w:r>
      <w:r w:rsidRPr="00C334CC">
        <w:rPr>
          <w:rFonts w:ascii="Arial" w:eastAsia="Calibri" w:hAnsi="Arial" w:cs="Arial"/>
          <w:sz w:val="24"/>
          <w:szCs w:val="24"/>
          <w:lang w:eastAsia="en-US"/>
        </w:rPr>
        <w:t>рабочий день с момента подачи заявления.</w:t>
      </w:r>
    </w:p>
    <w:p w:rsidR="002C5B40"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 xml:space="preserve">Результатом административной процедуры является прием и регистрация заявления и представленных документов и передача специалисту </w:t>
      </w:r>
      <w:r>
        <w:rPr>
          <w:rFonts w:ascii="Arial" w:eastAsia="Calibri" w:hAnsi="Arial" w:cs="Arial"/>
          <w:sz w:val="24"/>
          <w:szCs w:val="24"/>
          <w:lang w:eastAsia="en-US"/>
        </w:rPr>
        <w:t>Администрации Белоярского городского поселения</w:t>
      </w:r>
      <w:r w:rsidRPr="00C334CC">
        <w:rPr>
          <w:rFonts w:ascii="Arial" w:eastAsia="Calibri" w:hAnsi="Arial" w:cs="Arial"/>
          <w:sz w:val="24"/>
          <w:szCs w:val="24"/>
          <w:lang w:eastAsia="en-US"/>
        </w:rPr>
        <w:t>, либо уведомление об отказе в приеме документов.</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3.2. Рассмотрение заявления и представленных документов.</w:t>
      </w:r>
    </w:p>
    <w:p w:rsidR="002C5B40" w:rsidRDefault="002C5B40" w:rsidP="002C5B40">
      <w:pPr>
        <w:widowControl w:val="0"/>
        <w:suppressAutoHyphens/>
        <w:ind w:firstLine="540"/>
        <w:rPr>
          <w:rFonts w:ascii="Arial" w:eastAsia="Calibri" w:hAnsi="Arial" w:cs="Arial"/>
          <w:sz w:val="24"/>
          <w:szCs w:val="24"/>
          <w:lang w:eastAsia="en-US"/>
        </w:rPr>
      </w:pPr>
      <w:r w:rsidRPr="001B284B">
        <w:rPr>
          <w:rFonts w:ascii="Arial" w:eastAsia="Calibri" w:hAnsi="Arial" w:cs="Arial"/>
          <w:sz w:val="24"/>
          <w:szCs w:val="24"/>
          <w:lang w:eastAsia="en-US"/>
        </w:rPr>
        <w:t>Основанием для начала данной процедуры является</w:t>
      </w:r>
      <w:r w:rsidRPr="00284782">
        <w:t xml:space="preserve"> </w:t>
      </w:r>
      <w:r w:rsidRPr="00284782">
        <w:rPr>
          <w:rFonts w:ascii="Arial" w:eastAsia="Calibri" w:hAnsi="Arial" w:cs="Arial"/>
          <w:sz w:val="24"/>
          <w:szCs w:val="24"/>
          <w:lang w:eastAsia="en-US"/>
        </w:rPr>
        <w:t xml:space="preserve">передача специалисту </w:t>
      </w:r>
      <w:r>
        <w:rPr>
          <w:rFonts w:ascii="Arial" w:eastAsia="Calibri" w:hAnsi="Arial" w:cs="Arial"/>
          <w:sz w:val="24"/>
          <w:szCs w:val="24"/>
          <w:lang w:eastAsia="en-US"/>
        </w:rPr>
        <w:t xml:space="preserve">Администрации Белоярского городского </w:t>
      </w:r>
      <w:r w:rsidRPr="00284782">
        <w:rPr>
          <w:rFonts w:ascii="Arial" w:eastAsia="Calibri" w:hAnsi="Arial" w:cs="Arial"/>
          <w:sz w:val="24"/>
          <w:szCs w:val="24"/>
          <w:lang w:eastAsia="en-US"/>
        </w:rPr>
        <w:t>поселения</w:t>
      </w:r>
      <w:r>
        <w:rPr>
          <w:rFonts w:ascii="Arial" w:eastAsia="Calibri" w:hAnsi="Arial" w:cs="Arial"/>
          <w:sz w:val="24"/>
          <w:szCs w:val="24"/>
          <w:lang w:eastAsia="en-US"/>
        </w:rPr>
        <w:t xml:space="preserve"> заявления и пакте документов.</w:t>
      </w:r>
    </w:p>
    <w:p w:rsidR="002C5B40" w:rsidRPr="00C8000C" w:rsidRDefault="002C5B40" w:rsidP="002C5B40">
      <w:pPr>
        <w:widowControl w:val="0"/>
        <w:suppressAutoHyphens/>
        <w:ind w:firstLine="540"/>
        <w:rPr>
          <w:rFonts w:ascii="Arial" w:eastAsia="Calibri" w:hAnsi="Arial" w:cs="Arial"/>
          <w:sz w:val="24"/>
          <w:szCs w:val="24"/>
          <w:lang w:eastAsia="en-US"/>
        </w:rPr>
      </w:pPr>
      <w:r w:rsidRPr="00E34202">
        <w:rPr>
          <w:rFonts w:ascii="Arial" w:eastAsia="Calibri" w:hAnsi="Arial" w:cs="Arial"/>
          <w:sz w:val="24"/>
          <w:szCs w:val="24"/>
          <w:lang w:eastAsia="en-US"/>
        </w:rPr>
        <w:t>В течение десяти</w:t>
      </w:r>
      <w:r>
        <w:rPr>
          <w:rFonts w:ascii="Arial" w:eastAsia="Calibri" w:hAnsi="Arial" w:cs="Arial"/>
          <w:sz w:val="24"/>
          <w:szCs w:val="24"/>
          <w:lang w:eastAsia="en-US"/>
        </w:rPr>
        <w:t xml:space="preserve"> рабочих</w:t>
      </w:r>
      <w:r w:rsidRPr="00E34202">
        <w:rPr>
          <w:rFonts w:ascii="Arial" w:eastAsia="Calibri" w:hAnsi="Arial" w:cs="Arial"/>
          <w:sz w:val="24"/>
          <w:szCs w:val="24"/>
          <w:lang w:eastAsia="en-US"/>
        </w:rPr>
        <w:t xml:space="preserve"> дней со дня получения заявления о выдаче разрешения на </w:t>
      </w:r>
      <w:r>
        <w:rPr>
          <w:rFonts w:ascii="Arial" w:eastAsia="Calibri" w:hAnsi="Arial" w:cs="Arial"/>
          <w:sz w:val="24"/>
          <w:szCs w:val="24"/>
          <w:lang w:eastAsia="en-US"/>
        </w:rPr>
        <w:t>ввод объекта в эксплуатацию</w:t>
      </w:r>
      <w:r w:rsidRPr="00E34202">
        <w:rPr>
          <w:rFonts w:ascii="Arial" w:eastAsia="Calibri" w:hAnsi="Arial" w:cs="Arial"/>
          <w:sz w:val="24"/>
          <w:szCs w:val="24"/>
          <w:lang w:eastAsia="en-US"/>
        </w:rPr>
        <w:t xml:space="preserve"> </w:t>
      </w:r>
      <w:r>
        <w:rPr>
          <w:rFonts w:ascii="Arial" w:eastAsia="Calibri" w:hAnsi="Arial" w:cs="Arial"/>
          <w:sz w:val="24"/>
          <w:szCs w:val="24"/>
          <w:lang w:eastAsia="en-US"/>
        </w:rPr>
        <w:t>специалист</w:t>
      </w:r>
      <w:r w:rsidRPr="00E34202">
        <w:rPr>
          <w:rFonts w:ascii="Arial" w:eastAsia="Calibri" w:hAnsi="Arial" w:cs="Arial"/>
          <w:sz w:val="24"/>
          <w:szCs w:val="24"/>
          <w:lang w:eastAsia="en-US"/>
        </w:rPr>
        <w:t xml:space="preserve"> проводит проверку документов и принима</w:t>
      </w:r>
      <w:r>
        <w:rPr>
          <w:rFonts w:ascii="Arial" w:eastAsia="Calibri" w:hAnsi="Arial" w:cs="Arial"/>
          <w:sz w:val="24"/>
          <w:szCs w:val="24"/>
          <w:lang w:eastAsia="en-US"/>
        </w:rPr>
        <w:t xml:space="preserve">ет решение о выдаче разрешения </w:t>
      </w:r>
      <w:r w:rsidRPr="00E34202">
        <w:rPr>
          <w:rFonts w:ascii="Arial" w:eastAsia="Calibri" w:hAnsi="Arial" w:cs="Arial"/>
          <w:sz w:val="24"/>
          <w:szCs w:val="24"/>
          <w:lang w:eastAsia="en-US"/>
        </w:rPr>
        <w:t xml:space="preserve">или отказе в выдаче такого разрешения с указанием причин принятого решения. Решение об отказе в выдаче разрешения на </w:t>
      </w:r>
      <w:r>
        <w:rPr>
          <w:rFonts w:ascii="Arial" w:eastAsia="Calibri" w:hAnsi="Arial" w:cs="Arial"/>
          <w:sz w:val="24"/>
          <w:szCs w:val="24"/>
          <w:lang w:eastAsia="en-US"/>
        </w:rPr>
        <w:t>ввод</w:t>
      </w:r>
      <w:r w:rsidRPr="00E34202">
        <w:rPr>
          <w:rFonts w:ascii="Arial" w:eastAsia="Calibri" w:hAnsi="Arial" w:cs="Arial"/>
          <w:sz w:val="24"/>
          <w:szCs w:val="24"/>
          <w:lang w:eastAsia="en-US"/>
        </w:rPr>
        <w:t xml:space="preserve"> объекта</w:t>
      </w:r>
      <w:r>
        <w:rPr>
          <w:rFonts w:ascii="Arial" w:eastAsia="Calibri" w:hAnsi="Arial" w:cs="Arial"/>
          <w:sz w:val="24"/>
          <w:szCs w:val="24"/>
          <w:lang w:eastAsia="en-US"/>
        </w:rPr>
        <w:t xml:space="preserve"> в эксплуатацию</w:t>
      </w:r>
      <w:r w:rsidRPr="00E34202">
        <w:rPr>
          <w:rFonts w:ascii="Arial" w:eastAsia="Calibri" w:hAnsi="Arial" w:cs="Arial"/>
          <w:sz w:val="24"/>
          <w:szCs w:val="24"/>
          <w:lang w:eastAsia="en-US"/>
        </w:rPr>
        <w:t xml:space="preserve"> направляется заявителю в виде письменного с</w:t>
      </w:r>
      <w:r w:rsidRPr="00E34202">
        <w:rPr>
          <w:rFonts w:ascii="Arial" w:eastAsia="Calibri" w:hAnsi="Arial" w:cs="Arial"/>
          <w:sz w:val="24"/>
          <w:szCs w:val="24"/>
          <w:lang w:eastAsia="en-US"/>
        </w:rPr>
        <w:t>о</w:t>
      </w:r>
      <w:r w:rsidRPr="00E34202">
        <w:rPr>
          <w:rFonts w:ascii="Arial" w:eastAsia="Calibri" w:hAnsi="Arial" w:cs="Arial"/>
          <w:sz w:val="24"/>
          <w:szCs w:val="24"/>
          <w:lang w:eastAsia="en-US"/>
        </w:rPr>
        <w:t>общения.</w:t>
      </w:r>
    </w:p>
    <w:p w:rsidR="002C5B40" w:rsidRDefault="002C5B40" w:rsidP="002C5B40">
      <w:pPr>
        <w:widowControl w:val="0"/>
        <w:suppressAutoHyphens/>
        <w:ind w:firstLine="540"/>
        <w:rPr>
          <w:rFonts w:ascii="Arial" w:hAnsi="Arial" w:cs="Arial"/>
          <w:color w:val="000000"/>
          <w:sz w:val="24"/>
          <w:szCs w:val="24"/>
        </w:rPr>
      </w:pPr>
      <w:r w:rsidRPr="00786E84">
        <w:rPr>
          <w:rFonts w:ascii="Arial" w:hAnsi="Arial" w:cs="Arial"/>
          <w:color w:val="000000"/>
          <w:sz w:val="24"/>
          <w:szCs w:val="24"/>
        </w:rPr>
        <w:t xml:space="preserve">В течение 30 </w:t>
      </w:r>
      <w:r>
        <w:rPr>
          <w:rFonts w:ascii="Arial" w:hAnsi="Arial" w:cs="Arial"/>
          <w:color w:val="000000"/>
          <w:sz w:val="24"/>
          <w:szCs w:val="24"/>
        </w:rPr>
        <w:t xml:space="preserve">рабочих </w:t>
      </w:r>
      <w:r w:rsidRPr="00786E84">
        <w:rPr>
          <w:rFonts w:ascii="Arial" w:hAnsi="Arial" w:cs="Arial"/>
          <w:color w:val="000000"/>
          <w:sz w:val="24"/>
          <w:szCs w:val="24"/>
        </w:rPr>
        <w:t xml:space="preserve">дней со дня получения заявления о выдаче разрешения на </w:t>
      </w:r>
      <w:r w:rsidRPr="00C8000C">
        <w:rPr>
          <w:rFonts w:ascii="Arial" w:hAnsi="Arial" w:cs="Arial"/>
          <w:color w:val="000000"/>
          <w:sz w:val="24"/>
          <w:szCs w:val="24"/>
        </w:rPr>
        <w:t xml:space="preserve">ввод объекта в эксплуатацию </w:t>
      </w:r>
      <w:r>
        <w:rPr>
          <w:rFonts w:ascii="Arial" w:hAnsi="Arial" w:cs="Arial"/>
          <w:color w:val="000000"/>
          <w:sz w:val="24"/>
          <w:szCs w:val="24"/>
        </w:rPr>
        <w:t>выдаётся разрешение при наличии</w:t>
      </w:r>
      <w:r w:rsidRPr="00786E84">
        <w:rPr>
          <w:rFonts w:ascii="Arial" w:hAnsi="Arial" w:cs="Arial"/>
          <w:color w:val="000000"/>
          <w:sz w:val="24"/>
          <w:szCs w:val="24"/>
        </w:rPr>
        <w:t>.</w:t>
      </w:r>
    </w:p>
    <w:p w:rsidR="002C5B40" w:rsidRPr="00786E84" w:rsidRDefault="002C5B40" w:rsidP="002C5B40">
      <w:pPr>
        <w:widowControl w:val="0"/>
        <w:suppressAutoHyphens/>
        <w:ind w:firstLine="540"/>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подготовка результата предоставления муниципальной услуги, указанной в пункте 2.3 настоящего Административного регламента.</w:t>
      </w:r>
    </w:p>
    <w:p w:rsidR="002C5B40" w:rsidRPr="00C8000C" w:rsidRDefault="002C5B40" w:rsidP="002C5B40">
      <w:pPr>
        <w:widowControl w:val="0"/>
        <w:suppressAutoHyphens/>
        <w:ind w:firstLine="540"/>
        <w:rPr>
          <w:rFonts w:ascii="Arial" w:hAnsi="Arial" w:cs="Arial"/>
          <w:color w:val="000000"/>
          <w:sz w:val="24"/>
          <w:szCs w:val="24"/>
        </w:rPr>
      </w:pPr>
      <w:r w:rsidRPr="00754B67">
        <w:rPr>
          <w:rFonts w:ascii="Arial" w:eastAsia="Calibri" w:hAnsi="Arial" w:cs="Arial"/>
          <w:sz w:val="24"/>
          <w:szCs w:val="24"/>
          <w:lang w:eastAsia="en-US"/>
        </w:rPr>
        <w:t>3.3. Выдача результата муниципальной услуги</w:t>
      </w:r>
      <w:r>
        <w:rPr>
          <w:rFonts w:ascii="Arial" w:eastAsia="Calibri" w:hAnsi="Arial" w:cs="Arial"/>
          <w:sz w:val="24"/>
          <w:szCs w:val="24"/>
          <w:lang w:eastAsia="en-US"/>
        </w:rPr>
        <w:t>.</w:t>
      </w:r>
    </w:p>
    <w:p w:rsidR="002C5B40" w:rsidRDefault="002C5B40" w:rsidP="002C5B40">
      <w:pPr>
        <w:widowControl w:val="0"/>
        <w:suppressAutoHyphens/>
        <w:ind w:firstLine="540"/>
        <w:rPr>
          <w:rFonts w:ascii="Arial" w:eastAsia="Calibri" w:hAnsi="Arial" w:cs="Arial"/>
          <w:sz w:val="24"/>
          <w:szCs w:val="24"/>
          <w:lang w:eastAsia="en-US"/>
        </w:rPr>
      </w:pPr>
      <w:r>
        <w:rPr>
          <w:rFonts w:ascii="Arial" w:eastAsia="Calibri" w:hAnsi="Arial" w:cs="Arial"/>
          <w:sz w:val="24"/>
          <w:szCs w:val="24"/>
          <w:lang w:eastAsia="en-US"/>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2C5B40" w:rsidRPr="00754B67" w:rsidRDefault="002C5B40" w:rsidP="002C5B40">
      <w:pPr>
        <w:widowControl w:val="0"/>
        <w:suppressAutoHyphens/>
        <w:ind w:firstLine="540"/>
        <w:rPr>
          <w:rFonts w:ascii="Arial" w:eastAsia="Calibri" w:hAnsi="Arial" w:cs="Arial"/>
          <w:sz w:val="24"/>
          <w:szCs w:val="24"/>
          <w:lang w:eastAsia="en-US"/>
        </w:rPr>
      </w:pPr>
      <w:r w:rsidRPr="00754B67">
        <w:rPr>
          <w:rFonts w:ascii="Arial" w:eastAsia="Calibri" w:hAnsi="Arial" w:cs="Arial"/>
          <w:sz w:val="24"/>
          <w:szCs w:val="24"/>
          <w:lang w:eastAsia="en-US"/>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C5B40" w:rsidRPr="00754B67" w:rsidRDefault="002C5B40" w:rsidP="002C5B40">
      <w:pPr>
        <w:widowControl w:val="0"/>
        <w:suppressAutoHyphens/>
        <w:ind w:firstLine="540"/>
        <w:rPr>
          <w:rFonts w:ascii="Arial" w:eastAsia="Calibri" w:hAnsi="Arial" w:cs="Arial"/>
          <w:sz w:val="24"/>
          <w:szCs w:val="24"/>
          <w:lang w:eastAsia="en-US"/>
        </w:rPr>
      </w:pPr>
      <w:r>
        <w:rPr>
          <w:rFonts w:ascii="Arial" w:eastAsia="Calibri" w:hAnsi="Arial" w:cs="Arial"/>
          <w:sz w:val="24"/>
          <w:szCs w:val="24"/>
          <w:lang w:eastAsia="en-US"/>
        </w:rPr>
        <w:t xml:space="preserve">1) </w:t>
      </w:r>
      <w:r w:rsidRPr="00754B67">
        <w:rPr>
          <w:rFonts w:ascii="Arial" w:eastAsia="Calibri" w:hAnsi="Arial" w:cs="Arial"/>
          <w:sz w:val="24"/>
          <w:szCs w:val="24"/>
          <w:lang w:eastAsia="en-US"/>
        </w:rPr>
        <w:t xml:space="preserve">при личном обращении в Управление делами Администрации </w:t>
      </w:r>
      <w:r w:rsidRPr="006D00D4">
        <w:rPr>
          <w:rFonts w:ascii="Arial" w:eastAsia="Calibri" w:hAnsi="Arial" w:cs="Arial"/>
          <w:sz w:val="24"/>
          <w:szCs w:val="24"/>
          <w:lang w:eastAsia="en-US"/>
        </w:rPr>
        <w:t>N</w:t>
      </w:r>
      <w:r>
        <w:rPr>
          <w:rFonts w:ascii="Arial" w:eastAsia="Calibri" w:hAnsi="Arial" w:cs="Arial"/>
          <w:sz w:val="24"/>
          <w:szCs w:val="24"/>
          <w:lang w:eastAsia="en-US"/>
        </w:rPr>
        <w:t xml:space="preserve"> сельского поселения</w:t>
      </w:r>
      <w:r w:rsidRPr="00754B67">
        <w:rPr>
          <w:rFonts w:ascii="Arial" w:eastAsia="Calibri" w:hAnsi="Arial" w:cs="Arial"/>
          <w:sz w:val="24"/>
          <w:szCs w:val="24"/>
          <w:lang w:eastAsia="en-US"/>
        </w:rPr>
        <w:t>;</w:t>
      </w:r>
    </w:p>
    <w:p w:rsidR="002C5B40" w:rsidRPr="00754B67" w:rsidRDefault="002C5B40" w:rsidP="002C5B40">
      <w:pPr>
        <w:widowControl w:val="0"/>
        <w:suppressAutoHyphens/>
        <w:ind w:firstLine="540"/>
        <w:rPr>
          <w:rFonts w:ascii="Arial" w:eastAsia="Calibri" w:hAnsi="Arial" w:cs="Arial"/>
          <w:sz w:val="24"/>
          <w:szCs w:val="24"/>
          <w:lang w:eastAsia="en-US"/>
        </w:rPr>
      </w:pPr>
      <w:r>
        <w:rPr>
          <w:rFonts w:ascii="Arial" w:eastAsia="Calibri" w:hAnsi="Arial" w:cs="Arial"/>
          <w:sz w:val="24"/>
          <w:szCs w:val="24"/>
          <w:lang w:eastAsia="en-US"/>
        </w:rPr>
        <w:t xml:space="preserve">2) </w:t>
      </w:r>
      <w:r w:rsidRPr="00754B67">
        <w:rPr>
          <w:rFonts w:ascii="Arial" w:eastAsia="Calibri" w:hAnsi="Arial" w:cs="Arial"/>
          <w:sz w:val="24"/>
          <w:szCs w:val="24"/>
          <w:lang w:eastAsia="en-US"/>
        </w:rPr>
        <w:t>посредством почтового отправления на адрес заявителя, указанный в заявлении;</w:t>
      </w:r>
    </w:p>
    <w:p w:rsidR="002C5B40" w:rsidRPr="00754B67" w:rsidRDefault="002C5B40" w:rsidP="002C5B40">
      <w:pPr>
        <w:widowControl w:val="0"/>
        <w:suppressAutoHyphens/>
        <w:ind w:firstLine="540"/>
        <w:rPr>
          <w:rFonts w:ascii="Arial" w:eastAsia="Calibri" w:hAnsi="Arial" w:cs="Arial"/>
          <w:sz w:val="24"/>
          <w:szCs w:val="24"/>
          <w:lang w:eastAsia="en-US"/>
        </w:rPr>
      </w:pPr>
      <w:r>
        <w:rPr>
          <w:rFonts w:ascii="Arial" w:eastAsia="Calibri" w:hAnsi="Arial" w:cs="Arial"/>
          <w:sz w:val="24"/>
          <w:szCs w:val="24"/>
          <w:lang w:eastAsia="en-US"/>
        </w:rPr>
        <w:t xml:space="preserve">3) </w:t>
      </w:r>
      <w:r w:rsidRPr="00754B67">
        <w:rPr>
          <w:rFonts w:ascii="Arial" w:eastAsia="Calibri" w:hAnsi="Arial" w:cs="Arial"/>
          <w:sz w:val="24"/>
          <w:szCs w:val="24"/>
          <w:lang w:eastAsia="en-US"/>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2C5B40" w:rsidRPr="00754B67" w:rsidRDefault="002C5B40" w:rsidP="002C5B40">
      <w:pPr>
        <w:widowControl w:val="0"/>
        <w:suppressAutoHyphens/>
        <w:ind w:firstLine="709"/>
        <w:rPr>
          <w:rFonts w:ascii="Arial" w:eastAsia="Calibri" w:hAnsi="Arial" w:cs="Arial"/>
          <w:sz w:val="24"/>
          <w:szCs w:val="24"/>
          <w:lang w:eastAsia="en-US"/>
        </w:rPr>
      </w:pPr>
      <w:r w:rsidRPr="00754B67">
        <w:rPr>
          <w:rFonts w:ascii="Arial" w:eastAsia="Calibri" w:hAnsi="Arial" w:cs="Arial"/>
          <w:sz w:val="24"/>
          <w:szCs w:val="24"/>
          <w:lang w:eastAsia="en-US"/>
        </w:rPr>
        <w:t xml:space="preserve">При личном обращении в Управление делами Администрации </w:t>
      </w:r>
      <w:r>
        <w:rPr>
          <w:rFonts w:ascii="Arial" w:eastAsia="Calibri" w:hAnsi="Arial" w:cs="Arial"/>
          <w:sz w:val="24"/>
          <w:szCs w:val="24"/>
          <w:lang w:eastAsia="en-US"/>
        </w:rPr>
        <w:t>Белоярского городского поселения</w:t>
      </w:r>
      <w:r w:rsidRPr="00754B67">
        <w:rPr>
          <w:rFonts w:ascii="Arial" w:eastAsia="Calibri" w:hAnsi="Arial" w:cs="Arial"/>
          <w:sz w:val="24"/>
          <w:szCs w:val="24"/>
          <w:lang w:eastAsia="en-US"/>
        </w:rPr>
        <w:t>, специалист, ответственный за выдачу результата муниципальной услуги, уведомляет заявителя в течение 1 рабочего дня по телефону (факсу, электронной почте) о необходимости получить результат предоставления мун</w:t>
      </w:r>
      <w:r w:rsidRPr="00754B67">
        <w:rPr>
          <w:rFonts w:ascii="Arial" w:eastAsia="Calibri" w:hAnsi="Arial" w:cs="Arial"/>
          <w:sz w:val="24"/>
          <w:szCs w:val="24"/>
          <w:lang w:eastAsia="en-US"/>
        </w:rPr>
        <w:t>и</w:t>
      </w:r>
      <w:r w:rsidRPr="00754B67">
        <w:rPr>
          <w:rFonts w:ascii="Arial" w:eastAsia="Calibri" w:hAnsi="Arial" w:cs="Arial"/>
          <w:sz w:val="24"/>
          <w:szCs w:val="24"/>
          <w:lang w:eastAsia="en-US"/>
        </w:rPr>
        <w:t>ципальной услуги.</w:t>
      </w:r>
    </w:p>
    <w:p w:rsidR="002C5B40" w:rsidRPr="00754B67" w:rsidRDefault="002C5B40" w:rsidP="002C5B40">
      <w:pPr>
        <w:widowControl w:val="0"/>
        <w:suppressAutoHyphens/>
        <w:ind w:firstLine="709"/>
        <w:rPr>
          <w:rFonts w:ascii="Arial" w:eastAsia="Calibri" w:hAnsi="Arial" w:cs="Arial"/>
          <w:sz w:val="24"/>
          <w:szCs w:val="24"/>
          <w:lang w:eastAsia="en-US"/>
        </w:rPr>
      </w:pPr>
      <w:r w:rsidRPr="00754B67">
        <w:rPr>
          <w:rFonts w:ascii="Arial" w:eastAsia="Calibri" w:hAnsi="Arial" w:cs="Arial"/>
          <w:sz w:val="24"/>
          <w:szCs w:val="24"/>
          <w:lang w:eastAsia="en-US"/>
        </w:rPr>
        <w:t xml:space="preserve">Способом фиксации результата административной процедуры является регистрация </w:t>
      </w:r>
      <w:r>
        <w:rPr>
          <w:rFonts w:ascii="Arial" w:eastAsia="Calibri" w:hAnsi="Arial" w:cs="Arial"/>
          <w:sz w:val="24"/>
          <w:szCs w:val="24"/>
          <w:lang w:eastAsia="en-US"/>
        </w:rPr>
        <w:t xml:space="preserve">о выдаче </w:t>
      </w:r>
      <w:r w:rsidRPr="00754B67">
        <w:rPr>
          <w:rFonts w:ascii="Arial" w:eastAsia="Calibri" w:hAnsi="Arial" w:cs="Arial"/>
          <w:sz w:val="24"/>
          <w:szCs w:val="24"/>
          <w:lang w:eastAsia="en-US"/>
        </w:rPr>
        <w:t xml:space="preserve">в листе рассылки постановления Администрации </w:t>
      </w:r>
      <w:r>
        <w:rPr>
          <w:rFonts w:ascii="Arial" w:eastAsia="Calibri" w:hAnsi="Arial" w:cs="Arial"/>
          <w:sz w:val="24"/>
          <w:szCs w:val="24"/>
          <w:lang w:eastAsia="en-US"/>
        </w:rPr>
        <w:t xml:space="preserve">Белоярского городского поселения </w:t>
      </w:r>
      <w:r w:rsidRPr="00754B67">
        <w:rPr>
          <w:rFonts w:ascii="Arial" w:eastAsia="Calibri" w:hAnsi="Arial" w:cs="Arial"/>
          <w:sz w:val="24"/>
          <w:szCs w:val="24"/>
          <w:lang w:eastAsia="en-US"/>
        </w:rPr>
        <w:t>либо информационного письма об отказе в предоставлении муниц</w:t>
      </w:r>
      <w:r w:rsidRPr="00754B67">
        <w:rPr>
          <w:rFonts w:ascii="Arial" w:eastAsia="Calibri" w:hAnsi="Arial" w:cs="Arial"/>
          <w:sz w:val="24"/>
          <w:szCs w:val="24"/>
          <w:lang w:eastAsia="en-US"/>
        </w:rPr>
        <w:t>и</w:t>
      </w:r>
      <w:r w:rsidRPr="00754B67">
        <w:rPr>
          <w:rFonts w:ascii="Arial" w:eastAsia="Calibri" w:hAnsi="Arial" w:cs="Arial"/>
          <w:sz w:val="24"/>
          <w:szCs w:val="24"/>
          <w:lang w:eastAsia="en-US"/>
        </w:rPr>
        <w:t>пальной услуги.</w:t>
      </w:r>
    </w:p>
    <w:p w:rsidR="002C5B40" w:rsidRPr="00754B67" w:rsidRDefault="002C5B40" w:rsidP="002C5B40">
      <w:pPr>
        <w:widowControl w:val="0"/>
        <w:suppressAutoHyphens/>
        <w:ind w:firstLine="540"/>
        <w:rPr>
          <w:rFonts w:ascii="Arial" w:eastAsia="Calibri" w:hAnsi="Arial" w:cs="Arial"/>
          <w:sz w:val="24"/>
          <w:szCs w:val="24"/>
          <w:lang w:eastAsia="en-US"/>
        </w:rPr>
      </w:pPr>
      <w:r w:rsidRPr="00754B67">
        <w:rPr>
          <w:rFonts w:ascii="Arial" w:eastAsia="Calibri" w:hAnsi="Arial" w:cs="Arial"/>
          <w:sz w:val="24"/>
          <w:szCs w:val="24"/>
          <w:lang w:eastAsia="en-US"/>
        </w:rPr>
        <w:t>Результатом административной процедуры является выдача</w:t>
      </w:r>
      <w:r>
        <w:rPr>
          <w:rFonts w:ascii="Arial" w:eastAsia="Calibri" w:hAnsi="Arial" w:cs="Arial"/>
          <w:sz w:val="24"/>
          <w:szCs w:val="24"/>
          <w:lang w:eastAsia="en-US"/>
        </w:rPr>
        <w:t xml:space="preserve"> </w:t>
      </w:r>
      <w:r w:rsidRPr="00754B67">
        <w:rPr>
          <w:rFonts w:ascii="Arial" w:eastAsia="Calibri" w:hAnsi="Arial" w:cs="Arial"/>
          <w:sz w:val="24"/>
          <w:szCs w:val="24"/>
          <w:lang w:eastAsia="en-US"/>
        </w:rPr>
        <w:t xml:space="preserve">разрешения на </w:t>
      </w:r>
      <w:r w:rsidRPr="00C8000C">
        <w:rPr>
          <w:rFonts w:ascii="Arial" w:eastAsia="Calibri" w:hAnsi="Arial" w:cs="Arial"/>
          <w:sz w:val="24"/>
          <w:szCs w:val="24"/>
          <w:lang w:eastAsia="en-US"/>
        </w:rPr>
        <w:t xml:space="preserve">ввод объекта в эксплуатацию </w:t>
      </w:r>
      <w:r>
        <w:rPr>
          <w:rFonts w:ascii="Arial" w:eastAsia="Calibri" w:hAnsi="Arial" w:cs="Arial"/>
          <w:sz w:val="24"/>
          <w:szCs w:val="24"/>
          <w:lang w:eastAsia="en-US"/>
        </w:rPr>
        <w:t>А</w:t>
      </w:r>
      <w:r w:rsidRPr="00754B67">
        <w:rPr>
          <w:rFonts w:ascii="Arial" w:eastAsia="Calibri" w:hAnsi="Arial" w:cs="Arial"/>
          <w:sz w:val="24"/>
          <w:szCs w:val="24"/>
          <w:lang w:eastAsia="en-US"/>
        </w:rPr>
        <w:t>дминистраци</w:t>
      </w:r>
      <w:r>
        <w:rPr>
          <w:rFonts w:ascii="Arial" w:eastAsia="Calibri" w:hAnsi="Arial" w:cs="Arial"/>
          <w:sz w:val="24"/>
          <w:szCs w:val="24"/>
          <w:lang w:eastAsia="en-US"/>
        </w:rPr>
        <w:t>ей Белоярского городского поселения</w:t>
      </w:r>
      <w:r w:rsidRPr="00754B67">
        <w:rPr>
          <w:rFonts w:ascii="Arial" w:eastAsia="Calibri" w:hAnsi="Arial" w:cs="Arial"/>
          <w:sz w:val="24"/>
          <w:szCs w:val="24"/>
          <w:lang w:eastAsia="en-US"/>
        </w:rPr>
        <w:t>, или выдача информационного письма об отказе в предоставлении муниципальной усл</w:t>
      </w:r>
      <w:r w:rsidRPr="00754B67">
        <w:rPr>
          <w:rFonts w:ascii="Arial" w:eastAsia="Calibri" w:hAnsi="Arial" w:cs="Arial"/>
          <w:sz w:val="24"/>
          <w:szCs w:val="24"/>
          <w:lang w:eastAsia="en-US"/>
        </w:rPr>
        <w:t>у</w:t>
      </w:r>
      <w:r w:rsidRPr="00754B67">
        <w:rPr>
          <w:rFonts w:ascii="Arial" w:eastAsia="Calibri" w:hAnsi="Arial" w:cs="Arial"/>
          <w:sz w:val="24"/>
          <w:szCs w:val="24"/>
          <w:lang w:eastAsia="en-US"/>
        </w:rPr>
        <w:t>ги.</w:t>
      </w:r>
    </w:p>
    <w:p w:rsidR="002C5B40" w:rsidRDefault="002C5B40" w:rsidP="002C5B40">
      <w:pPr>
        <w:pStyle w:val="3"/>
        <w:suppressAutoHyphens/>
        <w:jc w:val="center"/>
        <w:outlineLvl w:val="0"/>
        <w:rPr>
          <w:rFonts w:ascii="Arial" w:hAnsi="Arial" w:cs="Arial"/>
          <w:sz w:val="24"/>
          <w:szCs w:val="24"/>
        </w:rPr>
      </w:pPr>
    </w:p>
    <w:p w:rsidR="002C5B40" w:rsidRPr="000D56D8" w:rsidRDefault="002C5B40" w:rsidP="002C5B40">
      <w:pPr>
        <w:pStyle w:val="3"/>
        <w:suppressAutoHyphens/>
        <w:jc w:val="center"/>
        <w:outlineLvl w:val="0"/>
        <w:rPr>
          <w:rFonts w:ascii="Arial" w:hAnsi="Arial" w:cs="Arial"/>
          <w:b/>
          <w:sz w:val="24"/>
          <w:szCs w:val="24"/>
        </w:rPr>
      </w:pPr>
      <w:r w:rsidRPr="000D56D8">
        <w:rPr>
          <w:rFonts w:ascii="Arial" w:hAnsi="Arial" w:cs="Arial"/>
          <w:b/>
          <w:sz w:val="24"/>
          <w:szCs w:val="24"/>
        </w:rPr>
        <w:t xml:space="preserve">4. </w:t>
      </w:r>
      <w:r w:rsidRPr="003155E8">
        <w:rPr>
          <w:rFonts w:ascii="Arial" w:hAnsi="Arial" w:cs="Arial"/>
          <w:b/>
          <w:sz w:val="24"/>
          <w:szCs w:val="24"/>
        </w:rPr>
        <w:t xml:space="preserve">Формы контроля за предоставлением </w:t>
      </w:r>
      <w:r>
        <w:rPr>
          <w:rFonts w:ascii="Arial" w:hAnsi="Arial" w:cs="Arial"/>
          <w:b/>
          <w:sz w:val="24"/>
          <w:szCs w:val="24"/>
        </w:rPr>
        <w:t>административного регламента</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w:t>
      </w:r>
      <w:r w:rsidRPr="00FF327E">
        <w:rPr>
          <w:rFonts w:ascii="Arial" w:hAnsi="Arial" w:cs="Arial"/>
          <w:sz w:val="24"/>
          <w:szCs w:val="24"/>
        </w:rPr>
        <w:t>и</w:t>
      </w:r>
      <w:r w:rsidRPr="00FF327E">
        <w:rPr>
          <w:rFonts w:ascii="Arial" w:hAnsi="Arial" w:cs="Arial"/>
          <w:sz w:val="24"/>
          <w:szCs w:val="24"/>
        </w:rPr>
        <w:t>ципальной услуги, а также принятием ими решений.</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Контроль за исполнением </w:t>
      </w:r>
      <w:r>
        <w:rPr>
          <w:rFonts w:ascii="Arial" w:hAnsi="Arial" w:cs="Arial"/>
          <w:sz w:val="24"/>
          <w:szCs w:val="24"/>
        </w:rPr>
        <w:t>А</w:t>
      </w:r>
      <w:r w:rsidRPr="00FF327E">
        <w:rPr>
          <w:rFonts w:ascii="Arial" w:hAnsi="Arial" w:cs="Arial"/>
          <w:sz w:val="24"/>
          <w:szCs w:val="24"/>
        </w:rPr>
        <w:t>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w:t>
      </w:r>
      <w:r>
        <w:rPr>
          <w:rFonts w:ascii="Arial" w:hAnsi="Arial" w:cs="Arial"/>
          <w:sz w:val="24"/>
          <w:szCs w:val="24"/>
        </w:rPr>
        <w:t xml:space="preserve">ложений Административного </w:t>
      </w:r>
      <w:r w:rsidRPr="00FF327E">
        <w:rPr>
          <w:rFonts w:ascii="Arial" w:hAnsi="Arial" w:cs="Arial"/>
          <w:sz w:val="24"/>
          <w:szCs w:val="24"/>
        </w:rPr>
        <w:t>регламента и контроля полноты</w:t>
      </w:r>
      <w:r>
        <w:rPr>
          <w:rFonts w:ascii="Arial" w:hAnsi="Arial" w:cs="Arial"/>
          <w:sz w:val="24"/>
          <w:szCs w:val="24"/>
        </w:rPr>
        <w:t>,</w:t>
      </w:r>
      <w:r w:rsidRPr="00FF327E">
        <w:rPr>
          <w:rFonts w:ascii="Arial" w:hAnsi="Arial" w:cs="Arial"/>
          <w:sz w:val="24"/>
          <w:szCs w:val="24"/>
        </w:rPr>
        <w:t xml:space="preserve"> и качества предоставления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Текущий контроль осуществляется Управляющим делами Администрации </w:t>
      </w:r>
      <w:r>
        <w:rPr>
          <w:rFonts w:ascii="Arial" w:eastAsia="Calibri" w:hAnsi="Arial" w:cs="Arial"/>
          <w:sz w:val="24"/>
          <w:szCs w:val="24"/>
          <w:lang w:eastAsia="en-US"/>
        </w:rPr>
        <w:t>Белоярского городского</w:t>
      </w:r>
      <w:r>
        <w:rPr>
          <w:rFonts w:ascii="Arial" w:hAnsi="Arial" w:cs="Arial"/>
          <w:sz w:val="24"/>
          <w:szCs w:val="24"/>
        </w:rPr>
        <w:t xml:space="preserve"> поселения </w:t>
      </w:r>
      <w:r w:rsidRPr="00FF327E">
        <w:rPr>
          <w:rFonts w:ascii="Arial" w:hAnsi="Arial" w:cs="Arial"/>
          <w:sz w:val="24"/>
          <w:szCs w:val="24"/>
        </w:rPr>
        <w:t xml:space="preserve">путем проведения анализа соблюдения и исполнения специалистом </w:t>
      </w:r>
      <w:r w:rsidRPr="002542B5">
        <w:rPr>
          <w:rFonts w:ascii="Arial" w:hAnsi="Arial" w:cs="Arial"/>
          <w:sz w:val="24"/>
          <w:szCs w:val="24"/>
        </w:rPr>
        <w:t xml:space="preserve">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законодательства Российской Федерации, Томской области, муниципальных правовых актов и положений </w:t>
      </w:r>
      <w:r>
        <w:rPr>
          <w:rFonts w:ascii="Arial" w:hAnsi="Arial" w:cs="Arial"/>
          <w:sz w:val="24"/>
          <w:szCs w:val="24"/>
        </w:rPr>
        <w:t>А</w:t>
      </w:r>
      <w:r w:rsidRPr="00FF327E">
        <w:rPr>
          <w:rFonts w:ascii="Arial" w:hAnsi="Arial" w:cs="Arial"/>
          <w:sz w:val="24"/>
          <w:szCs w:val="24"/>
        </w:rPr>
        <w:t>дм</w:t>
      </w:r>
      <w:r w:rsidRPr="00FF327E">
        <w:rPr>
          <w:rFonts w:ascii="Arial" w:hAnsi="Arial" w:cs="Arial"/>
          <w:sz w:val="24"/>
          <w:szCs w:val="24"/>
        </w:rPr>
        <w:t>и</w:t>
      </w:r>
      <w:r w:rsidRPr="00FF327E">
        <w:rPr>
          <w:rFonts w:ascii="Arial" w:hAnsi="Arial" w:cs="Arial"/>
          <w:sz w:val="24"/>
          <w:szCs w:val="24"/>
        </w:rPr>
        <w:t>нистративного регламента при предоставлении муниц</w:t>
      </w:r>
      <w:r w:rsidRPr="00FF327E">
        <w:rPr>
          <w:rFonts w:ascii="Arial" w:hAnsi="Arial" w:cs="Arial"/>
          <w:sz w:val="24"/>
          <w:szCs w:val="24"/>
        </w:rPr>
        <w:t>и</w:t>
      </w:r>
      <w:r w:rsidRPr="00FF327E">
        <w:rPr>
          <w:rFonts w:ascii="Arial" w:hAnsi="Arial" w:cs="Arial"/>
          <w:sz w:val="24"/>
          <w:szCs w:val="24"/>
        </w:rPr>
        <w:t xml:space="preserve">пальной услуги.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Текущий контроль осуществляется путем проведения Управляющим делами Администрации </w:t>
      </w:r>
      <w:r>
        <w:rPr>
          <w:rFonts w:ascii="Arial" w:eastAsia="Calibri" w:hAnsi="Arial" w:cs="Arial"/>
          <w:sz w:val="24"/>
          <w:szCs w:val="24"/>
          <w:lang w:eastAsia="en-US"/>
        </w:rPr>
        <w:t xml:space="preserve">Белоярского городского </w:t>
      </w:r>
      <w:r w:rsidRPr="00FF327E">
        <w:rPr>
          <w:rFonts w:ascii="Arial" w:hAnsi="Arial" w:cs="Arial"/>
          <w:sz w:val="24"/>
          <w:szCs w:val="24"/>
        </w:rPr>
        <w:t>поселе</w:t>
      </w:r>
      <w:r>
        <w:rPr>
          <w:rFonts w:ascii="Arial" w:hAnsi="Arial" w:cs="Arial"/>
          <w:sz w:val="24"/>
          <w:szCs w:val="24"/>
        </w:rPr>
        <w:t xml:space="preserve">ния </w:t>
      </w:r>
      <w:r w:rsidRPr="00FF327E">
        <w:rPr>
          <w:rFonts w:ascii="Arial" w:hAnsi="Arial" w:cs="Arial"/>
          <w:sz w:val="24"/>
          <w:szCs w:val="24"/>
        </w:rPr>
        <w:t>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4.2. Порядок и периодичность осуществления плановых и внеплановых проверок.</w:t>
      </w:r>
      <w:r>
        <w:rPr>
          <w:rFonts w:ascii="Arial" w:hAnsi="Arial" w:cs="Arial"/>
          <w:sz w:val="24"/>
          <w:szCs w:val="24"/>
        </w:rPr>
        <w:t xml:space="preserve"> </w:t>
      </w:r>
      <w:r w:rsidRPr="00FF327E">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sidRPr="00150940">
        <w:rPr>
          <w:rFonts w:ascii="Arial" w:hAnsi="Arial" w:cs="Arial"/>
          <w:sz w:val="24"/>
          <w:szCs w:val="24"/>
        </w:rPr>
        <w:t xml:space="preserve">специалистов Администрации </w:t>
      </w:r>
      <w:r>
        <w:rPr>
          <w:rFonts w:ascii="Arial" w:eastAsia="Calibri" w:hAnsi="Arial" w:cs="Arial"/>
          <w:sz w:val="24"/>
          <w:szCs w:val="24"/>
          <w:lang w:eastAsia="en-US"/>
        </w:rPr>
        <w:t xml:space="preserve">Белоярского городского </w:t>
      </w:r>
      <w:r w:rsidRPr="00150940">
        <w:rPr>
          <w:rFonts w:ascii="Arial" w:hAnsi="Arial" w:cs="Arial"/>
          <w:sz w:val="24"/>
          <w:szCs w:val="24"/>
        </w:rPr>
        <w:t>поселения.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w:t>
      </w:r>
      <w:r w:rsidRPr="00FF327E">
        <w:rPr>
          <w:rFonts w:ascii="Arial" w:hAnsi="Arial" w:cs="Arial"/>
          <w:sz w:val="24"/>
          <w:szCs w:val="24"/>
        </w:rPr>
        <w:t>т</w:t>
      </w:r>
      <w:r w:rsidRPr="00FF327E">
        <w:rPr>
          <w:rFonts w:ascii="Arial" w:hAnsi="Arial" w:cs="Arial"/>
          <w:sz w:val="24"/>
          <w:szCs w:val="24"/>
        </w:rPr>
        <w:t>ной жалобе заявителя.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Внеплановые проверки проводятся в связи с проверкой устранения ранее выявленных нарушений </w:t>
      </w:r>
      <w:r>
        <w:rPr>
          <w:rFonts w:ascii="Arial" w:hAnsi="Arial" w:cs="Arial"/>
          <w:sz w:val="24"/>
          <w:szCs w:val="24"/>
        </w:rPr>
        <w:t>А</w:t>
      </w:r>
      <w:r w:rsidRPr="00FF327E">
        <w:rPr>
          <w:rFonts w:ascii="Arial" w:hAnsi="Arial" w:cs="Arial"/>
          <w:sz w:val="24"/>
          <w:szCs w:val="24"/>
        </w:rPr>
        <w:t xml:space="preserve">дминистративного регламента, а также в случае получения жалоб заявителей на действия (бездействие)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w:t>
      </w:r>
      <w:r w:rsidRPr="00FF327E">
        <w:rPr>
          <w:rFonts w:ascii="Arial" w:hAnsi="Arial" w:cs="Arial"/>
          <w:sz w:val="24"/>
          <w:szCs w:val="24"/>
        </w:rPr>
        <w:t>и</w:t>
      </w:r>
      <w:r w:rsidRPr="00FF327E">
        <w:rPr>
          <w:rFonts w:ascii="Arial" w:hAnsi="Arial" w:cs="Arial"/>
          <w:sz w:val="24"/>
          <w:szCs w:val="24"/>
        </w:rPr>
        <w:t xml:space="preserve">пальной услуги.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4.3. Ответственность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оказывающих муниципальную услугу.</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Персональная ответственность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непосредственно участвующих в предоставлении муниципальной услуги закрепляется в их должностных инструкциях в соответствии </w:t>
      </w:r>
      <w:r w:rsidRPr="00FF327E">
        <w:rPr>
          <w:rFonts w:ascii="Arial" w:hAnsi="Arial" w:cs="Arial"/>
          <w:sz w:val="24"/>
          <w:szCs w:val="24"/>
        </w:rPr>
        <w:lastRenderedPageBreak/>
        <w:t>с требованиями законо</w:t>
      </w:r>
      <w:r>
        <w:rPr>
          <w:rFonts w:ascii="Arial" w:hAnsi="Arial" w:cs="Arial"/>
          <w:sz w:val="24"/>
          <w:szCs w:val="24"/>
        </w:rPr>
        <w:t xml:space="preserve">дательства Российской Федерации, </w:t>
      </w:r>
      <w:r w:rsidRPr="00FF327E">
        <w:rPr>
          <w:rFonts w:ascii="Arial" w:hAnsi="Arial" w:cs="Arial"/>
          <w:sz w:val="24"/>
          <w:szCs w:val="24"/>
        </w:rPr>
        <w:t>законодательства Томской обл</w:t>
      </w:r>
      <w:r w:rsidRPr="00FF327E">
        <w:rPr>
          <w:rFonts w:ascii="Arial" w:hAnsi="Arial" w:cs="Arial"/>
          <w:sz w:val="24"/>
          <w:szCs w:val="24"/>
        </w:rPr>
        <w:t>а</w:t>
      </w:r>
      <w:r w:rsidRPr="00FF327E">
        <w:rPr>
          <w:rFonts w:ascii="Arial" w:hAnsi="Arial" w:cs="Arial"/>
          <w:sz w:val="24"/>
          <w:szCs w:val="24"/>
        </w:rPr>
        <w:t>сти</w:t>
      </w:r>
      <w:r>
        <w:rPr>
          <w:rFonts w:ascii="Arial" w:hAnsi="Arial" w:cs="Arial"/>
          <w:sz w:val="24"/>
          <w:szCs w:val="24"/>
        </w:rPr>
        <w:t xml:space="preserve"> и муниципальными правовыми актами</w:t>
      </w:r>
      <w:r w:rsidRPr="00FF327E">
        <w:rPr>
          <w:rFonts w:ascii="Arial" w:hAnsi="Arial" w:cs="Arial"/>
          <w:sz w:val="24"/>
          <w:szCs w:val="24"/>
        </w:rPr>
        <w:t xml:space="preserve">.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w:t>
      </w:r>
      <w:r>
        <w:rPr>
          <w:rFonts w:ascii="Arial" w:eastAsia="Calibri" w:hAnsi="Arial" w:cs="Arial"/>
          <w:sz w:val="24"/>
          <w:szCs w:val="24"/>
          <w:lang w:eastAsia="en-US"/>
        </w:rPr>
        <w:t xml:space="preserve">Белоярского городского </w:t>
      </w:r>
      <w:r w:rsidRPr="00FF327E">
        <w:rPr>
          <w:rFonts w:ascii="Arial" w:hAnsi="Arial" w:cs="Arial"/>
          <w:sz w:val="24"/>
          <w:szCs w:val="24"/>
        </w:rPr>
        <w:t>поселения индивидуальные и коллективные обращения с предложениями и рекомендациями по совершенствованию качества и порядка пред</w:t>
      </w:r>
      <w:r w:rsidRPr="00FF327E">
        <w:rPr>
          <w:rFonts w:ascii="Arial" w:hAnsi="Arial" w:cs="Arial"/>
          <w:sz w:val="24"/>
          <w:szCs w:val="24"/>
        </w:rPr>
        <w:t>о</w:t>
      </w:r>
      <w:r w:rsidRPr="00FF327E">
        <w:rPr>
          <w:rFonts w:ascii="Arial" w:hAnsi="Arial" w:cs="Arial"/>
          <w:sz w:val="24"/>
          <w:szCs w:val="24"/>
        </w:rPr>
        <w:t>ставления муниципальной услуги.</w:t>
      </w:r>
    </w:p>
    <w:p w:rsidR="002C5B40" w:rsidRPr="00FF327E" w:rsidRDefault="002C5B40" w:rsidP="002C5B40">
      <w:pPr>
        <w:pStyle w:val="3"/>
        <w:suppressAutoHyphens/>
        <w:outlineLvl w:val="0"/>
        <w:rPr>
          <w:rFonts w:ascii="Arial" w:hAnsi="Arial" w:cs="Arial"/>
          <w:sz w:val="24"/>
          <w:szCs w:val="24"/>
        </w:rPr>
      </w:pPr>
    </w:p>
    <w:p w:rsidR="002C5B40" w:rsidRPr="00A1697C" w:rsidRDefault="002C5B40" w:rsidP="002C5B40">
      <w:pPr>
        <w:pStyle w:val="3"/>
        <w:suppressAutoHyphens/>
        <w:jc w:val="center"/>
        <w:outlineLvl w:val="0"/>
        <w:rPr>
          <w:rFonts w:ascii="Arial" w:hAnsi="Arial" w:cs="Arial"/>
          <w:b/>
          <w:sz w:val="24"/>
          <w:szCs w:val="24"/>
        </w:rPr>
      </w:pPr>
      <w:r w:rsidRPr="00A1697C">
        <w:rPr>
          <w:rFonts w:ascii="Arial" w:hAnsi="Arial" w:cs="Arial"/>
          <w:b/>
          <w:sz w:val="24"/>
          <w:szCs w:val="24"/>
        </w:rPr>
        <w:t>5. Досудебный (внесудебный) порядок обжалования решений и действий (безде</w:t>
      </w:r>
      <w:r w:rsidRPr="00A1697C">
        <w:rPr>
          <w:rFonts w:ascii="Arial" w:hAnsi="Arial" w:cs="Arial"/>
          <w:b/>
          <w:sz w:val="24"/>
          <w:szCs w:val="24"/>
        </w:rPr>
        <w:t>й</w:t>
      </w:r>
      <w:r w:rsidRPr="00A1697C">
        <w:rPr>
          <w:rFonts w:ascii="Arial" w:hAnsi="Arial" w:cs="Arial"/>
          <w:b/>
          <w:sz w:val="24"/>
          <w:szCs w:val="24"/>
        </w:rPr>
        <w:t>ствия) органа, предоставляющего муниципальную услугу, а также должност</w:t>
      </w:r>
      <w:r>
        <w:rPr>
          <w:rFonts w:ascii="Arial" w:hAnsi="Arial" w:cs="Arial"/>
          <w:b/>
          <w:sz w:val="24"/>
          <w:szCs w:val="24"/>
        </w:rPr>
        <w:t>ных лиц, муниципальных служащих</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5.1. Заявители вправе обжаловать решения, действия (бездействие) Администрации </w:t>
      </w:r>
      <w:r>
        <w:rPr>
          <w:rFonts w:ascii="Arial" w:eastAsia="Calibri" w:hAnsi="Arial" w:cs="Arial"/>
          <w:sz w:val="24"/>
          <w:szCs w:val="24"/>
          <w:lang w:eastAsia="en-US"/>
        </w:rPr>
        <w:t>Белоярского городского</w:t>
      </w:r>
      <w:r>
        <w:rPr>
          <w:rFonts w:ascii="Arial" w:hAnsi="Arial" w:cs="Arial"/>
          <w:sz w:val="24"/>
          <w:szCs w:val="24"/>
        </w:rPr>
        <w:t xml:space="preserve"> поселения</w:t>
      </w:r>
      <w:r w:rsidRPr="00FF327E">
        <w:rPr>
          <w:rFonts w:ascii="Arial" w:hAnsi="Arial" w:cs="Arial"/>
          <w:sz w:val="24"/>
          <w:szCs w:val="24"/>
        </w:rPr>
        <w:t>, должностных лиц, муниципальных служащих в досудебном (внесудебном) порядке.</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5.2. Обжалование действий (бездействия) специалистов Администрации </w:t>
      </w:r>
      <w:r>
        <w:rPr>
          <w:rFonts w:ascii="Arial" w:eastAsia="Calibri" w:hAnsi="Arial" w:cs="Arial"/>
          <w:sz w:val="24"/>
          <w:szCs w:val="24"/>
          <w:lang w:eastAsia="en-US"/>
        </w:rPr>
        <w:t>Белоярского городского</w:t>
      </w:r>
      <w:r>
        <w:rPr>
          <w:rFonts w:ascii="Arial" w:hAnsi="Arial" w:cs="Arial"/>
          <w:sz w:val="24"/>
          <w:szCs w:val="24"/>
        </w:rPr>
        <w:t xml:space="preserve">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C5B40" w:rsidRPr="00FF327E" w:rsidRDefault="002C5B40" w:rsidP="002C5B40">
      <w:pPr>
        <w:pStyle w:val="3"/>
        <w:suppressAutoHyphens/>
        <w:jc w:val="center"/>
        <w:outlineLvl w:val="0"/>
        <w:rPr>
          <w:rFonts w:ascii="Arial" w:hAnsi="Arial" w:cs="Arial"/>
          <w:sz w:val="24"/>
          <w:szCs w:val="24"/>
        </w:rPr>
      </w:pPr>
      <w:r>
        <w:rPr>
          <w:rFonts w:ascii="Arial" w:hAnsi="Arial" w:cs="Arial"/>
          <w:sz w:val="24"/>
          <w:szCs w:val="24"/>
        </w:rPr>
        <w:t>Предмет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5.3. Предметом досудебного (внесудебного) обжалования являются действия (бездействие)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с: </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нарушением срока регистрации запроса заявителя о предоставлении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нарушением срока предоставления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требованием представления заявителем документов, не предусмотренных для предоставления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4</w:t>
      </w:r>
      <w:r w:rsidRPr="00FF327E">
        <w:rPr>
          <w:rFonts w:ascii="Arial" w:hAnsi="Arial" w:cs="Arial"/>
          <w:sz w:val="24"/>
          <w:szCs w:val="24"/>
        </w:rPr>
        <w:t>)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5</w:t>
      </w:r>
      <w:r w:rsidRPr="00FF327E">
        <w:rPr>
          <w:rFonts w:ascii="Arial" w:hAnsi="Arial" w:cs="Arial"/>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6</w:t>
      </w:r>
      <w:r w:rsidRPr="00FF327E">
        <w:rPr>
          <w:rFonts w:ascii="Arial" w:hAnsi="Arial" w:cs="Arial"/>
          <w:sz w:val="24"/>
          <w:szCs w:val="24"/>
        </w:rPr>
        <w:t>)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7</w:t>
      </w:r>
      <w:r w:rsidRPr="00FF327E">
        <w:rPr>
          <w:rFonts w:ascii="Arial" w:hAnsi="Arial" w:cs="Arial"/>
          <w:sz w:val="24"/>
          <w:szCs w:val="24"/>
        </w:rPr>
        <w:t>)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5B40" w:rsidRPr="00FF327E" w:rsidRDefault="002C5B40" w:rsidP="002C5B40">
      <w:pPr>
        <w:pStyle w:val="3"/>
        <w:suppressAutoHyphens/>
        <w:ind w:firstLine="708"/>
        <w:jc w:val="center"/>
        <w:outlineLvl w:val="0"/>
        <w:rPr>
          <w:rFonts w:ascii="Arial" w:hAnsi="Arial" w:cs="Arial"/>
          <w:sz w:val="24"/>
          <w:szCs w:val="24"/>
        </w:rPr>
      </w:pPr>
      <w:r w:rsidRPr="00FF327E">
        <w:rPr>
          <w:rFonts w:ascii="Arial" w:hAnsi="Arial" w:cs="Arial"/>
          <w:sz w:val="24"/>
          <w:szCs w:val="24"/>
        </w:rPr>
        <w:t>Органы власти и уполномоченные на рассмотрение жалобы должностные лица, которым может быть направлена жалоба</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5.4. Жалоба на действия (бездействие) специалистов Администрации </w:t>
      </w:r>
      <w:r>
        <w:rPr>
          <w:rFonts w:ascii="Arial" w:eastAsia="Calibri" w:hAnsi="Arial" w:cs="Arial"/>
          <w:sz w:val="24"/>
          <w:szCs w:val="24"/>
          <w:lang w:eastAsia="en-US"/>
        </w:rPr>
        <w:t>Белоярского городского</w:t>
      </w:r>
      <w:r>
        <w:rPr>
          <w:rFonts w:ascii="Arial" w:hAnsi="Arial" w:cs="Arial"/>
          <w:sz w:val="24"/>
          <w:szCs w:val="24"/>
        </w:rPr>
        <w:t xml:space="preserve">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на принимаемые ими решения при </w:t>
      </w:r>
      <w:r w:rsidRPr="00FF327E">
        <w:rPr>
          <w:rFonts w:ascii="Arial" w:hAnsi="Arial" w:cs="Arial"/>
          <w:sz w:val="24"/>
          <w:szCs w:val="24"/>
        </w:rPr>
        <w:lastRenderedPageBreak/>
        <w:t>предоставлении мун</w:t>
      </w:r>
      <w:r w:rsidRPr="00FF327E">
        <w:rPr>
          <w:rFonts w:ascii="Arial" w:hAnsi="Arial" w:cs="Arial"/>
          <w:sz w:val="24"/>
          <w:szCs w:val="24"/>
        </w:rPr>
        <w:t>и</w:t>
      </w:r>
      <w:r w:rsidRPr="00FF327E">
        <w:rPr>
          <w:rFonts w:ascii="Arial" w:hAnsi="Arial" w:cs="Arial"/>
          <w:sz w:val="24"/>
          <w:szCs w:val="24"/>
        </w:rPr>
        <w:t xml:space="preserve">ципальной услуги может быть направлена: </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Управляющему делами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 xml:space="preserve">поселения </w:t>
      </w:r>
      <w:r w:rsidRPr="00FF327E">
        <w:rPr>
          <w:rFonts w:ascii="Arial" w:hAnsi="Arial" w:cs="Arial"/>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2C5B40" w:rsidRDefault="002C5B40" w:rsidP="002C5B40">
      <w:pPr>
        <w:pStyle w:val="3"/>
        <w:suppressAutoHyphens/>
        <w:ind w:firstLine="708"/>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xml:space="preserve">) Главе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w:t>
      </w:r>
    </w:p>
    <w:p w:rsidR="002C5B40" w:rsidRPr="00FF327E" w:rsidRDefault="002C5B40" w:rsidP="002C5B40">
      <w:pPr>
        <w:pStyle w:val="3"/>
        <w:suppressAutoHyphens/>
        <w:jc w:val="center"/>
        <w:outlineLvl w:val="0"/>
        <w:rPr>
          <w:rFonts w:ascii="Arial" w:hAnsi="Arial" w:cs="Arial"/>
          <w:sz w:val="24"/>
          <w:szCs w:val="24"/>
        </w:rPr>
      </w:pPr>
      <w:r w:rsidRPr="00FF327E">
        <w:rPr>
          <w:rFonts w:ascii="Arial" w:hAnsi="Arial" w:cs="Arial"/>
          <w:sz w:val="24"/>
          <w:szCs w:val="24"/>
        </w:rPr>
        <w:t>Поряд</w:t>
      </w:r>
      <w:r>
        <w:rPr>
          <w:rFonts w:ascii="Arial" w:hAnsi="Arial" w:cs="Arial"/>
          <w:sz w:val="24"/>
          <w:szCs w:val="24"/>
        </w:rPr>
        <w:t>ок подачи и рассмотрения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5.5. Жалоба должна содержать:</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наименование органа, предоставляющего муниципальную услугу,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решения и действия (бездействие) кот</w:t>
      </w:r>
      <w:r w:rsidRPr="00FF327E">
        <w:rPr>
          <w:rFonts w:ascii="Arial" w:hAnsi="Arial" w:cs="Arial"/>
          <w:sz w:val="24"/>
          <w:szCs w:val="24"/>
        </w:rPr>
        <w:t>о</w:t>
      </w:r>
      <w:r w:rsidRPr="00FF327E">
        <w:rPr>
          <w:rFonts w:ascii="Arial" w:hAnsi="Arial" w:cs="Arial"/>
          <w:sz w:val="24"/>
          <w:szCs w:val="24"/>
        </w:rPr>
        <w:t>рых обжалуются;</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сведения об обжалуемых решениях и действиях (бездействии) органа, предоставляющего муниципальную услугу, его специалистов, непосредственно участвующих в предоставлении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Pr>
          <w:rFonts w:ascii="Arial" w:hAnsi="Arial" w:cs="Arial"/>
          <w:sz w:val="24"/>
          <w:szCs w:val="24"/>
        </w:rPr>
        <w:t>4</w:t>
      </w:r>
      <w:r w:rsidRPr="00FF327E">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5.7. Прием жалоб в письменной форме осуществляется Управлением делами Администрации </w:t>
      </w:r>
      <w:r>
        <w:rPr>
          <w:rFonts w:ascii="Arial" w:eastAsia="Calibri" w:hAnsi="Arial" w:cs="Arial"/>
          <w:sz w:val="24"/>
          <w:szCs w:val="24"/>
          <w:lang w:eastAsia="en-US"/>
        </w:rPr>
        <w:t xml:space="preserve">Белоярского городского </w:t>
      </w:r>
      <w:r w:rsidRPr="00FF327E">
        <w:rPr>
          <w:rFonts w:ascii="Arial" w:hAnsi="Arial" w:cs="Arial"/>
          <w:sz w:val="24"/>
          <w:szCs w:val="24"/>
        </w:rPr>
        <w:t>поселен</w:t>
      </w:r>
      <w:r>
        <w:rPr>
          <w:rFonts w:ascii="Arial" w:hAnsi="Arial" w:cs="Arial"/>
          <w:sz w:val="24"/>
          <w:szCs w:val="24"/>
        </w:rPr>
        <w:t>ия</w:t>
      </w:r>
      <w:r w:rsidRPr="00FF327E">
        <w:rPr>
          <w:rFonts w:ascii="Arial" w:hAnsi="Arial" w:cs="Arial"/>
          <w:sz w:val="24"/>
          <w:szCs w:val="24"/>
        </w:rPr>
        <w:t>.</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5.8. Жалоба в письменной форме может быть также направлена по почте.</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5.10. В электронном виде жалоба может быть подана заявителем посредством:</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официального сайта органа, предоставляющего муниципальную услугу, в сети Интернет;</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федеральной государственной информационной системы «Единый портал государственных и муниципальных услуг (функций)».</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5.11. При подаче жалобы в электронном виде документы, указанные в пункте 5.6. настоящего </w:t>
      </w:r>
      <w:r>
        <w:rPr>
          <w:rFonts w:ascii="Arial" w:hAnsi="Arial" w:cs="Arial"/>
          <w:sz w:val="24"/>
          <w:szCs w:val="24"/>
        </w:rPr>
        <w:t>А</w:t>
      </w:r>
      <w:r w:rsidRPr="00FF327E">
        <w:rPr>
          <w:rFonts w:ascii="Arial" w:hAnsi="Arial" w:cs="Arial"/>
          <w:sz w:val="24"/>
          <w:szCs w:val="24"/>
        </w:rPr>
        <w:t xml:space="preserve">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FF327E">
        <w:rPr>
          <w:rFonts w:ascii="Arial" w:hAnsi="Arial" w:cs="Arial"/>
          <w:sz w:val="24"/>
          <w:szCs w:val="24"/>
        </w:rPr>
        <w:lastRenderedPageBreak/>
        <w:t>удостоверяющий личность заявителя, не требуется.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5.12. Жалоба рассматривается Главой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w:t>
      </w:r>
      <w:r w:rsidRPr="00FF327E">
        <w:rPr>
          <w:rFonts w:ascii="Arial" w:hAnsi="Arial" w:cs="Arial"/>
          <w:sz w:val="24"/>
          <w:szCs w:val="24"/>
        </w:rPr>
        <w:t>а</w:t>
      </w:r>
      <w:r w:rsidRPr="00FF327E">
        <w:rPr>
          <w:rFonts w:ascii="Arial" w:hAnsi="Arial" w:cs="Arial"/>
          <w:sz w:val="24"/>
          <w:szCs w:val="24"/>
        </w:rPr>
        <w:t>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5.13. При этом срок рассмотрения жалобы исчисляется со дня регистрации жалобы в уполномоченном на ее рассмотрение органе.</w:t>
      </w:r>
    </w:p>
    <w:p w:rsidR="002C5B40" w:rsidRPr="00FF327E" w:rsidRDefault="002C5B40" w:rsidP="002C5B40">
      <w:pPr>
        <w:pStyle w:val="3"/>
        <w:suppressAutoHyphens/>
        <w:outlineLvl w:val="0"/>
        <w:rPr>
          <w:rFonts w:ascii="Arial" w:hAnsi="Arial" w:cs="Arial"/>
          <w:sz w:val="24"/>
          <w:szCs w:val="24"/>
        </w:rPr>
      </w:pPr>
      <w:r w:rsidRPr="00FF327E">
        <w:rPr>
          <w:rFonts w:ascii="Arial" w:hAnsi="Arial" w:cs="Arial"/>
          <w:sz w:val="24"/>
          <w:szCs w:val="24"/>
        </w:rPr>
        <w:t>Сроки рассмотрения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5.14. Жалоба, поступившая в Администрацию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по</w:t>
      </w:r>
      <w:r w:rsidRPr="00FF327E">
        <w:rPr>
          <w:rFonts w:ascii="Arial" w:hAnsi="Arial" w:cs="Arial"/>
          <w:sz w:val="24"/>
          <w:szCs w:val="24"/>
        </w:rPr>
        <w:t>д</w:t>
      </w:r>
      <w:r w:rsidRPr="00FF327E">
        <w:rPr>
          <w:rFonts w:ascii="Arial" w:hAnsi="Arial" w:cs="Arial"/>
          <w:sz w:val="24"/>
          <w:szCs w:val="24"/>
        </w:rPr>
        <w:t>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Перечень оснований для приостановления рассмотрения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5.16. Уполномоченный на рассмотрение жалобы орган отказывает в удовлетворении жалобы в следующих случаях:</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5.17. Уполномоченный на рассмотрение жалобы орган вправе оставить жалобу без ответа в следующих случаях:</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если в письменном обращении не указаны фамилия гражданина, направившего обращение, и почтовый адрес, по которому должен быть направлен о</w:t>
      </w:r>
      <w:r w:rsidRPr="00FF327E">
        <w:rPr>
          <w:rFonts w:ascii="Arial" w:hAnsi="Arial" w:cs="Arial"/>
          <w:sz w:val="24"/>
          <w:szCs w:val="24"/>
        </w:rPr>
        <w:t>т</w:t>
      </w:r>
      <w:r w:rsidRPr="00FF327E">
        <w:rPr>
          <w:rFonts w:ascii="Arial" w:hAnsi="Arial" w:cs="Arial"/>
          <w:sz w:val="24"/>
          <w:szCs w:val="24"/>
        </w:rPr>
        <w:t xml:space="preserve">вет на обращение; </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w:t>
      </w:r>
      <w:r w:rsidRPr="00FF327E">
        <w:rPr>
          <w:rFonts w:ascii="Arial" w:hAnsi="Arial" w:cs="Arial"/>
          <w:sz w:val="24"/>
          <w:szCs w:val="24"/>
        </w:rPr>
        <w:t>е</w:t>
      </w:r>
      <w:r w:rsidRPr="00FF327E">
        <w:rPr>
          <w:rFonts w:ascii="Arial" w:hAnsi="Arial" w:cs="Arial"/>
          <w:sz w:val="24"/>
          <w:szCs w:val="24"/>
        </w:rPr>
        <w:t>нии жалобы;</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Arial" w:eastAsia="Calibri" w:hAnsi="Arial" w:cs="Arial"/>
          <w:sz w:val="24"/>
          <w:szCs w:val="24"/>
          <w:lang w:eastAsia="en-US"/>
        </w:rPr>
        <w:t xml:space="preserve">Белоярского городского </w:t>
      </w:r>
      <w:r w:rsidRPr="00FF327E">
        <w:rPr>
          <w:rFonts w:ascii="Arial" w:hAnsi="Arial" w:cs="Arial"/>
          <w:sz w:val="24"/>
          <w:szCs w:val="24"/>
        </w:rPr>
        <w:t xml:space="preserve">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Pr>
          <w:rFonts w:ascii="Arial" w:eastAsia="Calibri" w:hAnsi="Arial" w:cs="Arial"/>
          <w:sz w:val="24"/>
          <w:szCs w:val="24"/>
          <w:lang w:eastAsia="en-US"/>
        </w:rPr>
        <w:t>Белоярского городского</w:t>
      </w:r>
      <w:r w:rsidRPr="00FF327E">
        <w:rPr>
          <w:rFonts w:ascii="Arial" w:hAnsi="Arial" w:cs="Arial"/>
          <w:sz w:val="24"/>
          <w:szCs w:val="24"/>
        </w:rPr>
        <w:t xml:space="preserve"> поселе</w:t>
      </w:r>
      <w:r>
        <w:rPr>
          <w:rFonts w:ascii="Arial" w:hAnsi="Arial" w:cs="Arial"/>
          <w:sz w:val="24"/>
          <w:szCs w:val="24"/>
        </w:rPr>
        <w:t>ния</w:t>
      </w:r>
      <w:r w:rsidRPr="00FF327E">
        <w:rPr>
          <w:rFonts w:ascii="Arial" w:hAnsi="Arial" w:cs="Arial"/>
          <w:sz w:val="24"/>
          <w:szCs w:val="24"/>
        </w:rPr>
        <w:t>. О данном решении уведомляется заявитель, направивший обращение;</w:t>
      </w:r>
    </w:p>
    <w:p w:rsidR="002C5B40"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xml:space="preserve">) если ответ по существу поставленного в обращении вопроса не может </w:t>
      </w:r>
      <w:r w:rsidRPr="00FF327E">
        <w:rPr>
          <w:rFonts w:ascii="Arial" w:hAnsi="Arial" w:cs="Arial"/>
          <w:sz w:val="24"/>
          <w:szCs w:val="24"/>
        </w:rPr>
        <w:lastRenderedPageBreak/>
        <w:t>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5B40" w:rsidRPr="00FF327E" w:rsidRDefault="002C5B40" w:rsidP="002C5B40">
      <w:pPr>
        <w:pStyle w:val="3"/>
        <w:suppressAutoHyphens/>
        <w:jc w:val="center"/>
        <w:outlineLvl w:val="0"/>
        <w:rPr>
          <w:rFonts w:ascii="Arial" w:hAnsi="Arial" w:cs="Arial"/>
          <w:sz w:val="24"/>
          <w:szCs w:val="24"/>
        </w:rPr>
      </w:pPr>
      <w:r>
        <w:rPr>
          <w:rFonts w:ascii="Arial" w:hAnsi="Arial" w:cs="Arial"/>
          <w:sz w:val="24"/>
          <w:szCs w:val="24"/>
        </w:rPr>
        <w:t>Результат рассмотрения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5.18. По результатам рассмотрения обращения жалобы уполномоченный орган принимает одно из следующих решений:</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xml:space="preserve">) удовлетворяет жалобу, в том числе в </w:t>
      </w:r>
      <w:r>
        <w:rPr>
          <w:rFonts w:ascii="Arial" w:hAnsi="Arial" w:cs="Arial"/>
          <w:sz w:val="24"/>
          <w:szCs w:val="24"/>
        </w:rPr>
        <w:t xml:space="preserve">форме отмены принятого решения, </w:t>
      </w:r>
      <w:r w:rsidRPr="00FF327E">
        <w:rPr>
          <w:rFonts w:ascii="Arial" w:hAnsi="Arial" w:cs="Arial"/>
          <w:sz w:val="24"/>
          <w:szCs w:val="24"/>
        </w:rPr>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w:t>
      </w:r>
      <w:r w:rsidRPr="00FF327E">
        <w:rPr>
          <w:rFonts w:ascii="Arial" w:hAnsi="Arial" w:cs="Arial"/>
          <w:sz w:val="24"/>
          <w:szCs w:val="24"/>
        </w:rPr>
        <w:t>а</w:t>
      </w:r>
      <w:r w:rsidRPr="00FF327E">
        <w:rPr>
          <w:rFonts w:ascii="Arial" w:hAnsi="Arial" w:cs="Arial"/>
          <w:sz w:val="24"/>
          <w:szCs w:val="24"/>
        </w:rPr>
        <w:t>ми, а также в иных формах;</w:t>
      </w:r>
    </w:p>
    <w:p w:rsidR="002C5B40" w:rsidRPr="00FF327E" w:rsidRDefault="002C5B40" w:rsidP="002C5B40">
      <w:pPr>
        <w:pStyle w:val="3"/>
        <w:suppressAutoHyphens/>
        <w:ind w:firstLine="708"/>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отказывает в удовлетворении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5.19. Не позднее дня, следующего за днем принятия решения, указанного в пункта 5</w:t>
      </w:r>
      <w:r>
        <w:rPr>
          <w:rFonts w:ascii="Arial" w:hAnsi="Arial" w:cs="Arial"/>
          <w:sz w:val="24"/>
          <w:szCs w:val="24"/>
        </w:rPr>
        <w:t>.</w:t>
      </w:r>
      <w:r w:rsidRPr="00931170">
        <w:rPr>
          <w:rFonts w:ascii="Arial" w:hAnsi="Arial" w:cs="Arial"/>
          <w:sz w:val="24"/>
          <w:szCs w:val="24"/>
        </w:rPr>
        <w:t>18</w:t>
      </w:r>
      <w:r w:rsidRPr="00FF327E">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5.20. Решение об удовлетворении жалобы или об отказе в ее удовлетворении принимается в форме акта уполномоченного на ее рассмотрение органа.</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5.21. В ответе по результатам рассмотрения жалобы указываются: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наименование органа, рассмотревшего жалобу, должность, фамилия, имя, отчество (при наличии) должностного лица, принявшего решение по жалобе;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7</w:t>
      </w:r>
      <w:r w:rsidRPr="00FF327E">
        <w:rPr>
          <w:rFonts w:ascii="Arial" w:hAnsi="Arial" w:cs="Arial"/>
          <w:sz w:val="24"/>
          <w:szCs w:val="24"/>
        </w:rPr>
        <w:t>) сведения о порядке обжалования принятого по жалобе решения.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w:t>
      </w:r>
      <w:r w:rsidRPr="00FF327E">
        <w:rPr>
          <w:rFonts w:ascii="Arial" w:hAnsi="Arial" w:cs="Arial"/>
          <w:sz w:val="24"/>
          <w:szCs w:val="24"/>
        </w:rPr>
        <w:t>р</w:t>
      </w:r>
      <w:r w:rsidRPr="00FF327E">
        <w:rPr>
          <w:rFonts w:ascii="Arial" w:hAnsi="Arial" w:cs="Arial"/>
          <w:sz w:val="24"/>
          <w:szCs w:val="24"/>
        </w:rPr>
        <w:t>ганы прокуратуры.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5.23. В ответе по результатам рассмотрения жалобы указываются: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xml:space="preserve">) номер, дата, место принятия решения, включая сведения о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решение или действие (бездействие) которого обжалуется;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5C3188">
        <w:rPr>
          <w:rFonts w:ascii="Arial" w:hAnsi="Arial" w:cs="Arial"/>
          <w:sz w:val="24"/>
          <w:szCs w:val="24"/>
        </w:rPr>
        <w:lastRenderedPageBreak/>
        <w:t>7</w:t>
      </w:r>
      <w:r w:rsidRPr="00FF327E">
        <w:rPr>
          <w:rFonts w:ascii="Arial" w:hAnsi="Arial" w:cs="Arial"/>
          <w:sz w:val="24"/>
          <w:szCs w:val="24"/>
        </w:rPr>
        <w:t>) сведения о порядке обжалования принятого по жалобе решения.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5.24. Ответ по результатам рассмотрения жалобы подписывается Главой </w:t>
      </w:r>
      <w:r>
        <w:rPr>
          <w:rFonts w:ascii="Arial" w:eastAsia="Calibri" w:hAnsi="Arial" w:cs="Arial"/>
          <w:sz w:val="24"/>
          <w:szCs w:val="24"/>
          <w:lang w:eastAsia="en-US"/>
        </w:rPr>
        <w:t>Белоярского городского</w:t>
      </w:r>
      <w:r w:rsidRPr="00FF327E">
        <w:rPr>
          <w:rFonts w:ascii="Arial" w:hAnsi="Arial" w:cs="Arial"/>
          <w:sz w:val="24"/>
          <w:szCs w:val="24"/>
        </w:rPr>
        <w:t xml:space="preserve"> поселения.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w:t>
      </w:r>
      <w:r w:rsidRPr="00FF327E">
        <w:rPr>
          <w:rFonts w:ascii="Arial" w:hAnsi="Arial" w:cs="Arial"/>
          <w:sz w:val="24"/>
          <w:szCs w:val="24"/>
        </w:rPr>
        <w:t>с</w:t>
      </w:r>
      <w:r w:rsidRPr="00FF327E">
        <w:rPr>
          <w:rFonts w:ascii="Arial" w:hAnsi="Arial" w:cs="Arial"/>
          <w:sz w:val="24"/>
          <w:szCs w:val="24"/>
        </w:rPr>
        <w:t>сийской Федерации.</w:t>
      </w:r>
    </w:p>
    <w:p w:rsidR="002C5B40" w:rsidRPr="00FF327E" w:rsidRDefault="002C5B40" w:rsidP="002C5B40">
      <w:pPr>
        <w:pStyle w:val="3"/>
        <w:suppressAutoHyphens/>
        <w:jc w:val="center"/>
        <w:outlineLvl w:val="0"/>
        <w:rPr>
          <w:rFonts w:ascii="Arial" w:hAnsi="Arial" w:cs="Arial"/>
          <w:sz w:val="24"/>
          <w:szCs w:val="24"/>
        </w:rPr>
      </w:pPr>
      <w:r w:rsidRPr="00FF327E">
        <w:rPr>
          <w:rFonts w:ascii="Arial" w:hAnsi="Arial" w:cs="Arial"/>
          <w:sz w:val="24"/>
          <w:szCs w:val="24"/>
        </w:rPr>
        <w:t>Порядо</w:t>
      </w:r>
      <w:r>
        <w:rPr>
          <w:rFonts w:ascii="Arial" w:hAnsi="Arial" w:cs="Arial"/>
          <w:sz w:val="24"/>
          <w:szCs w:val="24"/>
        </w:rPr>
        <w:t>к обжалования решения по жалобе</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5.25.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5.26.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w:t>
      </w:r>
      <w:r w:rsidRPr="00FF327E">
        <w:rPr>
          <w:rFonts w:ascii="Arial" w:hAnsi="Arial" w:cs="Arial"/>
          <w:sz w:val="24"/>
          <w:szCs w:val="24"/>
        </w:rPr>
        <w:t>е</w:t>
      </w:r>
      <w:r w:rsidRPr="00FF327E">
        <w:rPr>
          <w:rFonts w:ascii="Arial" w:hAnsi="Arial" w:cs="Arial"/>
          <w:sz w:val="24"/>
          <w:szCs w:val="24"/>
        </w:rPr>
        <w:t xml:space="preserve">мую законодательством Российской Федерации тайну.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5.27. При подаче жалобы заявитель вправе получить следующую информацию: </w:t>
      </w:r>
    </w:p>
    <w:p w:rsidR="002C5B40" w:rsidRPr="00FF327E" w:rsidRDefault="002C5B40" w:rsidP="002C5B40">
      <w:pPr>
        <w:pStyle w:val="3"/>
        <w:suppressAutoHyphens/>
        <w:ind w:firstLine="708"/>
        <w:outlineLvl w:val="0"/>
        <w:rPr>
          <w:rFonts w:ascii="Arial" w:hAnsi="Arial" w:cs="Arial"/>
          <w:sz w:val="24"/>
          <w:szCs w:val="24"/>
        </w:rPr>
      </w:pPr>
      <w:r w:rsidRPr="005C3188">
        <w:rPr>
          <w:rFonts w:ascii="Arial" w:hAnsi="Arial" w:cs="Arial"/>
          <w:sz w:val="24"/>
          <w:szCs w:val="24"/>
        </w:rPr>
        <w:t>1</w:t>
      </w:r>
      <w:r w:rsidRPr="00FF327E">
        <w:rPr>
          <w:rFonts w:ascii="Arial" w:hAnsi="Arial" w:cs="Arial"/>
          <w:sz w:val="24"/>
          <w:szCs w:val="24"/>
        </w:rPr>
        <w:t xml:space="preserve">) местонахождение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фамилии, имена, отчества (при наличии) и должности их руководителей, а также должнос</w:t>
      </w:r>
      <w:r w:rsidRPr="00FF327E">
        <w:rPr>
          <w:rFonts w:ascii="Arial" w:hAnsi="Arial" w:cs="Arial"/>
          <w:sz w:val="24"/>
          <w:szCs w:val="24"/>
        </w:rPr>
        <w:t>т</w:t>
      </w:r>
      <w:r w:rsidRPr="00FF327E">
        <w:rPr>
          <w:rFonts w:ascii="Arial" w:hAnsi="Arial" w:cs="Arial"/>
          <w:sz w:val="24"/>
          <w:szCs w:val="24"/>
        </w:rPr>
        <w:t xml:space="preserve">ных лиц, которым может быть направлена жалоба; </w:t>
      </w:r>
    </w:p>
    <w:p w:rsidR="002C5B40" w:rsidRPr="00FF327E" w:rsidRDefault="002C5B40" w:rsidP="002C5B40">
      <w:pPr>
        <w:pStyle w:val="3"/>
        <w:suppressAutoHyphens/>
        <w:ind w:firstLine="708"/>
        <w:outlineLvl w:val="0"/>
        <w:rPr>
          <w:rFonts w:ascii="Arial" w:hAnsi="Arial" w:cs="Arial"/>
          <w:sz w:val="24"/>
          <w:szCs w:val="24"/>
        </w:rPr>
      </w:pPr>
      <w:r w:rsidRPr="005C3188">
        <w:rPr>
          <w:rFonts w:ascii="Arial" w:hAnsi="Arial" w:cs="Arial"/>
          <w:sz w:val="24"/>
          <w:szCs w:val="24"/>
        </w:rPr>
        <w:t>2</w:t>
      </w:r>
      <w:r w:rsidRPr="00FF327E">
        <w:rPr>
          <w:rFonts w:ascii="Arial" w:hAnsi="Arial" w:cs="Arial"/>
          <w:sz w:val="24"/>
          <w:szCs w:val="24"/>
        </w:rPr>
        <w:t xml:space="preserve">) перечень номеров телефонов для получения сведений о прохождении процедур по рассмотрению жалобы;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5.28. При подаче жалобы заинтересованное лицо вправе получить в Управлении Делами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 xml:space="preserve">поселения </w:t>
      </w:r>
      <w:r w:rsidRPr="00FF327E">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5.29. Информирование заявителей о порядке подачи и рассмотрения жалобы на решения и действия (бездействие) специалистов Администрации </w:t>
      </w:r>
      <w:r>
        <w:rPr>
          <w:rFonts w:ascii="Arial" w:eastAsia="Calibri" w:hAnsi="Arial" w:cs="Arial"/>
          <w:sz w:val="24"/>
          <w:szCs w:val="24"/>
          <w:lang w:eastAsia="en-US"/>
        </w:rPr>
        <w:t>Белоярского городского</w:t>
      </w:r>
      <w:r>
        <w:rPr>
          <w:rFonts w:ascii="Arial" w:hAnsi="Arial" w:cs="Arial"/>
          <w:sz w:val="24"/>
          <w:szCs w:val="24"/>
        </w:rPr>
        <w:t xml:space="preserve"> поселения</w:t>
      </w:r>
      <w:r w:rsidRPr="00FF327E">
        <w:rPr>
          <w:rFonts w:ascii="Arial" w:hAnsi="Arial" w:cs="Arial"/>
          <w:sz w:val="24"/>
          <w:szCs w:val="24"/>
        </w:rPr>
        <w:t>, непосредственно участвующих в предоставлении муниципальной услуги, осуществляется посредством размещения информации на стендах в местах предоставления муниципальной услуги, на официальном сайте Админ</w:t>
      </w:r>
      <w:r w:rsidRPr="00FF327E">
        <w:rPr>
          <w:rFonts w:ascii="Arial" w:hAnsi="Arial" w:cs="Arial"/>
          <w:sz w:val="24"/>
          <w:szCs w:val="24"/>
        </w:rPr>
        <w:t>и</w:t>
      </w:r>
      <w:r w:rsidRPr="00FF327E">
        <w:rPr>
          <w:rFonts w:ascii="Arial" w:hAnsi="Arial" w:cs="Arial"/>
          <w:sz w:val="24"/>
          <w:szCs w:val="24"/>
        </w:rPr>
        <w:t>страции Верхнекетского района, на Едином портал государственных, а также может быть сообщена заявителю в устной и (или) письменной форме.</w:t>
      </w:r>
    </w:p>
    <w:p w:rsidR="002C5B40" w:rsidRPr="002542B5" w:rsidRDefault="002C5B40" w:rsidP="002C5B40">
      <w:pPr>
        <w:suppressAutoHyphens/>
        <w:ind w:left="5387" w:firstLine="0"/>
        <w:rPr>
          <w:rFonts w:ascii="Arial" w:hAnsi="Arial" w:cs="Arial"/>
          <w:lang w:eastAsia="ar-SA"/>
        </w:rPr>
      </w:pPr>
      <w:r w:rsidRPr="00754B67">
        <w:rPr>
          <w:rFonts w:ascii="Arial" w:hAnsi="Arial" w:cs="Arial"/>
          <w:b/>
          <w:sz w:val="24"/>
          <w:szCs w:val="24"/>
        </w:rPr>
        <w:br w:type="page"/>
      </w:r>
      <w:r w:rsidRPr="002542B5">
        <w:rPr>
          <w:rFonts w:ascii="Arial" w:hAnsi="Arial" w:cs="Arial"/>
          <w:lang w:eastAsia="ar-SA"/>
        </w:rPr>
        <w:lastRenderedPageBreak/>
        <w:t>Приложение № 1</w:t>
      </w:r>
    </w:p>
    <w:p w:rsidR="002C5B40" w:rsidRPr="002542B5" w:rsidRDefault="002C5B40" w:rsidP="002C5B40">
      <w:pPr>
        <w:suppressAutoHyphens/>
        <w:ind w:left="5387" w:firstLine="0"/>
        <w:rPr>
          <w:rFonts w:ascii="Arial" w:eastAsia="Arial" w:hAnsi="Arial" w:cs="Arial"/>
          <w:lang w:eastAsia="ar-SA"/>
        </w:rPr>
      </w:pPr>
      <w:r w:rsidRPr="002542B5">
        <w:rPr>
          <w:rFonts w:ascii="Arial" w:eastAsia="Arial" w:hAnsi="Arial" w:cs="Arial"/>
          <w:lang w:eastAsia="ar-SA"/>
        </w:rPr>
        <w:t xml:space="preserve">к административному регламенту предоставления муниципальной слуги «Выдача разрешения на ввод </w:t>
      </w:r>
      <w:r>
        <w:rPr>
          <w:rFonts w:ascii="Arial" w:eastAsia="Arial" w:hAnsi="Arial" w:cs="Arial"/>
          <w:lang w:eastAsia="ar-SA"/>
        </w:rPr>
        <w:t xml:space="preserve">объекта капитального строительства </w:t>
      </w:r>
      <w:r w:rsidRPr="002542B5">
        <w:rPr>
          <w:rFonts w:ascii="Arial" w:eastAsia="Arial" w:hAnsi="Arial" w:cs="Arial"/>
          <w:lang w:eastAsia="ar-SA"/>
        </w:rPr>
        <w:t xml:space="preserve">в </w:t>
      </w:r>
      <w:r>
        <w:rPr>
          <w:rFonts w:ascii="Arial" w:eastAsia="Arial" w:hAnsi="Arial" w:cs="Arial"/>
          <w:lang w:eastAsia="ar-SA"/>
        </w:rPr>
        <w:t>э</w:t>
      </w:r>
      <w:r w:rsidRPr="002542B5">
        <w:rPr>
          <w:rFonts w:ascii="Arial" w:eastAsia="Arial" w:hAnsi="Arial" w:cs="Arial"/>
          <w:lang w:eastAsia="ar-SA"/>
        </w:rPr>
        <w:t>ксплуатацию»</w:t>
      </w:r>
      <w:r w:rsidRPr="003541B4">
        <w:t xml:space="preserve"> </w:t>
      </w:r>
      <w:r w:rsidRPr="003541B4">
        <w:rPr>
          <w:rFonts w:ascii="Arial" w:eastAsia="Arial" w:hAnsi="Arial" w:cs="Arial"/>
          <w:lang w:eastAsia="ar-SA"/>
        </w:rPr>
        <w:t>муниципального образования «Белоярское городское поселение»</w:t>
      </w:r>
    </w:p>
    <w:p w:rsidR="002C5B40" w:rsidRDefault="002C5B40" w:rsidP="002C5B40">
      <w:pPr>
        <w:suppressAutoHyphens/>
        <w:ind w:left="4536" w:firstLine="720"/>
        <w:jc w:val="center"/>
        <w:rPr>
          <w:rFonts w:ascii="Arial" w:eastAsia="Arial" w:hAnsi="Arial" w:cs="Arial"/>
          <w:bCs/>
          <w:sz w:val="24"/>
          <w:szCs w:val="24"/>
          <w:lang w:eastAsia="ar-SA"/>
        </w:rPr>
      </w:pPr>
    </w:p>
    <w:p w:rsidR="002C5B40" w:rsidRPr="007C4C9F" w:rsidRDefault="002C5B40" w:rsidP="002C5B40">
      <w:pPr>
        <w:suppressAutoHyphens/>
        <w:ind w:firstLine="720"/>
        <w:jc w:val="center"/>
        <w:rPr>
          <w:rFonts w:ascii="Arial" w:eastAsia="Arial" w:hAnsi="Arial" w:cs="Arial"/>
          <w:bCs/>
          <w:sz w:val="24"/>
          <w:szCs w:val="24"/>
          <w:lang w:eastAsia="ar-SA"/>
        </w:rPr>
      </w:pPr>
    </w:p>
    <w:p w:rsidR="002C5B40" w:rsidRPr="007C4C9F" w:rsidRDefault="002C5B40" w:rsidP="002C5B40">
      <w:pPr>
        <w:suppressAutoHyphens/>
        <w:jc w:val="center"/>
        <w:rPr>
          <w:rFonts w:ascii="Arial" w:eastAsia="Arial" w:hAnsi="Arial" w:cs="Arial"/>
          <w:sz w:val="24"/>
          <w:szCs w:val="24"/>
          <w:lang w:eastAsia="ar-SA"/>
        </w:rPr>
      </w:pPr>
      <w:r w:rsidRPr="007C4C9F">
        <w:rPr>
          <w:rFonts w:ascii="Arial" w:eastAsia="Arial" w:hAnsi="Arial" w:cs="Arial"/>
          <w:sz w:val="24"/>
          <w:szCs w:val="24"/>
          <w:lang w:eastAsia="ar-SA"/>
        </w:rPr>
        <w:t>СХЕМА</w:t>
      </w:r>
    </w:p>
    <w:p w:rsidR="002C5B40" w:rsidRDefault="002C5B40" w:rsidP="002C5B40">
      <w:pPr>
        <w:suppressAutoHyphens/>
        <w:jc w:val="center"/>
        <w:rPr>
          <w:rFonts w:ascii="Arial" w:eastAsia="Arial" w:hAnsi="Arial" w:cs="Arial"/>
          <w:bCs/>
          <w:sz w:val="24"/>
          <w:szCs w:val="24"/>
          <w:lang w:eastAsia="ar-SA"/>
        </w:rPr>
      </w:pPr>
      <w:r w:rsidRPr="007C4C9F">
        <w:rPr>
          <w:rFonts w:ascii="Arial" w:eastAsia="Arial" w:hAnsi="Arial" w:cs="Arial"/>
          <w:bCs/>
          <w:sz w:val="24"/>
          <w:szCs w:val="24"/>
          <w:lang w:eastAsia="ar-SA"/>
        </w:rPr>
        <w:t>исполнения административной процедуры</w:t>
      </w:r>
    </w:p>
    <w:p w:rsidR="002C5B40" w:rsidRDefault="002C5B40" w:rsidP="002C5B40">
      <w:pPr>
        <w:suppressAutoHyphens/>
        <w:ind w:left="-851"/>
        <w:jc w:val="center"/>
        <w:rPr>
          <w:rFonts w:ascii="Arial" w:eastAsia="Arial" w:hAnsi="Arial" w:cs="Arial"/>
          <w:sz w:val="24"/>
          <w:szCs w:val="24"/>
          <w:lang w:eastAsia="ar-SA"/>
        </w:rPr>
      </w:pPr>
      <w:r w:rsidRPr="00DA1A9F">
        <w:rPr>
          <w:rFonts w:ascii="Arial" w:eastAsia="Arial" w:hAnsi="Arial" w:cs="Arial"/>
          <w:sz w:val="24"/>
          <w:szCs w:val="24"/>
          <w:lang w:eastAsia="ar-SA"/>
        </w:rPr>
        <w:t>«Выдача разрешения на ввод объектов капитального строительства в эксплуатацию»</w:t>
      </w:r>
      <w:r w:rsidRPr="003541B4">
        <w:t xml:space="preserve"> </w:t>
      </w:r>
      <w:r>
        <w:rPr>
          <w:rFonts w:ascii="Arial" w:eastAsia="Arial" w:hAnsi="Arial" w:cs="Arial"/>
          <w:sz w:val="24"/>
          <w:szCs w:val="24"/>
          <w:lang w:eastAsia="ar-SA"/>
        </w:rPr>
        <w:t>на территории Белоярского городского поселения</w:t>
      </w:r>
    </w:p>
    <w:p w:rsidR="002C5B40" w:rsidRPr="00DA1A9F" w:rsidRDefault="002C5B40" w:rsidP="002C5B40">
      <w:pPr>
        <w:suppressAutoHyphens/>
        <w:ind w:left="-851"/>
        <w:jc w:val="center"/>
        <w:rPr>
          <w:rFonts w:ascii="Arial" w:eastAsia="Arial" w:hAnsi="Arial" w:cs="Arial"/>
          <w:bCs/>
          <w:sz w:val="24"/>
          <w:szCs w:val="24"/>
          <w:lang w:eastAsia="ar-SA"/>
        </w:rPr>
      </w:pPr>
    </w:p>
    <w:tbl>
      <w:tblPr>
        <w:tblW w:w="0" w:type="auto"/>
        <w:tblInd w:w="1708" w:type="dxa"/>
        <w:tblLayout w:type="fixed"/>
        <w:tblLook w:val="0000" w:firstRow="0" w:lastRow="0" w:firstColumn="0" w:lastColumn="0" w:noHBand="0" w:noVBand="0"/>
      </w:tblPr>
      <w:tblGrid>
        <w:gridCol w:w="2985"/>
        <w:gridCol w:w="3145"/>
        <w:gridCol w:w="30"/>
      </w:tblGrid>
      <w:tr w:rsidR="002C5B40" w:rsidRPr="007C4C9F" w:rsidTr="0088371B">
        <w:trPr>
          <w:trHeight w:val="1528"/>
        </w:trPr>
        <w:tc>
          <w:tcPr>
            <w:tcW w:w="6160" w:type="dxa"/>
            <w:gridSpan w:val="3"/>
            <w:tcBorders>
              <w:top w:val="single" w:sz="4" w:space="0" w:color="000000"/>
              <w:left w:val="single" w:sz="4" w:space="0" w:color="000000"/>
              <w:right w:val="single" w:sz="4" w:space="0" w:color="000000"/>
            </w:tcBorders>
          </w:tcPr>
          <w:p w:rsidR="002C5B40" w:rsidRPr="007C4C9F" w:rsidRDefault="002C5B40" w:rsidP="0088371B">
            <w:pPr>
              <w:suppressAutoHyphens/>
              <w:snapToGrid w:val="0"/>
              <w:ind w:hanging="7"/>
              <w:rPr>
                <w:rFonts w:ascii="Arial" w:eastAsia="Arial" w:hAnsi="Arial" w:cs="Arial"/>
                <w:sz w:val="22"/>
                <w:szCs w:val="22"/>
                <w:lang w:eastAsia="ar-SA"/>
              </w:rPr>
            </w:pPr>
            <w:r w:rsidRPr="007C4C9F">
              <w:rPr>
                <w:rFonts w:ascii="Arial" w:eastAsia="Arial" w:hAnsi="Arial" w:cs="Arial"/>
                <w:sz w:val="22"/>
                <w:szCs w:val="22"/>
                <w:lang w:eastAsia="ar-SA"/>
              </w:rPr>
              <w:t>Прием заявлений и документов</w:t>
            </w:r>
          </w:p>
          <w:p w:rsidR="002C5B40" w:rsidRPr="007C4C9F" w:rsidRDefault="002C5B40" w:rsidP="0088371B">
            <w:pPr>
              <w:suppressAutoHyphens/>
              <w:ind w:hanging="7"/>
              <w:rPr>
                <w:rFonts w:eastAsia="Arial"/>
                <w:sz w:val="22"/>
                <w:szCs w:val="22"/>
                <w:lang w:eastAsia="ar-SA"/>
              </w:rPr>
            </w:pPr>
            <w:r w:rsidRPr="007C4C9F">
              <w:rPr>
                <w:rFonts w:ascii="Arial" w:eastAsia="Arial" w:hAnsi="Arial" w:cs="Arial"/>
                <w:sz w:val="22"/>
                <w:szCs w:val="22"/>
                <w:lang w:eastAsia="ar-SA"/>
              </w:rPr>
              <w:t>должностными лицами уполномоченного органа,</w:t>
            </w:r>
            <w:r w:rsidRPr="007C4C9F">
              <w:rPr>
                <w:rFonts w:ascii="Arial" w:eastAsia="Arial" w:hAnsi="Arial" w:cs="Arial"/>
                <w:b/>
                <w:bCs/>
                <w:sz w:val="22"/>
                <w:szCs w:val="22"/>
                <w:lang w:eastAsia="ar-SA"/>
              </w:rPr>
              <w:t xml:space="preserve"> </w:t>
            </w:r>
            <w:r w:rsidRPr="007C4C9F">
              <w:rPr>
                <w:rFonts w:ascii="Arial" w:eastAsia="Arial" w:hAnsi="Arial" w:cs="Arial"/>
                <w:sz w:val="22"/>
                <w:szCs w:val="22"/>
                <w:lang w:eastAsia="ar-SA"/>
              </w:rPr>
              <w:t xml:space="preserve">предоставленных в </w:t>
            </w:r>
            <w:r>
              <w:rPr>
                <w:rFonts w:ascii="Arial" w:eastAsia="Arial" w:hAnsi="Arial" w:cs="Arial"/>
                <w:sz w:val="22"/>
                <w:szCs w:val="22"/>
                <w:lang w:eastAsia="ar-SA"/>
              </w:rPr>
              <w:t xml:space="preserve">Администрацию </w:t>
            </w:r>
            <w:r w:rsidRPr="003541B4">
              <w:rPr>
                <w:rFonts w:ascii="Arial" w:eastAsia="Arial" w:hAnsi="Arial" w:cs="Arial"/>
                <w:sz w:val="22"/>
                <w:szCs w:val="22"/>
                <w:lang w:eastAsia="ar-SA"/>
              </w:rPr>
              <w:t>Белоярское городское</w:t>
            </w:r>
            <w:r w:rsidRPr="003541B4">
              <w:rPr>
                <w:rFonts w:ascii="Arial" w:eastAsia="Arial" w:hAnsi="Arial" w:cs="Arial"/>
                <w:sz w:val="24"/>
                <w:szCs w:val="24"/>
                <w:lang w:eastAsia="ar-SA"/>
              </w:rPr>
              <w:t xml:space="preserve"> </w:t>
            </w:r>
            <w:r>
              <w:rPr>
                <w:rFonts w:ascii="Arial" w:eastAsia="Arial" w:hAnsi="Arial" w:cs="Arial"/>
                <w:sz w:val="22"/>
                <w:szCs w:val="22"/>
                <w:lang w:eastAsia="ar-SA"/>
              </w:rPr>
              <w:t>поселения</w:t>
            </w:r>
            <w:r w:rsidRPr="007C4C9F">
              <w:rPr>
                <w:rFonts w:ascii="Arial" w:eastAsia="Arial" w:hAnsi="Arial" w:cs="Arial"/>
                <w:sz w:val="22"/>
                <w:szCs w:val="22"/>
                <w:lang w:eastAsia="ar-SA"/>
              </w:rPr>
              <w:t xml:space="preserve"> и регистрация заявления и документов в уполномоченной организации</w:t>
            </w:r>
          </w:p>
        </w:tc>
      </w:tr>
      <w:tr w:rsidR="002C5B40" w:rsidRPr="007C4C9F" w:rsidTr="0088371B">
        <w:trPr>
          <w:gridAfter w:val="1"/>
          <w:wAfter w:w="30" w:type="dxa"/>
        </w:trPr>
        <w:tc>
          <w:tcPr>
            <w:tcW w:w="2985" w:type="dxa"/>
            <w:tcBorders>
              <w:top w:val="single" w:sz="4" w:space="0" w:color="000000"/>
              <w:bottom w:val="single" w:sz="4" w:space="0" w:color="000000"/>
            </w:tcBorders>
          </w:tcPr>
          <w:p w:rsidR="002C5B40" w:rsidRPr="002542B5" w:rsidRDefault="002C5B40" w:rsidP="0088371B">
            <w:pPr>
              <w:suppressAutoHyphens/>
              <w:snapToGrid w:val="0"/>
              <w:jc w:val="center"/>
              <w:rPr>
                <w:rFonts w:eastAsia="Arial"/>
                <w:sz w:val="22"/>
                <w:szCs w:val="22"/>
                <w:lang w:eastAsia="ar-SA"/>
              </w:rPr>
            </w:pPr>
          </w:p>
          <w:p w:rsidR="002C5B40" w:rsidRPr="002542B5" w:rsidRDefault="002C5B40" w:rsidP="0088371B">
            <w:pPr>
              <w:suppressAutoHyphens/>
              <w:jc w:val="center"/>
              <w:rPr>
                <w:rFonts w:eastAsia="Arial"/>
                <w:sz w:val="22"/>
                <w:szCs w:val="22"/>
                <w:lang w:eastAsia="ar-SA"/>
              </w:rPr>
            </w:pPr>
          </w:p>
        </w:tc>
        <w:tc>
          <w:tcPr>
            <w:tcW w:w="3145" w:type="dxa"/>
            <w:tcBorders>
              <w:top w:val="single" w:sz="4" w:space="0" w:color="000000"/>
              <w:left w:val="single" w:sz="4" w:space="0" w:color="000000"/>
              <w:bottom w:val="single" w:sz="4" w:space="0" w:color="000000"/>
            </w:tcBorders>
          </w:tcPr>
          <w:p w:rsidR="002C5B40" w:rsidRPr="007C4C9F" w:rsidRDefault="002C5B40" w:rsidP="0088371B">
            <w:pPr>
              <w:suppressAutoHyphens/>
              <w:snapToGrid w:val="0"/>
              <w:jc w:val="center"/>
              <w:rPr>
                <w:rFonts w:eastAsia="Arial"/>
                <w:sz w:val="22"/>
                <w:szCs w:val="22"/>
                <w:lang w:eastAsia="ar-SA"/>
              </w:rPr>
            </w:pPr>
          </w:p>
        </w:tc>
      </w:tr>
      <w:tr w:rsidR="002C5B40" w:rsidRPr="007C4C9F" w:rsidTr="0088371B">
        <w:trPr>
          <w:trHeight w:val="1022"/>
        </w:trPr>
        <w:tc>
          <w:tcPr>
            <w:tcW w:w="6160" w:type="dxa"/>
            <w:gridSpan w:val="3"/>
            <w:tcBorders>
              <w:top w:val="single" w:sz="4" w:space="0" w:color="000000"/>
              <w:left w:val="single" w:sz="4" w:space="0" w:color="000000"/>
              <w:right w:val="single" w:sz="4" w:space="0" w:color="000000"/>
            </w:tcBorders>
          </w:tcPr>
          <w:p w:rsidR="002C5B40" w:rsidRPr="007C4C9F" w:rsidRDefault="002C5B40" w:rsidP="0088371B">
            <w:pPr>
              <w:suppressAutoHyphens/>
              <w:snapToGrid w:val="0"/>
              <w:ind w:firstLine="0"/>
              <w:rPr>
                <w:rFonts w:ascii="Arial" w:eastAsia="Arial" w:hAnsi="Arial" w:cs="Arial"/>
                <w:sz w:val="22"/>
                <w:szCs w:val="22"/>
                <w:lang w:eastAsia="ar-SA"/>
              </w:rPr>
            </w:pPr>
            <w:r w:rsidRPr="007C4C9F">
              <w:rPr>
                <w:rFonts w:ascii="Arial" w:eastAsia="Arial" w:hAnsi="Arial" w:cs="Arial"/>
                <w:sz w:val="22"/>
                <w:szCs w:val="22"/>
                <w:lang w:eastAsia="ar-SA"/>
              </w:rPr>
              <w:t>Назначение исполни</w:t>
            </w:r>
            <w:r>
              <w:rPr>
                <w:rFonts w:ascii="Arial" w:eastAsia="Arial" w:hAnsi="Arial" w:cs="Arial"/>
                <w:sz w:val="22"/>
                <w:szCs w:val="22"/>
                <w:lang w:eastAsia="ar-SA"/>
              </w:rPr>
              <w:t xml:space="preserve">теля по проведению рассмотрения </w:t>
            </w:r>
            <w:r w:rsidRPr="007C4C9F">
              <w:rPr>
                <w:rFonts w:ascii="Arial" w:eastAsia="Arial" w:hAnsi="Arial" w:cs="Arial"/>
                <w:sz w:val="22"/>
                <w:szCs w:val="22"/>
                <w:lang w:eastAsia="ar-SA"/>
              </w:rPr>
              <w:t xml:space="preserve">документов предоставленных для получения разрешения на ввод объекта в эксплуатацию </w:t>
            </w:r>
          </w:p>
        </w:tc>
      </w:tr>
      <w:tr w:rsidR="002C5B40" w:rsidRPr="007C4C9F" w:rsidTr="0088371B">
        <w:trPr>
          <w:gridAfter w:val="1"/>
          <w:wAfter w:w="30" w:type="dxa"/>
        </w:trPr>
        <w:tc>
          <w:tcPr>
            <w:tcW w:w="2985" w:type="dxa"/>
            <w:tcBorders>
              <w:top w:val="single" w:sz="4" w:space="0" w:color="000000"/>
              <w:bottom w:val="single" w:sz="4" w:space="0" w:color="000000"/>
            </w:tcBorders>
          </w:tcPr>
          <w:p w:rsidR="002C5B40" w:rsidRPr="002542B5" w:rsidRDefault="002C5B40" w:rsidP="0088371B">
            <w:pPr>
              <w:suppressAutoHyphens/>
              <w:snapToGrid w:val="0"/>
              <w:jc w:val="center"/>
              <w:rPr>
                <w:rFonts w:eastAsia="Arial"/>
                <w:sz w:val="22"/>
                <w:szCs w:val="22"/>
                <w:lang w:eastAsia="ar-SA"/>
              </w:rPr>
            </w:pPr>
          </w:p>
          <w:p w:rsidR="002C5B40" w:rsidRPr="002542B5" w:rsidRDefault="002C5B40" w:rsidP="0088371B">
            <w:pPr>
              <w:suppressAutoHyphens/>
              <w:jc w:val="center"/>
              <w:rPr>
                <w:rFonts w:eastAsia="Arial"/>
                <w:sz w:val="22"/>
                <w:szCs w:val="22"/>
                <w:lang w:eastAsia="ar-SA"/>
              </w:rPr>
            </w:pPr>
          </w:p>
        </w:tc>
        <w:tc>
          <w:tcPr>
            <w:tcW w:w="3145" w:type="dxa"/>
            <w:tcBorders>
              <w:top w:val="single" w:sz="4" w:space="0" w:color="000000"/>
              <w:left w:val="single" w:sz="4" w:space="0" w:color="000000"/>
              <w:bottom w:val="single" w:sz="4" w:space="0" w:color="000000"/>
            </w:tcBorders>
          </w:tcPr>
          <w:p w:rsidR="002C5B40" w:rsidRPr="007C4C9F" w:rsidRDefault="002C5B40" w:rsidP="0088371B">
            <w:pPr>
              <w:suppressAutoHyphens/>
              <w:snapToGrid w:val="0"/>
              <w:jc w:val="center"/>
              <w:rPr>
                <w:rFonts w:eastAsia="Arial"/>
                <w:sz w:val="22"/>
                <w:szCs w:val="22"/>
                <w:lang w:eastAsia="ar-SA"/>
              </w:rPr>
            </w:pPr>
          </w:p>
        </w:tc>
      </w:tr>
      <w:tr w:rsidR="002C5B40" w:rsidRPr="007C4C9F" w:rsidTr="0088371B">
        <w:trPr>
          <w:trHeight w:val="1275"/>
        </w:trPr>
        <w:tc>
          <w:tcPr>
            <w:tcW w:w="6160" w:type="dxa"/>
            <w:gridSpan w:val="3"/>
            <w:tcBorders>
              <w:top w:val="single" w:sz="4" w:space="0" w:color="000000"/>
              <w:left w:val="single" w:sz="4" w:space="0" w:color="000000"/>
              <w:right w:val="single" w:sz="4" w:space="0" w:color="000000"/>
            </w:tcBorders>
          </w:tcPr>
          <w:p w:rsidR="002C5B40" w:rsidRPr="007C4C9F" w:rsidRDefault="002C5B40" w:rsidP="0088371B">
            <w:pPr>
              <w:suppressAutoHyphens/>
              <w:snapToGrid w:val="0"/>
              <w:ind w:firstLine="0"/>
              <w:rPr>
                <w:rFonts w:ascii="Arial" w:eastAsia="Arial" w:hAnsi="Arial" w:cs="Arial"/>
                <w:sz w:val="22"/>
                <w:szCs w:val="22"/>
                <w:lang w:eastAsia="ar-SA"/>
              </w:rPr>
            </w:pPr>
            <w:r w:rsidRPr="007C4C9F">
              <w:rPr>
                <w:rFonts w:ascii="Arial" w:eastAsia="Arial" w:hAnsi="Arial" w:cs="Arial"/>
                <w:sz w:val="22"/>
                <w:szCs w:val="22"/>
                <w:lang w:eastAsia="ar-SA"/>
              </w:rPr>
              <w:t>Проверка наличия и правильности офо</w:t>
            </w:r>
            <w:r>
              <w:rPr>
                <w:rFonts w:ascii="Arial" w:eastAsia="Arial" w:hAnsi="Arial" w:cs="Arial"/>
                <w:sz w:val="22"/>
                <w:szCs w:val="22"/>
                <w:lang w:eastAsia="ar-SA"/>
              </w:rPr>
              <w:t xml:space="preserve">рмления документов, подготовка </w:t>
            </w:r>
            <w:r w:rsidRPr="007C4C9F">
              <w:rPr>
                <w:rFonts w:ascii="Arial" w:eastAsia="Arial" w:hAnsi="Arial" w:cs="Arial"/>
                <w:sz w:val="22"/>
                <w:szCs w:val="22"/>
                <w:lang w:eastAsia="ar-SA"/>
              </w:rPr>
              <w:t>разрешения на ввод объекта в эксплуатацию или отказа в выдаче такого разрешения  уполномоченным органом предоставления услуги</w:t>
            </w:r>
          </w:p>
        </w:tc>
      </w:tr>
      <w:tr w:rsidR="002C5B40" w:rsidRPr="007C4C9F" w:rsidTr="0088371B">
        <w:trPr>
          <w:gridAfter w:val="1"/>
          <w:wAfter w:w="30" w:type="dxa"/>
        </w:trPr>
        <w:tc>
          <w:tcPr>
            <w:tcW w:w="2985" w:type="dxa"/>
            <w:tcBorders>
              <w:top w:val="single" w:sz="4" w:space="0" w:color="000000"/>
              <w:bottom w:val="single" w:sz="4" w:space="0" w:color="000000"/>
            </w:tcBorders>
          </w:tcPr>
          <w:p w:rsidR="002C5B40" w:rsidRPr="00523715" w:rsidRDefault="002C5B40" w:rsidP="0088371B">
            <w:pPr>
              <w:suppressAutoHyphens/>
              <w:snapToGrid w:val="0"/>
              <w:jc w:val="center"/>
              <w:rPr>
                <w:rFonts w:ascii="Arial" w:eastAsia="Arial" w:hAnsi="Arial" w:cs="Arial"/>
                <w:sz w:val="22"/>
                <w:szCs w:val="22"/>
                <w:lang w:eastAsia="ar-SA"/>
              </w:rPr>
            </w:pPr>
          </w:p>
          <w:p w:rsidR="002C5B40" w:rsidRPr="00523715" w:rsidRDefault="002C5B40" w:rsidP="0088371B">
            <w:pPr>
              <w:suppressAutoHyphens/>
              <w:jc w:val="center"/>
              <w:rPr>
                <w:rFonts w:ascii="Arial" w:eastAsia="Arial" w:hAnsi="Arial" w:cs="Arial"/>
                <w:sz w:val="22"/>
                <w:szCs w:val="22"/>
                <w:lang w:eastAsia="ar-SA"/>
              </w:rPr>
            </w:pPr>
          </w:p>
        </w:tc>
        <w:tc>
          <w:tcPr>
            <w:tcW w:w="3145" w:type="dxa"/>
            <w:tcBorders>
              <w:top w:val="single" w:sz="4" w:space="0" w:color="000000"/>
              <w:left w:val="single" w:sz="4" w:space="0" w:color="000000"/>
              <w:bottom w:val="single" w:sz="4" w:space="0" w:color="000000"/>
            </w:tcBorders>
          </w:tcPr>
          <w:p w:rsidR="002C5B40" w:rsidRPr="007C4C9F" w:rsidRDefault="002C5B40" w:rsidP="0088371B">
            <w:pPr>
              <w:suppressAutoHyphens/>
              <w:snapToGrid w:val="0"/>
              <w:jc w:val="center"/>
              <w:rPr>
                <w:rFonts w:ascii="Arial" w:eastAsia="Arial" w:hAnsi="Arial" w:cs="Arial"/>
                <w:sz w:val="22"/>
                <w:szCs w:val="22"/>
                <w:lang w:eastAsia="ar-SA"/>
              </w:rPr>
            </w:pPr>
          </w:p>
        </w:tc>
      </w:tr>
      <w:tr w:rsidR="002C5B40" w:rsidRPr="007C4C9F" w:rsidTr="0088371B">
        <w:trPr>
          <w:trHeight w:val="1022"/>
        </w:trPr>
        <w:tc>
          <w:tcPr>
            <w:tcW w:w="6160" w:type="dxa"/>
            <w:gridSpan w:val="3"/>
            <w:tcBorders>
              <w:top w:val="single" w:sz="4" w:space="0" w:color="000000"/>
              <w:left w:val="single" w:sz="4" w:space="0" w:color="000000"/>
              <w:right w:val="single" w:sz="4" w:space="0" w:color="000000"/>
            </w:tcBorders>
          </w:tcPr>
          <w:p w:rsidR="002C5B40" w:rsidRPr="007C4C9F" w:rsidRDefault="002C5B40" w:rsidP="0088371B">
            <w:pPr>
              <w:suppressAutoHyphens/>
              <w:snapToGrid w:val="0"/>
              <w:ind w:firstLine="0"/>
              <w:rPr>
                <w:rFonts w:ascii="Arial" w:eastAsia="Arial" w:hAnsi="Arial" w:cs="Arial"/>
                <w:bCs/>
                <w:sz w:val="22"/>
                <w:szCs w:val="22"/>
                <w:lang w:eastAsia="ar-SA"/>
              </w:rPr>
            </w:pPr>
            <w:r w:rsidRPr="007C4C9F">
              <w:rPr>
                <w:rFonts w:ascii="Arial" w:eastAsia="Arial" w:hAnsi="Arial" w:cs="Arial"/>
                <w:bCs/>
                <w:sz w:val="22"/>
                <w:szCs w:val="22"/>
                <w:lang w:eastAsia="ar-SA"/>
              </w:rPr>
              <w:t xml:space="preserve">Согласование с </w:t>
            </w:r>
            <w:r>
              <w:rPr>
                <w:rFonts w:ascii="Arial" w:eastAsia="Arial" w:hAnsi="Arial" w:cs="Arial"/>
                <w:bCs/>
                <w:sz w:val="22"/>
                <w:szCs w:val="22"/>
                <w:lang w:eastAsia="ar-SA"/>
              </w:rPr>
              <w:t xml:space="preserve">Главой Администрации </w:t>
            </w:r>
            <w:r w:rsidRPr="003541B4">
              <w:rPr>
                <w:rFonts w:ascii="Arial" w:eastAsia="Arial" w:hAnsi="Arial" w:cs="Arial"/>
                <w:sz w:val="22"/>
                <w:szCs w:val="22"/>
                <w:lang w:eastAsia="ar-SA"/>
              </w:rPr>
              <w:t>Белоярское городское</w:t>
            </w:r>
            <w:r>
              <w:rPr>
                <w:rFonts w:ascii="Arial" w:eastAsia="Arial" w:hAnsi="Arial" w:cs="Arial"/>
                <w:bCs/>
                <w:sz w:val="22"/>
                <w:szCs w:val="22"/>
                <w:lang w:eastAsia="ar-SA"/>
              </w:rPr>
              <w:t xml:space="preserve"> поселения</w:t>
            </w:r>
            <w:r w:rsidRPr="007C4C9F">
              <w:rPr>
                <w:rFonts w:ascii="Arial" w:eastAsia="Arial" w:hAnsi="Arial" w:cs="Arial"/>
                <w:bCs/>
                <w:sz w:val="22"/>
                <w:szCs w:val="22"/>
                <w:lang w:eastAsia="ar-SA"/>
              </w:rPr>
              <w:t xml:space="preserve"> разрешения на ввод в эксплуатацию объекта или отказа в выдаче такого разрешения </w:t>
            </w:r>
          </w:p>
        </w:tc>
      </w:tr>
      <w:tr w:rsidR="002C5B40" w:rsidRPr="007C4C9F" w:rsidTr="0088371B">
        <w:trPr>
          <w:gridAfter w:val="1"/>
          <w:wAfter w:w="30" w:type="dxa"/>
        </w:trPr>
        <w:tc>
          <w:tcPr>
            <w:tcW w:w="2985" w:type="dxa"/>
            <w:tcBorders>
              <w:top w:val="single" w:sz="4" w:space="0" w:color="000000"/>
              <w:bottom w:val="single" w:sz="4" w:space="0" w:color="000000"/>
            </w:tcBorders>
          </w:tcPr>
          <w:p w:rsidR="002C5B40" w:rsidRPr="00DA1A9F" w:rsidRDefault="002C5B40" w:rsidP="0088371B">
            <w:pPr>
              <w:suppressAutoHyphens/>
              <w:snapToGrid w:val="0"/>
              <w:jc w:val="center"/>
              <w:rPr>
                <w:rFonts w:ascii="Arial" w:eastAsia="Arial" w:hAnsi="Arial" w:cs="Arial"/>
                <w:sz w:val="22"/>
                <w:szCs w:val="22"/>
                <w:lang w:eastAsia="ar-SA"/>
              </w:rPr>
            </w:pPr>
          </w:p>
          <w:p w:rsidR="002C5B40" w:rsidRPr="00DA1A9F" w:rsidRDefault="002C5B40" w:rsidP="0088371B">
            <w:pPr>
              <w:suppressAutoHyphens/>
              <w:jc w:val="center"/>
              <w:rPr>
                <w:rFonts w:ascii="Arial" w:eastAsia="Arial" w:hAnsi="Arial" w:cs="Arial"/>
                <w:sz w:val="22"/>
                <w:szCs w:val="22"/>
                <w:lang w:eastAsia="ar-SA"/>
              </w:rPr>
            </w:pPr>
          </w:p>
        </w:tc>
        <w:tc>
          <w:tcPr>
            <w:tcW w:w="3145" w:type="dxa"/>
            <w:tcBorders>
              <w:top w:val="single" w:sz="4" w:space="0" w:color="000000"/>
              <w:left w:val="single" w:sz="4" w:space="0" w:color="000000"/>
              <w:bottom w:val="single" w:sz="4" w:space="0" w:color="000000"/>
            </w:tcBorders>
          </w:tcPr>
          <w:p w:rsidR="002C5B40" w:rsidRPr="007C4C9F" w:rsidRDefault="002C5B40" w:rsidP="0088371B">
            <w:pPr>
              <w:suppressAutoHyphens/>
              <w:snapToGrid w:val="0"/>
              <w:jc w:val="center"/>
              <w:rPr>
                <w:rFonts w:ascii="Arial" w:eastAsia="Arial" w:hAnsi="Arial" w:cs="Arial"/>
                <w:sz w:val="22"/>
                <w:szCs w:val="22"/>
                <w:lang w:eastAsia="ar-SA"/>
              </w:rPr>
            </w:pPr>
          </w:p>
        </w:tc>
      </w:tr>
      <w:tr w:rsidR="002C5B40" w:rsidRPr="007C4C9F" w:rsidTr="0088371B">
        <w:trPr>
          <w:trHeight w:val="769"/>
        </w:trPr>
        <w:tc>
          <w:tcPr>
            <w:tcW w:w="6160" w:type="dxa"/>
            <w:gridSpan w:val="3"/>
            <w:tcBorders>
              <w:top w:val="single" w:sz="4" w:space="0" w:color="auto"/>
              <w:left w:val="single" w:sz="4" w:space="0" w:color="auto"/>
              <w:bottom w:val="single" w:sz="4" w:space="0" w:color="auto"/>
              <w:right w:val="single" w:sz="4" w:space="0" w:color="auto"/>
            </w:tcBorders>
          </w:tcPr>
          <w:p w:rsidR="002C5B40" w:rsidRPr="007C4C9F" w:rsidRDefault="002C5B40" w:rsidP="0088371B">
            <w:pPr>
              <w:suppressAutoHyphens/>
              <w:snapToGrid w:val="0"/>
              <w:ind w:firstLine="0"/>
              <w:rPr>
                <w:rFonts w:ascii="Arial" w:eastAsia="Arial" w:hAnsi="Arial" w:cs="Arial"/>
                <w:bCs/>
                <w:sz w:val="22"/>
                <w:szCs w:val="22"/>
                <w:lang w:eastAsia="ar-SA"/>
              </w:rPr>
            </w:pPr>
            <w:r w:rsidRPr="007C4C9F">
              <w:rPr>
                <w:rFonts w:ascii="Arial" w:eastAsia="Arial" w:hAnsi="Arial" w:cs="Arial"/>
                <w:bCs/>
                <w:sz w:val="22"/>
                <w:szCs w:val="22"/>
                <w:lang w:eastAsia="ar-SA"/>
              </w:rPr>
              <w:t xml:space="preserve">Выдача разрешения на ввод или отказ заявителю должностным лицом уполномоченного органа </w:t>
            </w:r>
          </w:p>
        </w:tc>
      </w:tr>
    </w:tbl>
    <w:p w:rsidR="002C5B40" w:rsidRPr="007C4C9F" w:rsidRDefault="002C5B40" w:rsidP="002C5B40">
      <w:pPr>
        <w:suppressAutoHyphens/>
        <w:jc w:val="center"/>
        <w:rPr>
          <w:rFonts w:ascii="Arial" w:eastAsia="Arial" w:hAnsi="Arial" w:cs="Arial"/>
          <w:sz w:val="22"/>
          <w:szCs w:val="22"/>
          <w:lang w:eastAsia="ar-SA"/>
        </w:rPr>
      </w:pPr>
    </w:p>
    <w:p w:rsidR="002C5B40" w:rsidRPr="002542B5" w:rsidRDefault="002C5B40" w:rsidP="002C5B40">
      <w:pPr>
        <w:suppressAutoHyphens/>
        <w:ind w:left="5387" w:firstLine="0"/>
        <w:rPr>
          <w:rFonts w:ascii="Arial" w:hAnsi="Arial" w:cs="Arial"/>
          <w:lang w:eastAsia="ar-SA"/>
        </w:rPr>
      </w:pPr>
      <w:r>
        <w:rPr>
          <w:rFonts w:ascii="Arial" w:eastAsia="Arial" w:hAnsi="Arial" w:cs="Arial"/>
          <w:sz w:val="22"/>
          <w:szCs w:val="22"/>
          <w:lang w:eastAsia="ar-SA"/>
        </w:rPr>
        <w:br w:type="page"/>
      </w:r>
      <w:r w:rsidRPr="002542B5">
        <w:rPr>
          <w:rFonts w:ascii="Arial" w:hAnsi="Arial" w:cs="Arial"/>
          <w:lang w:eastAsia="ar-SA"/>
        </w:rPr>
        <w:lastRenderedPageBreak/>
        <w:t xml:space="preserve">Приложение № </w:t>
      </w:r>
      <w:r>
        <w:rPr>
          <w:rFonts w:ascii="Arial" w:hAnsi="Arial" w:cs="Arial"/>
          <w:lang w:eastAsia="ar-SA"/>
        </w:rPr>
        <w:t>2</w:t>
      </w:r>
    </w:p>
    <w:p w:rsidR="002C5B40" w:rsidRPr="002542B5" w:rsidRDefault="002C5B40" w:rsidP="002C5B40">
      <w:pPr>
        <w:suppressAutoHyphens/>
        <w:ind w:left="5387" w:firstLine="0"/>
        <w:rPr>
          <w:rFonts w:ascii="Arial" w:eastAsia="Arial" w:hAnsi="Arial" w:cs="Arial"/>
          <w:lang w:eastAsia="ar-SA"/>
        </w:rPr>
      </w:pPr>
      <w:r w:rsidRPr="002542B5">
        <w:rPr>
          <w:rFonts w:ascii="Arial" w:eastAsia="Arial" w:hAnsi="Arial" w:cs="Arial"/>
          <w:lang w:eastAsia="ar-SA"/>
        </w:rPr>
        <w:t>к административному регламенту</w:t>
      </w:r>
      <w:r>
        <w:rPr>
          <w:rFonts w:ascii="Arial" w:eastAsia="Arial" w:hAnsi="Arial" w:cs="Arial"/>
          <w:lang w:eastAsia="ar-SA"/>
        </w:rPr>
        <w:t xml:space="preserve"> предоставления муниципальной </w:t>
      </w:r>
      <w:r w:rsidRPr="002542B5">
        <w:rPr>
          <w:rFonts w:ascii="Arial" w:eastAsia="Arial" w:hAnsi="Arial" w:cs="Arial"/>
          <w:lang w:eastAsia="ar-SA"/>
        </w:rPr>
        <w:t>слуги «Выдача разрешени</w:t>
      </w:r>
      <w:r>
        <w:rPr>
          <w:rFonts w:ascii="Arial" w:eastAsia="Arial" w:hAnsi="Arial" w:cs="Arial"/>
          <w:lang w:eastAsia="ar-SA"/>
        </w:rPr>
        <w:t>я на ввод объекта капитального строительства в э</w:t>
      </w:r>
      <w:r w:rsidRPr="002542B5">
        <w:rPr>
          <w:rFonts w:ascii="Arial" w:eastAsia="Arial" w:hAnsi="Arial" w:cs="Arial"/>
          <w:lang w:eastAsia="ar-SA"/>
        </w:rPr>
        <w:t>ксплуатацию»</w:t>
      </w:r>
      <w:r w:rsidRPr="003541B4">
        <w:t xml:space="preserve"> </w:t>
      </w:r>
      <w:r w:rsidRPr="003541B4">
        <w:rPr>
          <w:rFonts w:ascii="Arial" w:eastAsia="Arial" w:hAnsi="Arial" w:cs="Arial"/>
          <w:lang w:eastAsia="ar-SA"/>
        </w:rPr>
        <w:t>на территории Белоярского городского поселения</w:t>
      </w:r>
    </w:p>
    <w:p w:rsidR="002C5B40" w:rsidRDefault="002C5B40" w:rsidP="002C5B40">
      <w:pPr>
        <w:suppressAutoHyphens/>
        <w:ind w:firstLine="4680"/>
        <w:rPr>
          <w:rFonts w:ascii="Arial" w:eastAsia="Arial" w:hAnsi="Arial" w:cs="Arial"/>
          <w:sz w:val="22"/>
          <w:szCs w:val="22"/>
          <w:lang w:eastAsia="ar-SA"/>
        </w:rPr>
      </w:pPr>
    </w:p>
    <w:p w:rsidR="002C5B40" w:rsidRDefault="002C5B40" w:rsidP="002C5B40">
      <w:pPr>
        <w:suppressAutoHyphens/>
        <w:ind w:firstLine="4680"/>
        <w:rPr>
          <w:rFonts w:ascii="Arial" w:eastAsia="Arial" w:hAnsi="Arial" w:cs="Arial"/>
          <w:sz w:val="22"/>
          <w:szCs w:val="22"/>
          <w:lang w:eastAsia="ar-SA"/>
        </w:rPr>
      </w:pPr>
    </w:p>
    <w:p w:rsidR="002C5B40" w:rsidRPr="002542B5" w:rsidRDefault="002C5B40" w:rsidP="002C5B40">
      <w:pPr>
        <w:suppressAutoHyphens/>
        <w:ind w:firstLine="4680"/>
        <w:rPr>
          <w:rFonts w:ascii="Arial" w:eastAsia="Arial" w:hAnsi="Arial" w:cs="Arial"/>
          <w:sz w:val="22"/>
          <w:szCs w:val="22"/>
          <w:lang w:eastAsia="ar-SA"/>
        </w:rPr>
      </w:pPr>
    </w:p>
    <w:p w:rsidR="002C5B40" w:rsidRPr="009D3DAB" w:rsidRDefault="002C5B40" w:rsidP="002C5B40">
      <w:pPr>
        <w:suppressAutoHyphens/>
        <w:ind w:firstLine="0"/>
        <w:jc w:val="right"/>
        <w:rPr>
          <w:rFonts w:ascii="Arial" w:hAnsi="Arial" w:cs="Arial"/>
          <w:sz w:val="24"/>
          <w:szCs w:val="24"/>
          <w:lang w:eastAsia="ar-SA"/>
        </w:rPr>
      </w:pPr>
      <w:r>
        <w:rPr>
          <w:rFonts w:ascii="Arial" w:hAnsi="Arial" w:cs="Arial"/>
          <w:sz w:val="24"/>
          <w:szCs w:val="24"/>
          <w:lang w:eastAsia="ar-SA"/>
        </w:rPr>
        <w:t xml:space="preserve">Главе Белоярского городского </w:t>
      </w:r>
      <w:r w:rsidRPr="009D3DAB">
        <w:rPr>
          <w:rFonts w:ascii="Arial" w:hAnsi="Arial" w:cs="Arial"/>
          <w:sz w:val="24"/>
          <w:szCs w:val="24"/>
          <w:lang w:eastAsia="ar-SA"/>
        </w:rPr>
        <w:t>поселения</w:t>
      </w:r>
    </w:p>
    <w:p w:rsidR="002C5B40" w:rsidRPr="009D3DAB" w:rsidRDefault="002C5B40" w:rsidP="002C5B40">
      <w:pPr>
        <w:suppressAutoHyphens/>
        <w:jc w:val="right"/>
        <w:rPr>
          <w:rFonts w:ascii="Arial" w:hAnsi="Arial" w:cs="Arial"/>
          <w:sz w:val="24"/>
          <w:szCs w:val="24"/>
          <w:lang w:eastAsia="ar-SA"/>
        </w:rPr>
      </w:pPr>
      <w:r w:rsidRPr="009D3DAB">
        <w:rPr>
          <w:rFonts w:ascii="Arial" w:hAnsi="Arial" w:cs="Arial"/>
          <w:sz w:val="24"/>
          <w:szCs w:val="24"/>
          <w:lang w:eastAsia="ar-SA"/>
        </w:rPr>
        <w:t xml:space="preserve">                       </w:t>
      </w:r>
      <w:r>
        <w:rPr>
          <w:rFonts w:ascii="Arial" w:hAnsi="Arial" w:cs="Arial"/>
          <w:sz w:val="24"/>
          <w:szCs w:val="24"/>
          <w:lang w:eastAsia="ar-SA"/>
        </w:rPr>
        <w:t xml:space="preserve">                                      </w:t>
      </w:r>
      <w:r w:rsidRPr="009D3DAB">
        <w:rPr>
          <w:rFonts w:ascii="Arial" w:hAnsi="Arial" w:cs="Arial"/>
          <w:sz w:val="24"/>
          <w:szCs w:val="24"/>
          <w:lang w:eastAsia="ar-SA"/>
        </w:rPr>
        <w:t>_______________________________________</w:t>
      </w:r>
    </w:p>
    <w:p w:rsidR="002C5B40" w:rsidRPr="009D3DAB" w:rsidRDefault="002C5B40" w:rsidP="002C5B40">
      <w:pPr>
        <w:suppressAutoHyphens/>
        <w:jc w:val="right"/>
        <w:rPr>
          <w:rFonts w:ascii="Arial" w:hAnsi="Arial" w:cs="Arial"/>
          <w:sz w:val="24"/>
          <w:szCs w:val="24"/>
          <w:lang w:eastAsia="ar-SA"/>
        </w:rPr>
      </w:pPr>
    </w:p>
    <w:p w:rsidR="002C5B40" w:rsidRPr="009D3DAB" w:rsidRDefault="002C5B40" w:rsidP="002C5B40">
      <w:pPr>
        <w:suppressAutoHyphens/>
        <w:jc w:val="right"/>
        <w:rPr>
          <w:rFonts w:ascii="Arial" w:hAnsi="Arial" w:cs="Arial"/>
          <w:sz w:val="24"/>
          <w:szCs w:val="24"/>
          <w:lang w:eastAsia="ar-SA"/>
        </w:rPr>
      </w:pPr>
      <w:r w:rsidRPr="009D3DAB">
        <w:rPr>
          <w:rFonts w:ascii="Arial" w:hAnsi="Arial" w:cs="Arial"/>
          <w:sz w:val="24"/>
          <w:szCs w:val="24"/>
          <w:lang w:eastAsia="ar-SA"/>
        </w:rPr>
        <w:t xml:space="preserve">                      </w:t>
      </w:r>
      <w:r>
        <w:rPr>
          <w:rFonts w:ascii="Arial" w:hAnsi="Arial" w:cs="Arial"/>
          <w:sz w:val="24"/>
          <w:szCs w:val="24"/>
          <w:lang w:eastAsia="ar-SA"/>
        </w:rPr>
        <w:t xml:space="preserve">                                    Заказчик</w:t>
      </w:r>
      <w:r w:rsidRPr="009D3DAB">
        <w:rPr>
          <w:rFonts w:ascii="Arial" w:hAnsi="Arial" w:cs="Arial"/>
          <w:sz w:val="24"/>
          <w:szCs w:val="24"/>
          <w:lang w:eastAsia="ar-SA"/>
        </w:rPr>
        <w:t>_________________________________</w:t>
      </w:r>
    </w:p>
    <w:p w:rsidR="002C5B40" w:rsidRPr="009D3DAB" w:rsidRDefault="002C5B40" w:rsidP="002C5B40">
      <w:pPr>
        <w:suppressAutoHyphens/>
        <w:jc w:val="right"/>
        <w:rPr>
          <w:rFonts w:ascii="Arial" w:hAnsi="Arial" w:cs="Arial"/>
          <w:sz w:val="18"/>
          <w:szCs w:val="18"/>
          <w:lang w:eastAsia="ar-SA"/>
        </w:rPr>
      </w:pPr>
      <w:r w:rsidRPr="009D3DAB">
        <w:rPr>
          <w:rFonts w:ascii="Arial" w:hAnsi="Arial" w:cs="Arial"/>
          <w:sz w:val="24"/>
          <w:szCs w:val="24"/>
          <w:lang w:eastAsia="ar-SA"/>
        </w:rPr>
        <w:t xml:space="preserve">                                      </w:t>
      </w:r>
      <w:r>
        <w:rPr>
          <w:rFonts w:ascii="Arial" w:hAnsi="Arial" w:cs="Arial"/>
          <w:sz w:val="24"/>
          <w:szCs w:val="24"/>
          <w:lang w:eastAsia="ar-SA"/>
        </w:rPr>
        <w:t xml:space="preserve">                              </w:t>
      </w:r>
      <w:r>
        <w:rPr>
          <w:rFonts w:ascii="Arial" w:hAnsi="Arial" w:cs="Arial"/>
          <w:sz w:val="18"/>
          <w:szCs w:val="18"/>
          <w:lang w:eastAsia="ar-SA"/>
        </w:rPr>
        <w:t>(наименование организации</w:t>
      </w:r>
      <w:r w:rsidRPr="009D3DAB">
        <w:rPr>
          <w:rFonts w:ascii="Arial" w:hAnsi="Arial" w:cs="Arial"/>
          <w:sz w:val="18"/>
          <w:szCs w:val="18"/>
          <w:lang w:eastAsia="ar-SA"/>
        </w:rPr>
        <w:t>,</w:t>
      </w:r>
      <w:r>
        <w:rPr>
          <w:rFonts w:ascii="Arial" w:hAnsi="Arial" w:cs="Arial"/>
          <w:sz w:val="18"/>
          <w:szCs w:val="18"/>
          <w:lang w:eastAsia="ar-SA"/>
        </w:rPr>
        <w:t xml:space="preserve"> </w:t>
      </w:r>
      <w:r w:rsidRPr="009D3DAB">
        <w:rPr>
          <w:rFonts w:ascii="Arial" w:hAnsi="Arial" w:cs="Arial"/>
          <w:sz w:val="18"/>
          <w:szCs w:val="18"/>
          <w:lang w:eastAsia="ar-SA"/>
        </w:rPr>
        <w:t>предприятия,</w:t>
      </w:r>
      <w:r>
        <w:rPr>
          <w:rFonts w:ascii="Arial" w:hAnsi="Arial" w:cs="Arial"/>
          <w:sz w:val="18"/>
          <w:szCs w:val="18"/>
          <w:lang w:eastAsia="ar-SA"/>
        </w:rPr>
        <w:t xml:space="preserve"> </w:t>
      </w:r>
      <w:r w:rsidRPr="009D3DAB">
        <w:rPr>
          <w:rFonts w:ascii="Arial" w:hAnsi="Arial" w:cs="Arial"/>
          <w:sz w:val="18"/>
          <w:szCs w:val="18"/>
          <w:lang w:eastAsia="ar-SA"/>
        </w:rPr>
        <w:t xml:space="preserve">Ф.И.О.  </w:t>
      </w:r>
    </w:p>
    <w:p w:rsidR="002C5B40" w:rsidRPr="009D3DAB" w:rsidRDefault="002C5B40" w:rsidP="002C5B40">
      <w:pPr>
        <w:suppressAutoHyphens/>
        <w:jc w:val="right"/>
        <w:rPr>
          <w:rFonts w:ascii="Arial" w:hAnsi="Arial" w:cs="Arial"/>
          <w:sz w:val="24"/>
          <w:szCs w:val="24"/>
          <w:lang w:eastAsia="ar-SA"/>
        </w:rPr>
      </w:pPr>
      <w:r>
        <w:rPr>
          <w:rFonts w:ascii="Arial" w:hAnsi="Arial" w:cs="Arial"/>
          <w:sz w:val="24"/>
          <w:szCs w:val="24"/>
          <w:lang w:eastAsia="ar-SA"/>
        </w:rPr>
        <w:t xml:space="preserve">                                                          </w:t>
      </w:r>
      <w:r w:rsidRPr="009D3DAB">
        <w:rPr>
          <w:rFonts w:ascii="Arial" w:hAnsi="Arial" w:cs="Arial"/>
          <w:sz w:val="24"/>
          <w:szCs w:val="24"/>
          <w:lang w:eastAsia="ar-SA"/>
        </w:rPr>
        <w:t>_________________________________________</w:t>
      </w:r>
    </w:p>
    <w:p w:rsidR="002C5B40" w:rsidRPr="009D3DAB" w:rsidRDefault="002C5B40" w:rsidP="002C5B40">
      <w:pPr>
        <w:suppressAutoHyphens/>
        <w:jc w:val="right"/>
        <w:rPr>
          <w:rFonts w:ascii="Arial" w:hAnsi="Arial" w:cs="Arial"/>
          <w:sz w:val="18"/>
          <w:szCs w:val="18"/>
          <w:lang w:eastAsia="ar-SA"/>
        </w:rPr>
      </w:pPr>
      <w:r>
        <w:rPr>
          <w:rFonts w:ascii="Arial" w:hAnsi="Arial" w:cs="Arial"/>
          <w:sz w:val="24"/>
          <w:szCs w:val="24"/>
          <w:lang w:eastAsia="ar-SA"/>
        </w:rPr>
        <w:t xml:space="preserve">                                                                 </w:t>
      </w:r>
      <w:r w:rsidRPr="009D3DAB">
        <w:rPr>
          <w:rFonts w:ascii="Arial" w:hAnsi="Arial" w:cs="Arial"/>
          <w:sz w:val="18"/>
          <w:szCs w:val="18"/>
          <w:lang w:eastAsia="ar-SA"/>
        </w:rPr>
        <w:t>застройщика почтовый адрес, телефон)</w:t>
      </w:r>
    </w:p>
    <w:p w:rsidR="002C5B40" w:rsidRPr="009D3DAB" w:rsidRDefault="002C5B40" w:rsidP="002C5B40">
      <w:pPr>
        <w:suppressAutoHyphens/>
        <w:jc w:val="right"/>
        <w:rPr>
          <w:rFonts w:ascii="Arial" w:hAnsi="Arial" w:cs="Arial"/>
          <w:sz w:val="24"/>
          <w:szCs w:val="24"/>
          <w:lang w:eastAsia="ar-SA"/>
        </w:rPr>
      </w:pPr>
      <w:r>
        <w:rPr>
          <w:rFonts w:ascii="Arial" w:hAnsi="Arial" w:cs="Arial"/>
          <w:sz w:val="24"/>
          <w:szCs w:val="24"/>
          <w:lang w:eastAsia="ar-SA"/>
        </w:rPr>
        <w:t xml:space="preserve">                                                         </w:t>
      </w:r>
      <w:r w:rsidRPr="009D3DAB">
        <w:rPr>
          <w:rFonts w:ascii="Arial" w:hAnsi="Arial" w:cs="Arial"/>
          <w:sz w:val="24"/>
          <w:szCs w:val="24"/>
          <w:lang w:eastAsia="ar-SA"/>
        </w:rPr>
        <w:t>_________________________________________</w:t>
      </w:r>
    </w:p>
    <w:p w:rsidR="002C5B40" w:rsidRPr="009D3DAB" w:rsidRDefault="002C5B40" w:rsidP="002C5B40">
      <w:pPr>
        <w:suppressAutoHyphens/>
        <w:jc w:val="right"/>
        <w:rPr>
          <w:rFonts w:ascii="Arial" w:hAnsi="Arial" w:cs="Arial"/>
          <w:sz w:val="24"/>
          <w:szCs w:val="24"/>
          <w:lang w:eastAsia="ar-SA"/>
        </w:rPr>
      </w:pPr>
      <w:r>
        <w:rPr>
          <w:rFonts w:ascii="Arial" w:hAnsi="Arial" w:cs="Arial"/>
          <w:sz w:val="24"/>
          <w:szCs w:val="24"/>
          <w:lang w:eastAsia="ar-SA"/>
        </w:rPr>
        <w:t xml:space="preserve">                                                         </w:t>
      </w:r>
      <w:r w:rsidRPr="009D3DAB">
        <w:rPr>
          <w:rFonts w:ascii="Arial" w:hAnsi="Arial" w:cs="Arial"/>
          <w:sz w:val="24"/>
          <w:szCs w:val="24"/>
          <w:lang w:eastAsia="ar-SA"/>
        </w:rPr>
        <w:t>_________________________________________</w:t>
      </w: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jc w:val="center"/>
        <w:rPr>
          <w:rFonts w:ascii="Arial" w:hAnsi="Arial" w:cs="Arial"/>
          <w:b/>
          <w:sz w:val="24"/>
          <w:szCs w:val="24"/>
          <w:lang w:eastAsia="ar-SA"/>
        </w:rPr>
      </w:pPr>
      <w:r w:rsidRPr="009D3DAB">
        <w:rPr>
          <w:rFonts w:ascii="Arial" w:hAnsi="Arial" w:cs="Arial"/>
          <w:b/>
          <w:sz w:val="24"/>
          <w:szCs w:val="24"/>
          <w:lang w:eastAsia="ar-SA"/>
        </w:rPr>
        <w:t>ЗАЯВЛЕНИЕ.</w:t>
      </w:r>
    </w:p>
    <w:p w:rsidR="002C5B40" w:rsidRPr="009D3DAB" w:rsidRDefault="002C5B40" w:rsidP="002C5B40">
      <w:pPr>
        <w:suppressAutoHyphens/>
        <w:rPr>
          <w:rFonts w:ascii="Arial" w:hAnsi="Arial" w:cs="Arial"/>
          <w:b/>
          <w:sz w:val="24"/>
          <w:szCs w:val="24"/>
          <w:lang w:eastAsia="ar-SA"/>
        </w:rPr>
      </w:pPr>
    </w:p>
    <w:p w:rsidR="002C5B40" w:rsidRPr="009D3DAB" w:rsidRDefault="002C5B40" w:rsidP="002C5B40">
      <w:pPr>
        <w:pBdr>
          <w:bottom w:val="single" w:sz="12" w:space="1" w:color="auto"/>
        </w:pBdr>
        <w:suppressAutoHyphens/>
        <w:ind w:firstLine="720"/>
        <w:rPr>
          <w:rFonts w:ascii="Arial" w:hAnsi="Arial" w:cs="Arial"/>
          <w:sz w:val="24"/>
          <w:szCs w:val="24"/>
          <w:lang w:eastAsia="ar-SA"/>
        </w:rPr>
      </w:pPr>
      <w:r w:rsidRPr="009D3DAB">
        <w:rPr>
          <w:rFonts w:ascii="Arial" w:hAnsi="Arial" w:cs="Arial"/>
          <w:sz w:val="24"/>
          <w:szCs w:val="24"/>
          <w:lang w:eastAsia="ar-SA"/>
        </w:rPr>
        <w:t>В соответствии со стать</w:t>
      </w:r>
      <w:r>
        <w:rPr>
          <w:rFonts w:ascii="Arial" w:hAnsi="Arial" w:cs="Arial"/>
          <w:sz w:val="24"/>
          <w:szCs w:val="24"/>
          <w:lang w:eastAsia="ar-SA"/>
        </w:rPr>
        <w:t>е</w:t>
      </w:r>
      <w:r w:rsidRPr="009D3DAB">
        <w:rPr>
          <w:rFonts w:ascii="Arial" w:hAnsi="Arial" w:cs="Arial"/>
          <w:sz w:val="24"/>
          <w:szCs w:val="24"/>
          <w:lang w:eastAsia="ar-SA"/>
        </w:rPr>
        <w:t xml:space="preserve">й 55 Градостроительного кодекса РФ и в связи с завершением строительства объекта капитального строительства, а также обозначенных на генеральном </w:t>
      </w:r>
      <w:r>
        <w:rPr>
          <w:rFonts w:ascii="Arial" w:hAnsi="Arial" w:cs="Arial"/>
          <w:sz w:val="24"/>
          <w:szCs w:val="24"/>
          <w:lang w:eastAsia="ar-SA"/>
        </w:rPr>
        <w:t>плане хозяйственных строений</w:t>
      </w:r>
      <w:r w:rsidRPr="009D3DAB">
        <w:rPr>
          <w:rFonts w:ascii="Arial" w:hAnsi="Arial" w:cs="Arial"/>
          <w:sz w:val="24"/>
          <w:szCs w:val="24"/>
          <w:lang w:eastAsia="ar-SA"/>
        </w:rPr>
        <w:t xml:space="preserve">: </w:t>
      </w:r>
    </w:p>
    <w:p w:rsidR="002C5B40" w:rsidRPr="009D3DAB" w:rsidRDefault="002C5B40" w:rsidP="002C5B40">
      <w:pPr>
        <w:pBdr>
          <w:bottom w:val="single" w:sz="12" w:space="1" w:color="auto"/>
        </w:pBdr>
        <w:tabs>
          <w:tab w:val="right" w:pos="9355"/>
        </w:tabs>
        <w:suppressAutoHyphens/>
        <w:rPr>
          <w:rFonts w:ascii="Arial" w:hAnsi="Arial" w:cs="Arial"/>
          <w:b/>
          <w:sz w:val="24"/>
          <w:szCs w:val="24"/>
          <w:lang w:eastAsia="ar-SA"/>
        </w:rPr>
      </w:pPr>
      <w:r w:rsidRPr="009D3DAB">
        <w:rPr>
          <w:rFonts w:ascii="Arial" w:hAnsi="Arial" w:cs="Arial"/>
          <w:sz w:val="24"/>
          <w:szCs w:val="24"/>
          <w:lang w:eastAsia="ar-SA"/>
        </w:rPr>
        <w:t xml:space="preserve">           </w:t>
      </w: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r w:rsidRPr="009D3DAB">
        <w:rPr>
          <w:rFonts w:ascii="Arial" w:hAnsi="Arial" w:cs="Arial"/>
          <w:sz w:val="24"/>
          <w:szCs w:val="24"/>
          <w:lang w:eastAsia="ar-SA"/>
        </w:rPr>
        <w:t>по адресу: _____________________________________</w:t>
      </w:r>
    </w:p>
    <w:p w:rsidR="002C5B40" w:rsidRPr="009D3DAB" w:rsidRDefault="002C5B40" w:rsidP="002C5B40">
      <w:pPr>
        <w:suppressAutoHyphens/>
        <w:rPr>
          <w:rFonts w:ascii="Arial" w:hAnsi="Arial" w:cs="Arial"/>
          <w:sz w:val="24"/>
          <w:szCs w:val="24"/>
          <w:lang w:eastAsia="ar-SA"/>
        </w:rPr>
      </w:pPr>
      <w:r w:rsidRPr="009D3DAB">
        <w:rPr>
          <w:rFonts w:ascii="Arial" w:hAnsi="Arial" w:cs="Arial"/>
          <w:sz w:val="24"/>
          <w:szCs w:val="24"/>
          <w:lang w:eastAsia="ar-SA"/>
        </w:rPr>
        <w:t>прошу выдать разрешение на ввод объект в эксплуатацию.</w:t>
      </w:r>
    </w:p>
    <w:p w:rsidR="002C5B40" w:rsidRPr="009D3DAB" w:rsidRDefault="002C5B40" w:rsidP="002C5B40">
      <w:pPr>
        <w:suppressAutoHyphens/>
        <w:rPr>
          <w:rFonts w:ascii="Arial" w:hAnsi="Arial" w:cs="Arial"/>
          <w:sz w:val="24"/>
          <w:szCs w:val="24"/>
          <w:lang w:eastAsia="ar-SA"/>
        </w:rPr>
      </w:pPr>
      <w:r w:rsidRPr="009D3DAB">
        <w:rPr>
          <w:rFonts w:ascii="Arial" w:hAnsi="Arial" w:cs="Arial"/>
          <w:sz w:val="24"/>
          <w:szCs w:val="24"/>
          <w:lang w:eastAsia="ar-SA"/>
        </w:rPr>
        <w:t>Строительство объекта осуществлялось на основании разрешения на ст</w:t>
      </w:r>
      <w:r>
        <w:rPr>
          <w:rFonts w:ascii="Arial" w:hAnsi="Arial" w:cs="Arial"/>
          <w:sz w:val="24"/>
          <w:szCs w:val="24"/>
          <w:lang w:eastAsia="ar-SA"/>
        </w:rPr>
        <w:t xml:space="preserve">роительство (реконструкцию) от </w:t>
      </w:r>
      <w:r w:rsidRPr="009D3DAB">
        <w:rPr>
          <w:rFonts w:ascii="Arial" w:hAnsi="Arial" w:cs="Arial"/>
          <w:sz w:val="24"/>
          <w:szCs w:val="24"/>
          <w:lang w:eastAsia="ar-SA"/>
        </w:rPr>
        <w:t>«__» ________ 201   г.   № _</w:t>
      </w:r>
      <w:r>
        <w:rPr>
          <w:rFonts w:ascii="Arial" w:hAnsi="Arial" w:cs="Arial"/>
          <w:sz w:val="24"/>
          <w:szCs w:val="24"/>
          <w:lang w:eastAsia="ar-SA"/>
        </w:rPr>
        <w:t>___</w:t>
      </w: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r w:rsidRPr="009D3DAB">
        <w:rPr>
          <w:rFonts w:ascii="Arial" w:hAnsi="Arial" w:cs="Arial"/>
          <w:sz w:val="24"/>
          <w:szCs w:val="24"/>
          <w:lang w:eastAsia="ar-SA"/>
        </w:rPr>
        <w:t>Нач</w:t>
      </w:r>
      <w:r>
        <w:rPr>
          <w:rFonts w:ascii="Arial" w:hAnsi="Arial" w:cs="Arial"/>
          <w:sz w:val="24"/>
          <w:szCs w:val="24"/>
          <w:lang w:eastAsia="ar-SA"/>
        </w:rPr>
        <w:t xml:space="preserve">ало строительства объекта «____» ____________ </w:t>
      </w:r>
      <w:r w:rsidRPr="009D3DAB">
        <w:rPr>
          <w:rFonts w:ascii="Arial" w:hAnsi="Arial" w:cs="Arial"/>
          <w:sz w:val="24"/>
          <w:szCs w:val="24"/>
          <w:lang w:eastAsia="ar-SA"/>
        </w:rPr>
        <w:t>201    года.</w:t>
      </w: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r w:rsidRPr="009D3DAB">
        <w:rPr>
          <w:rFonts w:ascii="Arial" w:hAnsi="Arial" w:cs="Arial"/>
          <w:sz w:val="24"/>
          <w:szCs w:val="24"/>
          <w:lang w:eastAsia="ar-SA"/>
        </w:rPr>
        <w:t>Завершени</w:t>
      </w:r>
      <w:r>
        <w:rPr>
          <w:rFonts w:ascii="Arial" w:hAnsi="Arial" w:cs="Arial"/>
          <w:sz w:val="24"/>
          <w:szCs w:val="24"/>
          <w:lang w:eastAsia="ar-SA"/>
        </w:rPr>
        <w:t xml:space="preserve">е строительства объекта «____» числа ___________ </w:t>
      </w:r>
      <w:r w:rsidRPr="009D3DAB">
        <w:rPr>
          <w:rFonts w:ascii="Arial" w:hAnsi="Arial" w:cs="Arial"/>
          <w:sz w:val="24"/>
          <w:szCs w:val="24"/>
          <w:lang w:eastAsia="ar-SA"/>
        </w:rPr>
        <w:t>201    года.</w:t>
      </w: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r w:rsidRPr="009D3DAB">
        <w:rPr>
          <w:rFonts w:ascii="Arial" w:hAnsi="Arial" w:cs="Arial"/>
          <w:sz w:val="24"/>
          <w:szCs w:val="24"/>
          <w:lang w:eastAsia="ar-SA"/>
        </w:rPr>
        <w:t>________________________                               _________________________</w:t>
      </w:r>
    </w:p>
    <w:p w:rsidR="002C5B40" w:rsidRPr="009D3DAB" w:rsidRDefault="002C5B40" w:rsidP="002C5B40">
      <w:pPr>
        <w:suppressAutoHyphens/>
        <w:rPr>
          <w:rFonts w:ascii="Arial" w:hAnsi="Arial" w:cs="Arial"/>
          <w:sz w:val="24"/>
          <w:szCs w:val="24"/>
          <w:lang w:eastAsia="ar-SA"/>
        </w:rPr>
      </w:pPr>
      <w:r>
        <w:rPr>
          <w:rFonts w:ascii="Arial" w:hAnsi="Arial" w:cs="Arial"/>
          <w:sz w:val="24"/>
          <w:szCs w:val="24"/>
          <w:lang w:eastAsia="ar-SA"/>
        </w:rPr>
        <w:t xml:space="preserve">            </w:t>
      </w:r>
      <w:r w:rsidRPr="009D3DAB">
        <w:rPr>
          <w:rFonts w:ascii="Arial" w:hAnsi="Arial" w:cs="Arial"/>
          <w:sz w:val="24"/>
          <w:szCs w:val="24"/>
          <w:lang w:eastAsia="ar-SA"/>
        </w:rPr>
        <w:t xml:space="preserve">(подпись)                                    </w:t>
      </w:r>
      <w:r>
        <w:rPr>
          <w:rFonts w:ascii="Arial" w:hAnsi="Arial" w:cs="Arial"/>
          <w:sz w:val="24"/>
          <w:szCs w:val="24"/>
          <w:lang w:eastAsia="ar-SA"/>
        </w:rPr>
        <w:t xml:space="preserve">                              (</w:t>
      </w:r>
      <w:r w:rsidRPr="009D3DAB">
        <w:rPr>
          <w:rFonts w:ascii="Arial" w:hAnsi="Arial" w:cs="Arial"/>
          <w:sz w:val="24"/>
          <w:szCs w:val="24"/>
          <w:lang w:eastAsia="ar-SA"/>
        </w:rPr>
        <w:t>Ф.И.О.)</w:t>
      </w: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r>
        <w:rPr>
          <w:rFonts w:ascii="Arial" w:hAnsi="Arial" w:cs="Arial"/>
          <w:sz w:val="24"/>
          <w:szCs w:val="24"/>
          <w:lang w:eastAsia="ar-SA"/>
        </w:rPr>
        <w:t xml:space="preserve">Дата: «_____» </w:t>
      </w:r>
      <w:r w:rsidRPr="009D3DAB">
        <w:rPr>
          <w:rFonts w:ascii="Arial" w:hAnsi="Arial" w:cs="Arial"/>
          <w:sz w:val="24"/>
          <w:szCs w:val="24"/>
          <w:lang w:eastAsia="ar-SA"/>
        </w:rPr>
        <w:t xml:space="preserve">____________201    г.                                                                                                                               </w:t>
      </w:r>
    </w:p>
    <w:p w:rsidR="002C5B40" w:rsidRPr="009D3DAB" w:rsidRDefault="002C5B40" w:rsidP="002C5B40">
      <w:pPr>
        <w:rPr>
          <w:rFonts w:ascii="Arial" w:hAnsi="Arial" w:cs="Arial"/>
          <w:sz w:val="24"/>
          <w:szCs w:val="24"/>
        </w:rPr>
      </w:pPr>
      <w:r w:rsidRPr="009D3DAB">
        <w:rPr>
          <w:rFonts w:ascii="Arial" w:hAnsi="Arial" w:cs="Arial"/>
          <w:sz w:val="24"/>
          <w:szCs w:val="24"/>
        </w:rPr>
        <w:t xml:space="preserve"> </w:t>
      </w:r>
    </w:p>
    <w:p w:rsidR="002C5B40" w:rsidRPr="00AA39D4" w:rsidRDefault="002C5B40" w:rsidP="002C5B40"/>
    <w:p w:rsidR="00344C31" w:rsidRDefault="00344C31">
      <w:bookmarkStart w:id="8" w:name="_GoBack"/>
      <w:bookmarkEnd w:id="8"/>
    </w:p>
    <w:sectPr w:rsidR="00344C31" w:rsidSect="00AA67E7">
      <w:pgSz w:w="11909" w:h="16834" w:code="9"/>
      <w:pgMar w:top="851" w:right="851" w:bottom="851" w:left="1701" w:header="567" w:footer="567" w:gutter="0"/>
      <w:cols w:space="6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ED"/>
    <w:rsid w:val="002C5B40"/>
    <w:rsid w:val="00344C31"/>
    <w:rsid w:val="0044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DA08F-A5D6-4651-B6A7-6F4907A7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B4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2C5B40"/>
    <w:pPr>
      <w:widowControl w:val="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s.tomsk.gov.ru" TargetMode="External"/><Relationship Id="rId5" Type="http://schemas.openxmlformats.org/officeDocument/2006/relationships/hyperlink" Target="mailto:admbel@tomsk.gov.ru" TargetMode="External"/><Relationship Id="rId4" Type="http://schemas.openxmlformats.org/officeDocument/2006/relationships/hyperlink" Target="http://www.vk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6942</Words>
  <Characters>39574</Characters>
  <Application>Microsoft Office Word</Application>
  <DocSecurity>0</DocSecurity>
  <Lines>329</Lines>
  <Paragraphs>92</Paragraphs>
  <ScaleCrop>false</ScaleCrop>
  <Company/>
  <LinksUpToDate>false</LinksUpToDate>
  <CharactersWithSpaces>46424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AdmBGP</dc:creator>
  <cp:keywords/>
  <dc:description/>
  <cp:lastModifiedBy>AdmBGP</cp:lastModifiedBy>
  <cp:revision>3</cp:revision>
  <dcterms:created xsi:type="dcterms:W3CDTF">2014-10-30T10:51:00Z</dcterms:created>
  <dcterms:modified xsi:type="dcterms:W3CDTF">2014-10-30T10:51:00Z</dcterms:modified>
</cp:coreProperties>
</file>