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FD1" w:rsidRPr="00D92845" w:rsidRDefault="00070FD1" w:rsidP="00070FD1">
      <w:pPr>
        <w:widowControl/>
        <w:autoSpaceDE/>
        <w:autoSpaceDN/>
        <w:adjustRightInd/>
        <w:jc w:val="center"/>
        <w:outlineLvl w:val="0"/>
        <w:rPr>
          <w:rFonts w:ascii="Arial" w:hAnsi="Arial" w:cs="Arial"/>
          <w:b/>
          <w:bCs/>
          <w:spacing w:val="40"/>
          <w:sz w:val="36"/>
          <w:szCs w:val="36"/>
        </w:rPr>
      </w:pPr>
      <w:bookmarkStart w:id="0" w:name="_GoBack"/>
      <w:bookmarkEnd w:id="0"/>
      <w:r w:rsidRPr="00D92845">
        <w:rPr>
          <w:rFonts w:ascii="Arial" w:hAnsi="Arial" w:cs="Arial"/>
          <w:b/>
          <w:bCs/>
          <w:spacing w:val="40"/>
          <w:sz w:val="36"/>
          <w:szCs w:val="36"/>
        </w:rPr>
        <w:t xml:space="preserve">Администрация </w:t>
      </w:r>
      <w:r>
        <w:rPr>
          <w:rFonts w:ascii="Arial" w:hAnsi="Arial" w:cs="Arial"/>
          <w:b/>
          <w:bCs/>
          <w:spacing w:val="40"/>
          <w:sz w:val="36"/>
          <w:szCs w:val="36"/>
        </w:rPr>
        <w:t>Белоярского городского</w:t>
      </w:r>
      <w:r w:rsidRPr="00D92845">
        <w:rPr>
          <w:rFonts w:ascii="Arial" w:hAnsi="Arial" w:cs="Arial"/>
          <w:b/>
          <w:bCs/>
          <w:spacing w:val="40"/>
          <w:sz w:val="36"/>
          <w:szCs w:val="36"/>
        </w:rPr>
        <w:t xml:space="preserve"> поселения</w:t>
      </w:r>
    </w:p>
    <w:p w:rsidR="00070FD1" w:rsidRPr="00D92845" w:rsidRDefault="00070FD1" w:rsidP="00070FD1">
      <w:pPr>
        <w:widowControl/>
        <w:autoSpaceDE/>
        <w:autoSpaceDN/>
        <w:adjustRightInd/>
        <w:spacing w:before="120" w:after="120"/>
        <w:jc w:val="center"/>
        <w:rPr>
          <w:rFonts w:ascii="Arial" w:hAnsi="Arial"/>
          <w:b/>
          <w:spacing w:val="30"/>
          <w:sz w:val="36"/>
        </w:rPr>
      </w:pPr>
      <w:r w:rsidRPr="00D92845">
        <w:rPr>
          <w:rFonts w:ascii="Arial" w:hAnsi="Arial" w:cs="Arial"/>
          <w:b/>
          <w:bCs/>
          <w:spacing w:val="30"/>
          <w:sz w:val="34"/>
          <w:szCs w:val="36"/>
        </w:rPr>
        <w:t>ПОСТАНОВЛЕНИЕ</w:t>
      </w:r>
    </w:p>
    <w:tbl>
      <w:tblPr>
        <w:tblW w:w="9639" w:type="dxa"/>
        <w:tblLayout w:type="fixed"/>
        <w:tblCellMar>
          <w:left w:w="0" w:type="dxa"/>
          <w:right w:w="0" w:type="dxa"/>
        </w:tblCellMar>
        <w:tblLook w:val="0000" w:firstRow="0" w:lastRow="0" w:firstColumn="0" w:lastColumn="0" w:noHBand="0" w:noVBand="0"/>
      </w:tblPr>
      <w:tblGrid>
        <w:gridCol w:w="3402"/>
        <w:gridCol w:w="2552"/>
        <w:gridCol w:w="3685"/>
      </w:tblGrid>
      <w:tr w:rsidR="00070FD1" w:rsidRPr="00D92845" w:rsidTr="008959C3">
        <w:tc>
          <w:tcPr>
            <w:tcW w:w="3402" w:type="dxa"/>
          </w:tcPr>
          <w:p w:rsidR="00070FD1" w:rsidRPr="00D92845" w:rsidRDefault="00070FD1" w:rsidP="008959C3">
            <w:pPr>
              <w:keepNext/>
              <w:autoSpaceDE/>
              <w:autoSpaceDN/>
              <w:adjustRightInd/>
              <w:spacing w:after="20"/>
              <w:rPr>
                <w:rFonts w:ascii="Arial" w:hAnsi="Arial"/>
                <w:bCs/>
                <w:iCs/>
                <w:sz w:val="28"/>
                <w:szCs w:val="22"/>
              </w:rPr>
            </w:pPr>
            <w:r w:rsidRPr="00D92845">
              <w:rPr>
                <w:rFonts w:ascii="Arial" w:hAnsi="Arial"/>
                <w:b/>
                <w:bCs/>
                <w:iCs/>
                <w:sz w:val="24"/>
                <w:szCs w:val="24"/>
              </w:rPr>
              <w:t xml:space="preserve">  «</w:t>
            </w:r>
            <w:r>
              <w:rPr>
                <w:rFonts w:ascii="Arial" w:hAnsi="Arial"/>
                <w:b/>
                <w:bCs/>
                <w:iCs/>
                <w:sz w:val="24"/>
                <w:szCs w:val="24"/>
              </w:rPr>
              <w:t>29</w:t>
            </w:r>
            <w:r w:rsidRPr="00D92845">
              <w:rPr>
                <w:rFonts w:ascii="Arial" w:hAnsi="Arial"/>
                <w:b/>
                <w:bCs/>
                <w:iCs/>
                <w:sz w:val="24"/>
                <w:szCs w:val="24"/>
              </w:rPr>
              <w:t xml:space="preserve">» </w:t>
            </w:r>
            <w:r>
              <w:rPr>
                <w:rFonts w:ascii="Arial" w:hAnsi="Arial"/>
                <w:b/>
                <w:bCs/>
                <w:iCs/>
                <w:sz w:val="24"/>
                <w:szCs w:val="24"/>
              </w:rPr>
              <w:t>октября</w:t>
            </w:r>
            <w:r w:rsidRPr="00D92845">
              <w:rPr>
                <w:rFonts w:ascii="Arial" w:hAnsi="Arial"/>
                <w:b/>
                <w:bCs/>
                <w:iCs/>
                <w:sz w:val="28"/>
                <w:szCs w:val="22"/>
              </w:rPr>
              <w:t xml:space="preserve"> </w:t>
            </w:r>
            <w:r w:rsidRPr="00D92845">
              <w:rPr>
                <w:rFonts w:ascii="Arial" w:hAnsi="Arial"/>
                <w:b/>
                <w:bCs/>
                <w:iCs/>
                <w:sz w:val="24"/>
                <w:szCs w:val="24"/>
              </w:rPr>
              <w:t>2014</w:t>
            </w:r>
            <w:r w:rsidRPr="00D92845">
              <w:rPr>
                <w:rFonts w:ascii="Arial" w:hAnsi="Arial"/>
                <w:bCs/>
                <w:iCs/>
                <w:sz w:val="24"/>
                <w:szCs w:val="24"/>
              </w:rPr>
              <w:t xml:space="preserve"> г.                                                                                                                                             </w:t>
            </w:r>
          </w:p>
        </w:tc>
        <w:tc>
          <w:tcPr>
            <w:tcW w:w="2552" w:type="dxa"/>
          </w:tcPr>
          <w:p w:rsidR="00070FD1" w:rsidRPr="00D92845" w:rsidRDefault="00070FD1" w:rsidP="008959C3">
            <w:pPr>
              <w:keepNext/>
              <w:autoSpaceDE/>
              <w:autoSpaceDN/>
              <w:adjustRightInd/>
              <w:spacing w:line="-220" w:lineRule="auto"/>
              <w:jc w:val="center"/>
              <w:rPr>
                <w:rFonts w:ascii="Arial" w:hAnsi="Arial"/>
                <w:bCs/>
                <w:iCs/>
              </w:rPr>
            </w:pPr>
            <w:r>
              <w:rPr>
                <w:rFonts w:ascii="Arial" w:hAnsi="Arial"/>
                <w:bCs/>
                <w:iCs/>
              </w:rPr>
              <w:t>р.</w:t>
            </w:r>
            <w:r w:rsidRPr="00D92845">
              <w:rPr>
                <w:rFonts w:ascii="Arial" w:hAnsi="Arial"/>
                <w:bCs/>
                <w:iCs/>
              </w:rPr>
              <w:t>п.</w:t>
            </w:r>
            <w:r>
              <w:rPr>
                <w:rFonts w:ascii="Arial" w:hAnsi="Arial"/>
                <w:bCs/>
                <w:iCs/>
              </w:rPr>
              <w:t xml:space="preserve"> Белый Яр</w:t>
            </w:r>
          </w:p>
          <w:p w:rsidR="00070FD1" w:rsidRPr="00D92845" w:rsidRDefault="00070FD1" w:rsidP="008959C3">
            <w:pPr>
              <w:autoSpaceDE/>
              <w:autoSpaceDN/>
              <w:adjustRightInd/>
              <w:spacing w:line="-220" w:lineRule="auto"/>
              <w:jc w:val="center"/>
              <w:rPr>
                <w:rFonts w:ascii="Arial" w:hAnsi="Arial"/>
              </w:rPr>
            </w:pPr>
            <w:r w:rsidRPr="00D92845">
              <w:rPr>
                <w:rFonts w:ascii="Arial" w:hAnsi="Arial"/>
              </w:rPr>
              <w:t>Верхнекетского района</w:t>
            </w:r>
          </w:p>
          <w:p w:rsidR="00070FD1" w:rsidRPr="00D92845" w:rsidRDefault="00070FD1" w:rsidP="008959C3">
            <w:pPr>
              <w:autoSpaceDE/>
              <w:autoSpaceDN/>
              <w:adjustRightInd/>
              <w:spacing w:after="20"/>
              <w:jc w:val="center"/>
              <w:rPr>
                <w:rFonts w:ascii="Arial" w:hAnsi="Arial"/>
              </w:rPr>
            </w:pPr>
            <w:r w:rsidRPr="00D92845">
              <w:rPr>
                <w:rFonts w:ascii="Arial" w:hAnsi="Arial"/>
              </w:rPr>
              <w:t>Томской области</w:t>
            </w:r>
          </w:p>
        </w:tc>
        <w:tc>
          <w:tcPr>
            <w:tcW w:w="3685" w:type="dxa"/>
          </w:tcPr>
          <w:p w:rsidR="00070FD1" w:rsidRPr="00D92845" w:rsidRDefault="00070FD1" w:rsidP="008959C3">
            <w:pPr>
              <w:keepNext/>
              <w:autoSpaceDE/>
              <w:autoSpaceDN/>
              <w:adjustRightInd/>
              <w:spacing w:after="20"/>
              <w:ind w:right="57"/>
              <w:jc w:val="right"/>
              <w:rPr>
                <w:rFonts w:ascii="Arial" w:hAnsi="Arial"/>
                <w:bCs/>
                <w:iCs/>
                <w:sz w:val="24"/>
                <w:szCs w:val="24"/>
              </w:rPr>
            </w:pPr>
            <w:r>
              <w:rPr>
                <w:rFonts w:ascii="Arial" w:hAnsi="Arial"/>
                <w:b/>
                <w:bCs/>
                <w:iCs/>
                <w:sz w:val="24"/>
                <w:szCs w:val="24"/>
              </w:rPr>
              <w:t>№ 216</w:t>
            </w:r>
            <w:r w:rsidRPr="00D92845">
              <w:rPr>
                <w:b/>
                <w:bCs/>
                <w:iCs/>
                <w:sz w:val="24"/>
                <w:szCs w:val="24"/>
              </w:rPr>
              <w:t xml:space="preserve"> </w:t>
            </w:r>
          </w:p>
        </w:tc>
      </w:tr>
    </w:tbl>
    <w:p w:rsidR="00070FD1" w:rsidRPr="00D92845" w:rsidRDefault="00070FD1" w:rsidP="00070FD1">
      <w:pPr>
        <w:tabs>
          <w:tab w:val="left" w:pos="-2552"/>
          <w:tab w:val="left" w:pos="0"/>
        </w:tabs>
        <w:autoSpaceDE/>
        <w:autoSpaceDN/>
        <w:adjustRightInd/>
        <w:ind w:right="4393"/>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5"/>
      </w:tblGrid>
      <w:tr w:rsidR="00070FD1" w:rsidRPr="00D92845" w:rsidTr="008959C3">
        <w:trPr>
          <w:trHeight w:val="288"/>
        </w:trPr>
        <w:tc>
          <w:tcPr>
            <w:tcW w:w="5195" w:type="dxa"/>
            <w:tcBorders>
              <w:top w:val="nil"/>
              <w:left w:val="nil"/>
              <w:bottom w:val="nil"/>
              <w:right w:val="nil"/>
            </w:tcBorders>
          </w:tcPr>
          <w:p w:rsidR="00070FD1" w:rsidRPr="005065B3" w:rsidRDefault="00070FD1" w:rsidP="008959C3">
            <w:pPr>
              <w:suppressAutoHyphens/>
              <w:autoSpaceDE/>
              <w:autoSpaceDN/>
              <w:adjustRightInd/>
              <w:jc w:val="both"/>
              <w:rPr>
                <w:rFonts w:ascii="Arial" w:hAnsi="Arial" w:cs="Arial"/>
                <w:b/>
                <w:sz w:val="24"/>
                <w:szCs w:val="24"/>
              </w:rPr>
            </w:pPr>
            <w:r w:rsidRPr="00D92845">
              <w:rPr>
                <w:rFonts w:ascii="Arial" w:hAnsi="Arial" w:cs="Arial"/>
                <w:b/>
                <w:sz w:val="24"/>
                <w:szCs w:val="24"/>
              </w:rPr>
              <w:t>Об утверждении административного регламента по предоставлению муници</w:t>
            </w:r>
            <w:r>
              <w:rPr>
                <w:rFonts w:ascii="Arial" w:hAnsi="Arial" w:cs="Arial"/>
                <w:b/>
                <w:sz w:val="24"/>
                <w:szCs w:val="24"/>
              </w:rPr>
              <w:t xml:space="preserve">пальной услуги </w:t>
            </w:r>
            <w:r w:rsidRPr="00742618">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r>
              <w:rPr>
                <w:rFonts w:ascii="Arial" w:hAnsi="Arial" w:cs="Arial"/>
                <w:b/>
                <w:sz w:val="24"/>
                <w:szCs w:val="24"/>
              </w:rPr>
              <w:t xml:space="preserve"> на территории Белоярского городского поселения</w:t>
            </w:r>
          </w:p>
        </w:tc>
      </w:tr>
    </w:tbl>
    <w:p w:rsidR="00070FD1" w:rsidRPr="00D92845" w:rsidRDefault="00070FD1" w:rsidP="00070FD1">
      <w:pPr>
        <w:widowControl/>
        <w:tabs>
          <w:tab w:val="left" w:pos="-2552"/>
          <w:tab w:val="left" w:pos="4962"/>
        </w:tabs>
        <w:overflowPunct w:val="0"/>
        <w:autoSpaceDE/>
        <w:adjustRightInd/>
        <w:ind w:right="4393"/>
        <w:jc w:val="both"/>
        <w:textAlignment w:val="baseline"/>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tblGrid>
      <w:tr w:rsidR="00070FD1" w:rsidRPr="00D92845" w:rsidTr="008959C3">
        <w:trPr>
          <w:trHeight w:val="150"/>
        </w:trPr>
        <w:tc>
          <w:tcPr>
            <w:tcW w:w="3570" w:type="dxa"/>
            <w:tcBorders>
              <w:top w:val="nil"/>
              <w:left w:val="nil"/>
              <w:bottom w:val="nil"/>
              <w:right w:val="nil"/>
            </w:tcBorders>
          </w:tcPr>
          <w:p w:rsidR="00070FD1" w:rsidRPr="00D92845" w:rsidRDefault="00070FD1" w:rsidP="008959C3">
            <w:pPr>
              <w:widowControl/>
              <w:spacing w:before="108" w:after="108"/>
              <w:jc w:val="both"/>
              <w:outlineLvl w:val="0"/>
              <w:rPr>
                <w:sz w:val="24"/>
                <w:szCs w:val="24"/>
              </w:rPr>
            </w:pPr>
          </w:p>
        </w:tc>
      </w:tr>
    </w:tbl>
    <w:p w:rsidR="00070FD1" w:rsidRDefault="00070FD1" w:rsidP="00070FD1">
      <w:pPr>
        <w:widowControl/>
        <w:autoSpaceDE/>
        <w:autoSpaceDN/>
        <w:adjustRightInd/>
        <w:ind w:firstLine="720"/>
        <w:jc w:val="both"/>
        <w:rPr>
          <w:rFonts w:ascii="Arial" w:hAnsi="Arial" w:cs="Arial"/>
          <w:sz w:val="24"/>
          <w:szCs w:val="24"/>
        </w:rPr>
      </w:pPr>
      <w:r>
        <w:rPr>
          <w:rFonts w:ascii="Arial" w:hAnsi="Arial" w:cs="Arial"/>
          <w:i/>
          <w:sz w:val="24"/>
          <w:szCs w:val="24"/>
        </w:rPr>
        <w:t xml:space="preserve">В соответствии с </w:t>
      </w:r>
      <w:r w:rsidRPr="004F3955">
        <w:rPr>
          <w:rFonts w:ascii="Arial" w:hAnsi="Arial" w:cs="Arial"/>
          <w:i/>
          <w:sz w:val="24"/>
          <w:szCs w:val="24"/>
        </w:rPr>
        <w:t>Федеральн</w:t>
      </w:r>
      <w:r>
        <w:rPr>
          <w:rFonts w:ascii="Arial" w:hAnsi="Arial" w:cs="Arial"/>
          <w:i/>
          <w:sz w:val="24"/>
          <w:szCs w:val="24"/>
        </w:rPr>
        <w:t>ым</w:t>
      </w:r>
      <w:r w:rsidRPr="004F3955">
        <w:rPr>
          <w:rFonts w:ascii="Arial" w:hAnsi="Arial" w:cs="Arial"/>
          <w:i/>
          <w:sz w:val="24"/>
          <w:szCs w:val="24"/>
        </w:rPr>
        <w:t xml:space="preserve"> закон</w:t>
      </w:r>
      <w:r>
        <w:rPr>
          <w:rFonts w:ascii="Arial" w:hAnsi="Arial" w:cs="Arial"/>
          <w:i/>
          <w:sz w:val="24"/>
          <w:szCs w:val="24"/>
        </w:rPr>
        <w:t>ом</w:t>
      </w:r>
      <w:r w:rsidRPr="004F3955">
        <w:rPr>
          <w:rFonts w:ascii="Arial" w:hAnsi="Arial" w:cs="Arial"/>
          <w:i/>
          <w:sz w:val="24"/>
          <w:szCs w:val="24"/>
        </w:rPr>
        <w:t xml:space="preserve"> от 27.07.2010 № 210-ФЗ «Об организации предоставления государственных и муниципальных услуг», </w:t>
      </w:r>
      <w:r>
        <w:rPr>
          <w:rFonts w:ascii="Arial" w:hAnsi="Arial" w:cs="Arial"/>
          <w:i/>
          <w:sz w:val="24"/>
          <w:szCs w:val="24"/>
        </w:rPr>
        <w:t>П</w:t>
      </w:r>
      <w:r w:rsidRPr="004F3955">
        <w:rPr>
          <w:rFonts w:ascii="Arial" w:hAnsi="Arial" w:cs="Arial"/>
          <w:i/>
          <w:sz w:val="24"/>
          <w:szCs w:val="24"/>
        </w:rPr>
        <w:t>остановлением Администрации Белоярского городского поселения от 10.11.2010 №</w:t>
      </w:r>
      <w:r>
        <w:rPr>
          <w:rFonts w:ascii="Arial" w:hAnsi="Arial" w:cs="Arial"/>
          <w:i/>
          <w:sz w:val="24"/>
          <w:szCs w:val="24"/>
        </w:rPr>
        <w:t xml:space="preserve"> </w:t>
      </w:r>
      <w:r w:rsidRPr="004F3955">
        <w:rPr>
          <w:rFonts w:ascii="Arial" w:hAnsi="Arial" w:cs="Arial"/>
          <w:i/>
          <w:sz w:val="24"/>
          <w:szCs w:val="24"/>
        </w:rPr>
        <w:t>128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«Белоярское городское поселение», Уставом муниципального образования «Белоярское городское поселение</w:t>
      </w:r>
      <w:r>
        <w:rPr>
          <w:rFonts w:ascii="Arial" w:hAnsi="Arial" w:cs="Arial"/>
          <w:sz w:val="24"/>
          <w:szCs w:val="24"/>
        </w:rPr>
        <w:t>»,</w:t>
      </w:r>
    </w:p>
    <w:p w:rsidR="00070FD1" w:rsidRPr="00D92845" w:rsidRDefault="00070FD1" w:rsidP="00070FD1">
      <w:pPr>
        <w:widowControl/>
        <w:autoSpaceDE/>
        <w:autoSpaceDN/>
        <w:adjustRightInd/>
        <w:ind w:firstLine="720"/>
        <w:jc w:val="both"/>
        <w:rPr>
          <w:rFonts w:ascii="Arial" w:hAnsi="Arial" w:cs="Arial"/>
          <w:sz w:val="24"/>
          <w:szCs w:val="24"/>
        </w:rPr>
      </w:pPr>
    </w:p>
    <w:p w:rsidR="00070FD1" w:rsidRPr="00D92845" w:rsidRDefault="00070FD1" w:rsidP="00070FD1">
      <w:pPr>
        <w:widowControl/>
        <w:autoSpaceDE/>
        <w:autoSpaceDN/>
        <w:adjustRightInd/>
        <w:jc w:val="both"/>
      </w:pPr>
    </w:p>
    <w:p w:rsidR="00070FD1" w:rsidRDefault="00070FD1" w:rsidP="00070FD1">
      <w:pPr>
        <w:widowControl/>
        <w:autoSpaceDE/>
        <w:autoSpaceDN/>
        <w:adjustRightInd/>
        <w:spacing w:line="360" w:lineRule="auto"/>
        <w:jc w:val="both"/>
        <w:rPr>
          <w:rFonts w:ascii="Arial" w:hAnsi="Arial" w:cs="Arial"/>
          <w:b/>
          <w:iCs/>
          <w:sz w:val="24"/>
          <w:szCs w:val="24"/>
        </w:rPr>
      </w:pPr>
      <w:r w:rsidRPr="00D92845">
        <w:rPr>
          <w:rFonts w:ascii="Arial" w:hAnsi="Arial" w:cs="Arial"/>
          <w:b/>
          <w:iCs/>
          <w:sz w:val="24"/>
          <w:szCs w:val="24"/>
        </w:rPr>
        <w:t>ПОСТАНОВЛЯЮ:</w:t>
      </w:r>
    </w:p>
    <w:p w:rsidR="00070FD1" w:rsidRPr="00D92845" w:rsidRDefault="00070FD1" w:rsidP="00070FD1">
      <w:pPr>
        <w:widowControl/>
        <w:autoSpaceDE/>
        <w:autoSpaceDN/>
        <w:adjustRightInd/>
        <w:spacing w:line="360" w:lineRule="auto"/>
        <w:jc w:val="both"/>
        <w:rPr>
          <w:rFonts w:ascii="Arial" w:hAnsi="Arial" w:cs="Arial"/>
          <w:b/>
          <w:iCs/>
          <w:sz w:val="24"/>
          <w:szCs w:val="24"/>
        </w:rPr>
      </w:pPr>
    </w:p>
    <w:p w:rsidR="00070FD1" w:rsidRPr="00D92845" w:rsidRDefault="00070FD1" w:rsidP="00070FD1">
      <w:pPr>
        <w:suppressAutoHyphens/>
        <w:autoSpaceDE/>
        <w:autoSpaceDN/>
        <w:adjustRightInd/>
        <w:ind w:firstLine="567"/>
        <w:jc w:val="both"/>
        <w:rPr>
          <w:rFonts w:ascii="Arial" w:hAnsi="Arial" w:cs="Arial"/>
          <w:sz w:val="24"/>
        </w:rPr>
      </w:pPr>
      <w:r>
        <w:rPr>
          <w:rFonts w:ascii="Arial" w:hAnsi="Arial" w:cs="Arial"/>
          <w:sz w:val="24"/>
        </w:rPr>
        <w:t xml:space="preserve">1. </w:t>
      </w:r>
      <w:r w:rsidRPr="00D92845">
        <w:rPr>
          <w:rFonts w:ascii="Arial" w:hAnsi="Arial" w:cs="Arial"/>
          <w:sz w:val="24"/>
        </w:rPr>
        <w:t>Утвердить административный регламент по предоставлению муниципаль</w:t>
      </w:r>
      <w:r>
        <w:rPr>
          <w:rFonts w:ascii="Arial" w:hAnsi="Arial" w:cs="Arial"/>
          <w:sz w:val="24"/>
        </w:rPr>
        <w:t xml:space="preserve">ной </w:t>
      </w:r>
      <w:r w:rsidRPr="00D92845">
        <w:rPr>
          <w:rFonts w:ascii="Arial" w:hAnsi="Arial" w:cs="Arial"/>
          <w:sz w:val="24"/>
        </w:rPr>
        <w:t>услуги</w:t>
      </w:r>
      <w:r>
        <w:rPr>
          <w:rFonts w:ascii="Arial" w:hAnsi="Arial" w:cs="Arial"/>
          <w:sz w:val="24"/>
        </w:rPr>
        <w:t xml:space="preserve"> </w:t>
      </w:r>
      <w:r w:rsidRPr="00742618">
        <w:rPr>
          <w:rFonts w:ascii="Arial" w:hAnsi="Arial" w:cs="Arial"/>
          <w:sz w:val="24"/>
        </w:rPr>
        <w:t>«Выдача разрешений о переводе или об отказе в переводе жилого помещения в нежилое или нежилого помещения в жилое помещение»</w:t>
      </w:r>
      <w:r w:rsidRPr="00657497">
        <w:t xml:space="preserve"> </w:t>
      </w:r>
      <w:r w:rsidRPr="00657497">
        <w:rPr>
          <w:rFonts w:ascii="Arial" w:hAnsi="Arial" w:cs="Arial"/>
          <w:sz w:val="24"/>
        </w:rPr>
        <w:t>на территории Белоярского городского поселения</w:t>
      </w:r>
      <w:r w:rsidRPr="00D92845">
        <w:rPr>
          <w:rFonts w:ascii="Arial" w:hAnsi="Arial" w:cs="Arial"/>
          <w:sz w:val="24"/>
        </w:rPr>
        <w:t xml:space="preserve">, согласно приложению </w:t>
      </w:r>
      <w:r>
        <w:rPr>
          <w:rFonts w:ascii="Arial" w:hAnsi="Arial" w:cs="Arial"/>
          <w:sz w:val="24"/>
        </w:rPr>
        <w:t>к настоящему постановлению</w:t>
      </w:r>
      <w:r w:rsidRPr="00D92845">
        <w:rPr>
          <w:rFonts w:ascii="Arial" w:hAnsi="Arial" w:cs="Arial"/>
          <w:sz w:val="24"/>
        </w:rPr>
        <w:t>.</w:t>
      </w:r>
    </w:p>
    <w:p w:rsidR="00070FD1" w:rsidRPr="00D92845" w:rsidRDefault="00070FD1" w:rsidP="00070FD1">
      <w:pPr>
        <w:suppressAutoHyphens/>
        <w:autoSpaceDE/>
        <w:autoSpaceDN/>
        <w:adjustRightInd/>
        <w:ind w:firstLine="567"/>
        <w:jc w:val="both"/>
        <w:rPr>
          <w:rFonts w:ascii="Arial" w:hAnsi="Arial" w:cs="Arial"/>
          <w:sz w:val="24"/>
        </w:rPr>
      </w:pPr>
      <w:r>
        <w:rPr>
          <w:rFonts w:ascii="Arial" w:hAnsi="Arial" w:cs="Arial"/>
          <w:sz w:val="24"/>
        </w:rPr>
        <w:t>2</w:t>
      </w:r>
      <w:r w:rsidRPr="00D92845">
        <w:rPr>
          <w:rFonts w:ascii="Arial" w:hAnsi="Arial" w:cs="Arial"/>
          <w:sz w:val="24"/>
        </w:rPr>
        <w:t>.</w:t>
      </w:r>
      <w:r>
        <w:rPr>
          <w:rFonts w:ascii="Arial" w:hAnsi="Arial" w:cs="Arial"/>
          <w:sz w:val="24"/>
        </w:rPr>
        <w:t xml:space="preserve"> </w:t>
      </w:r>
      <w:r w:rsidRPr="00D92845">
        <w:rPr>
          <w:rFonts w:ascii="Arial" w:hAnsi="Arial" w:cs="Arial"/>
          <w:sz w:val="24"/>
        </w:rPr>
        <w:t>Настоящее постановление вступает в силу со дня его официального опубликования в информационном вестнике Верхнекетского района «Территория».</w:t>
      </w:r>
    </w:p>
    <w:p w:rsidR="00070FD1" w:rsidRPr="00657497" w:rsidRDefault="00070FD1" w:rsidP="00070FD1">
      <w:pPr>
        <w:suppressAutoHyphens/>
        <w:autoSpaceDE/>
        <w:autoSpaceDN/>
        <w:adjustRightInd/>
        <w:ind w:firstLine="567"/>
        <w:jc w:val="both"/>
        <w:rPr>
          <w:rFonts w:ascii="Arial" w:hAnsi="Arial" w:cs="Arial"/>
          <w:sz w:val="24"/>
          <w:lang w:eastAsia="ar-SA"/>
        </w:rPr>
      </w:pPr>
      <w:r>
        <w:rPr>
          <w:rFonts w:ascii="Arial" w:hAnsi="Arial" w:cs="Arial"/>
          <w:sz w:val="24"/>
          <w:lang w:eastAsia="ar-SA"/>
        </w:rPr>
        <w:t xml:space="preserve">3. </w:t>
      </w:r>
      <w:r w:rsidRPr="00657497">
        <w:rPr>
          <w:rFonts w:ascii="Arial" w:hAnsi="Arial" w:cs="Arial"/>
          <w:sz w:val="24"/>
          <w:lang w:eastAsia="ar-SA"/>
        </w:rPr>
        <w:t>Контроль за исполнением настоящего постановления оставляю за собой.</w:t>
      </w:r>
    </w:p>
    <w:p w:rsidR="00070FD1" w:rsidRPr="00657497" w:rsidRDefault="00070FD1" w:rsidP="00070FD1">
      <w:pPr>
        <w:widowControl/>
        <w:autoSpaceDE/>
        <w:autoSpaceDN/>
        <w:adjustRightInd/>
        <w:spacing w:line="360" w:lineRule="auto"/>
        <w:jc w:val="center"/>
        <w:rPr>
          <w:rFonts w:ascii="Arial" w:hAnsi="Arial" w:cs="Arial"/>
          <w:lang w:eastAsia="ar-SA"/>
        </w:rPr>
      </w:pPr>
    </w:p>
    <w:p w:rsidR="00070FD1" w:rsidRPr="00657497" w:rsidRDefault="00070FD1" w:rsidP="00070FD1">
      <w:pPr>
        <w:widowControl/>
        <w:autoSpaceDE/>
        <w:autoSpaceDN/>
        <w:adjustRightInd/>
        <w:spacing w:line="360" w:lineRule="auto"/>
        <w:jc w:val="center"/>
        <w:rPr>
          <w:rFonts w:ascii="Arial" w:hAnsi="Arial" w:cs="Arial"/>
          <w:lang w:eastAsia="ar-SA"/>
        </w:rPr>
      </w:pPr>
    </w:p>
    <w:p w:rsidR="00070FD1" w:rsidRPr="00657497" w:rsidRDefault="00070FD1" w:rsidP="00070FD1">
      <w:pPr>
        <w:widowControl/>
        <w:autoSpaceDE/>
        <w:autoSpaceDN/>
        <w:adjustRightInd/>
        <w:spacing w:line="360" w:lineRule="auto"/>
        <w:jc w:val="center"/>
        <w:rPr>
          <w:rFonts w:ascii="Arial" w:hAnsi="Arial" w:cs="Arial"/>
          <w:lang w:eastAsia="ar-SA"/>
        </w:rPr>
      </w:pPr>
    </w:p>
    <w:p w:rsidR="00070FD1" w:rsidRPr="00657497" w:rsidRDefault="00070FD1" w:rsidP="00070FD1">
      <w:pPr>
        <w:tabs>
          <w:tab w:val="left" w:pos="-2552"/>
        </w:tabs>
        <w:autoSpaceDE/>
        <w:autoSpaceDN/>
        <w:adjustRightInd/>
        <w:jc w:val="both"/>
        <w:rPr>
          <w:rFonts w:ascii="Arial" w:hAnsi="Arial"/>
          <w:sz w:val="24"/>
          <w:lang w:eastAsia="ar-SA"/>
        </w:rPr>
      </w:pPr>
      <w:r>
        <w:rPr>
          <w:rFonts w:ascii="Arial" w:hAnsi="Arial"/>
          <w:sz w:val="24"/>
          <w:lang w:eastAsia="ar-SA"/>
        </w:rPr>
        <w:t xml:space="preserve">И.о. </w:t>
      </w:r>
      <w:r w:rsidRPr="00657497">
        <w:rPr>
          <w:rFonts w:ascii="Arial" w:hAnsi="Arial"/>
          <w:sz w:val="24"/>
          <w:lang w:eastAsia="ar-SA"/>
        </w:rPr>
        <w:t>Глав</w:t>
      </w:r>
      <w:r>
        <w:rPr>
          <w:rFonts w:ascii="Arial" w:hAnsi="Arial"/>
          <w:sz w:val="24"/>
          <w:lang w:eastAsia="ar-SA"/>
        </w:rPr>
        <w:t>ы</w:t>
      </w:r>
      <w:r w:rsidRPr="00657497">
        <w:rPr>
          <w:rFonts w:ascii="Arial" w:hAnsi="Arial"/>
          <w:sz w:val="24"/>
          <w:lang w:eastAsia="ar-SA"/>
        </w:rPr>
        <w:t xml:space="preserve"> Белоярского городского поселе</w:t>
      </w:r>
      <w:r>
        <w:rPr>
          <w:rFonts w:ascii="Arial" w:hAnsi="Arial"/>
          <w:sz w:val="24"/>
          <w:lang w:eastAsia="ar-SA"/>
        </w:rPr>
        <w:t xml:space="preserve">ния </w:t>
      </w:r>
      <w:r>
        <w:rPr>
          <w:rFonts w:ascii="Arial" w:hAnsi="Arial"/>
          <w:sz w:val="24"/>
          <w:lang w:eastAsia="ar-SA"/>
        </w:rPr>
        <w:tab/>
      </w:r>
      <w:r>
        <w:rPr>
          <w:rFonts w:ascii="Arial" w:hAnsi="Arial"/>
          <w:sz w:val="24"/>
          <w:lang w:eastAsia="ar-SA"/>
        </w:rPr>
        <w:tab/>
        <w:t xml:space="preserve">                  А.Г. Люткевич</w:t>
      </w:r>
    </w:p>
    <w:p w:rsidR="00070FD1" w:rsidRPr="00657497" w:rsidRDefault="00070FD1" w:rsidP="00070FD1">
      <w:pPr>
        <w:autoSpaceDE/>
        <w:autoSpaceDN/>
        <w:adjustRightInd/>
        <w:rPr>
          <w:rFonts w:ascii="Arial" w:hAnsi="Arial" w:cs="Arial"/>
          <w:i/>
          <w:iCs/>
          <w:sz w:val="22"/>
          <w:szCs w:val="24"/>
          <w:lang w:eastAsia="ar-SA"/>
        </w:rPr>
      </w:pPr>
    </w:p>
    <w:p w:rsidR="00070FD1" w:rsidRPr="00657497" w:rsidRDefault="00070FD1" w:rsidP="00070FD1">
      <w:pPr>
        <w:autoSpaceDE/>
        <w:autoSpaceDN/>
        <w:adjustRightInd/>
        <w:rPr>
          <w:rFonts w:ascii="Arial" w:hAnsi="Arial" w:cs="Arial"/>
          <w:i/>
          <w:iCs/>
          <w:sz w:val="22"/>
          <w:szCs w:val="24"/>
          <w:lang w:eastAsia="ar-SA"/>
        </w:rPr>
      </w:pPr>
    </w:p>
    <w:p w:rsidR="00070FD1" w:rsidRPr="00657497" w:rsidRDefault="00070FD1" w:rsidP="00070FD1">
      <w:pPr>
        <w:autoSpaceDE/>
        <w:autoSpaceDN/>
        <w:adjustRightInd/>
        <w:rPr>
          <w:rFonts w:ascii="Arial" w:hAnsi="Arial" w:cs="Arial"/>
          <w:i/>
          <w:iCs/>
          <w:sz w:val="22"/>
          <w:szCs w:val="24"/>
          <w:lang w:eastAsia="ar-SA"/>
        </w:rPr>
      </w:pPr>
    </w:p>
    <w:p w:rsidR="00070FD1" w:rsidRDefault="00070FD1" w:rsidP="00070FD1">
      <w:pPr>
        <w:autoSpaceDE/>
        <w:autoSpaceDN/>
        <w:adjustRightInd/>
        <w:rPr>
          <w:rFonts w:ascii="Arial" w:hAnsi="Arial" w:cs="Arial"/>
          <w:i/>
          <w:iCs/>
          <w:sz w:val="22"/>
          <w:szCs w:val="24"/>
          <w:lang w:eastAsia="ar-SA"/>
        </w:rPr>
      </w:pPr>
    </w:p>
    <w:p w:rsidR="00070FD1" w:rsidRDefault="00070FD1" w:rsidP="00070FD1">
      <w:pPr>
        <w:autoSpaceDE/>
        <w:autoSpaceDN/>
        <w:adjustRightInd/>
        <w:rPr>
          <w:rFonts w:ascii="Arial" w:hAnsi="Arial" w:cs="Arial"/>
          <w:i/>
          <w:iCs/>
          <w:sz w:val="22"/>
          <w:szCs w:val="24"/>
          <w:lang w:eastAsia="ar-SA"/>
        </w:rPr>
      </w:pPr>
    </w:p>
    <w:p w:rsidR="00070FD1" w:rsidRDefault="00070FD1" w:rsidP="00070FD1">
      <w:pPr>
        <w:autoSpaceDE/>
        <w:autoSpaceDN/>
        <w:adjustRightInd/>
        <w:rPr>
          <w:rFonts w:ascii="Arial" w:hAnsi="Arial" w:cs="Arial"/>
          <w:i/>
          <w:iCs/>
          <w:sz w:val="22"/>
          <w:szCs w:val="24"/>
          <w:lang w:eastAsia="ar-SA"/>
        </w:rPr>
      </w:pPr>
    </w:p>
    <w:p w:rsidR="00070FD1" w:rsidRDefault="00070FD1" w:rsidP="00070FD1">
      <w:pPr>
        <w:autoSpaceDE/>
        <w:autoSpaceDN/>
        <w:adjustRightInd/>
        <w:rPr>
          <w:rFonts w:ascii="Arial" w:hAnsi="Arial" w:cs="Arial"/>
          <w:i/>
          <w:iCs/>
          <w:sz w:val="22"/>
          <w:szCs w:val="24"/>
          <w:lang w:eastAsia="ar-SA"/>
        </w:rPr>
      </w:pPr>
    </w:p>
    <w:p w:rsidR="00070FD1" w:rsidRPr="00657497" w:rsidRDefault="00070FD1" w:rsidP="00070FD1">
      <w:pPr>
        <w:autoSpaceDE/>
        <w:autoSpaceDN/>
        <w:adjustRightInd/>
        <w:rPr>
          <w:rFonts w:ascii="Arial" w:hAnsi="Arial" w:cs="Arial"/>
          <w:i/>
          <w:iCs/>
          <w:sz w:val="18"/>
          <w:szCs w:val="18"/>
          <w:lang w:eastAsia="ar-SA"/>
        </w:rPr>
      </w:pPr>
      <w:r w:rsidRPr="00657497">
        <w:rPr>
          <w:rFonts w:ascii="Arial" w:hAnsi="Arial" w:cs="Arial"/>
          <w:i/>
          <w:iCs/>
          <w:sz w:val="18"/>
          <w:szCs w:val="18"/>
          <w:lang w:eastAsia="ar-SA"/>
        </w:rPr>
        <w:t>Гришаева О.Ю.</w:t>
      </w:r>
    </w:p>
    <w:p w:rsidR="00070FD1" w:rsidRPr="00657497" w:rsidRDefault="00070FD1" w:rsidP="00070FD1">
      <w:pPr>
        <w:autoSpaceDE/>
        <w:autoSpaceDN/>
        <w:adjustRightInd/>
        <w:rPr>
          <w:rFonts w:ascii="Arial" w:hAnsi="Arial" w:cs="Arial"/>
          <w:i/>
          <w:iCs/>
          <w:sz w:val="18"/>
          <w:szCs w:val="18"/>
          <w:lang w:eastAsia="ar-SA"/>
        </w:rPr>
      </w:pPr>
      <w:r w:rsidRPr="00657497">
        <w:rPr>
          <w:rFonts w:ascii="Arial" w:hAnsi="Arial" w:cs="Arial"/>
          <w:i/>
          <w:iCs/>
          <w:sz w:val="18"/>
          <w:szCs w:val="18"/>
          <w:lang w:eastAsia="ar-SA"/>
        </w:rPr>
        <w:t>2-12-96</w:t>
      </w:r>
    </w:p>
    <w:p w:rsidR="00070FD1" w:rsidRPr="00657497" w:rsidRDefault="00070FD1" w:rsidP="00070FD1">
      <w:pPr>
        <w:autoSpaceDE/>
        <w:autoSpaceDN/>
        <w:adjustRightInd/>
        <w:rPr>
          <w:rFonts w:ascii="Arial" w:hAnsi="Arial"/>
          <w:lang w:eastAsia="ar-SA"/>
        </w:rPr>
      </w:pPr>
      <w:r w:rsidRPr="00657497">
        <w:rPr>
          <w:rFonts w:ascii="Arial" w:hAnsi="Arial"/>
          <w:lang w:eastAsia="ar-SA"/>
        </w:rPr>
        <w:t xml:space="preserve">____________________________________________________________________________________ </w:t>
      </w:r>
    </w:p>
    <w:p w:rsidR="00070FD1" w:rsidRPr="00657497" w:rsidRDefault="00070FD1" w:rsidP="00070FD1">
      <w:pPr>
        <w:autoSpaceDE/>
        <w:autoSpaceDN/>
        <w:adjustRightInd/>
        <w:rPr>
          <w:rFonts w:ascii="Arial" w:hAnsi="Arial"/>
          <w:sz w:val="18"/>
          <w:szCs w:val="18"/>
          <w:lang w:eastAsia="ar-SA"/>
        </w:rPr>
      </w:pPr>
      <w:r w:rsidRPr="00657497">
        <w:rPr>
          <w:rFonts w:ascii="Arial" w:hAnsi="Arial"/>
          <w:sz w:val="18"/>
          <w:szCs w:val="18"/>
          <w:lang w:eastAsia="ar-SA"/>
        </w:rPr>
        <w:t>Дело-1, Прокуратура-1, стенд-1, Гришаевой О.Ю-1, Адм. Района-1.</w:t>
      </w:r>
    </w:p>
    <w:p w:rsidR="00070FD1" w:rsidRPr="00657497" w:rsidRDefault="00070FD1" w:rsidP="00070FD1">
      <w:pPr>
        <w:widowControl/>
        <w:autoSpaceDE/>
        <w:autoSpaceDN/>
        <w:adjustRightInd/>
        <w:ind w:left="5387"/>
        <w:outlineLvl w:val="0"/>
        <w:rPr>
          <w:rFonts w:ascii="Arial" w:hAnsi="Arial" w:cs="Arial"/>
          <w:bCs/>
          <w:lang w:eastAsia="ar-SA"/>
        </w:rPr>
      </w:pPr>
      <w:r w:rsidRPr="00657497">
        <w:rPr>
          <w:rFonts w:ascii="Arial" w:hAnsi="Arial" w:cs="Arial"/>
          <w:bCs/>
          <w:lang w:eastAsia="ar-SA"/>
        </w:rPr>
        <w:t>При</w:t>
      </w:r>
      <w:r>
        <w:rPr>
          <w:rFonts w:ascii="Arial" w:hAnsi="Arial" w:cs="Arial"/>
          <w:bCs/>
          <w:lang w:eastAsia="ar-SA"/>
        </w:rPr>
        <w:t>ложение</w:t>
      </w:r>
    </w:p>
    <w:p w:rsidR="00070FD1" w:rsidRPr="00657497" w:rsidRDefault="00070FD1" w:rsidP="00070FD1">
      <w:pPr>
        <w:widowControl/>
        <w:suppressAutoHyphens/>
        <w:autoSpaceDE/>
        <w:autoSpaceDN/>
        <w:adjustRightInd/>
        <w:ind w:left="5387"/>
        <w:rPr>
          <w:rFonts w:ascii="Arial" w:hAnsi="Arial" w:cs="Arial"/>
          <w:bCs/>
          <w:lang w:eastAsia="ar-SA"/>
        </w:rPr>
      </w:pPr>
      <w:r w:rsidRPr="00657497">
        <w:rPr>
          <w:rFonts w:ascii="Arial" w:hAnsi="Arial" w:cs="Arial"/>
          <w:bCs/>
          <w:lang w:eastAsia="ar-SA"/>
        </w:rPr>
        <w:lastRenderedPageBreak/>
        <w:t xml:space="preserve">к постановлению Администрации Белоярского городского поселения </w:t>
      </w:r>
    </w:p>
    <w:p w:rsidR="00070FD1" w:rsidRPr="00657497" w:rsidRDefault="00070FD1" w:rsidP="00070FD1">
      <w:pPr>
        <w:widowControl/>
        <w:suppressAutoHyphens/>
        <w:autoSpaceDE/>
        <w:autoSpaceDN/>
        <w:adjustRightInd/>
        <w:ind w:left="5387"/>
        <w:rPr>
          <w:rFonts w:ascii="Arial" w:hAnsi="Arial" w:cs="Arial"/>
          <w:bCs/>
          <w:lang w:eastAsia="ar-SA"/>
        </w:rPr>
      </w:pPr>
      <w:r w:rsidRPr="00657497">
        <w:rPr>
          <w:rFonts w:ascii="Arial" w:hAnsi="Arial" w:cs="Arial"/>
          <w:bCs/>
          <w:lang w:eastAsia="ar-SA"/>
        </w:rPr>
        <w:t>от «</w:t>
      </w:r>
      <w:r>
        <w:rPr>
          <w:rFonts w:ascii="Arial" w:hAnsi="Arial" w:cs="Arial"/>
          <w:bCs/>
          <w:lang w:eastAsia="ar-SA"/>
        </w:rPr>
        <w:t>29</w:t>
      </w:r>
      <w:r w:rsidRPr="00657497">
        <w:rPr>
          <w:rFonts w:ascii="Arial" w:hAnsi="Arial" w:cs="Arial"/>
          <w:bCs/>
          <w:lang w:eastAsia="ar-SA"/>
        </w:rPr>
        <w:t xml:space="preserve">» </w:t>
      </w:r>
      <w:r>
        <w:rPr>
          <w:rFonts w:ascii="Arial" w:hAnsi="Arial" w:cs="Arial"/>
          <w:bCs/>
          <w:lang w:eastAsia="ar-SA"/>
        </w:rPr>
        <w:t>октября</w:t>
      </w:r>
      <w:r w:rsidRPr="00657497">
        <w:rPr>
          <w:rFonts w:ascii="Arial" w:hAnsi="Arial" w:cs="Arial"/>
          <w:bCs/>
          <w:lang w:eastAsia="ar-SA"/>
        </w:rPr>
        <w:t xml:space="preserve"> 2014 г. № </w:t>
      </w:r>
      <w:r>
        <w:rPr>
          <w:rFonts w:ascii="Arial" w:hAnsi="Arial" w:cs="Arial"/>
          <w:bCs/>
          <w:lang w:eastAsia="ar-SA"/>
        </w:rPr>
        <w:t>216</w:t>
      </w:r>
    </w:p>
    <w:p w:rsidR="00070FD1" w:rsidRPr="007C4C9F" w:rsidRDefault="00070FD1" w:rsidP="00070FD1">
      <w:pPr>
        <w:widowControl/>
        <w:suppressAutoHyphens/>
        <w:autoSpaceDE/>
        <w:autoSpaceDN/>
        <w:adjustRightInd/>
        <w:rPr>
          <w:sz w:val="28"/>
          <w:szCs w:val="28"/>
          <w:lang w:eastAsia="ar-SA"/>
        </w:rPr>
      </w:pPr>
    </w:p>
    <w:p w:rsidR="00070FD1" w:rsidRDefault="00070FD1" w:rsidP="00070FD1">
      <w:pPr>
        <w:widowControl/>
        <w:suppressAutoHyphens/>
        <w:autoSpaceDE/>
        <w:autoSpaceDN/>
        <w:adjustRightInd/>
        <w:rPr>
          <w:sz w:val="24"/>
          <w:szCs w:val="24"/>
          <w:lang w:eastAsia="ar-SA"/>
        </w:rPr>
      </w:pPr>
    </w:p>
    <w:p w:rsidR="00070FD1" w:rsidRPr="005065B3" w:rsidRDefault="00070FD1" w:rsidP="00070FD1">
      <w:pPr>
        <w:widowControl/>
        <w:suppressAutoHyphens/>
        <w:autoSpaceDE/>
        <w:autoSpaceDN/>
        <w:adjustRightInd/>
        <w:rPr>
          <w:sz w:val="24"/>
          <w:szCs w:val="24"/>
          <w:lang w:eastAsia="ar-SA"/>
        </w:rPr>
      </w:pPr>
    </w:p>
    <w:p w:rsidR="00070FD1" w:rsidRPr="005065B3" w:rsidRDefault="00070FD1" w:rsidP="00070FD1">
      <w:pPr>
        <w:widowControl/>
        <w:suppressAutoHyphens/>
        <w:autoSpaceDE/>
        <w:autoSpaceDN/>
        <w:adjustRightInd/>
        <w:jc w:val="center"/>
        <w:rPr>
          <w:rFonts w:ascii="Arial" w:hAnsi="Arial" w:cs="Arial"/>
          <w:b/>
          <w:sz w:val="24"/>
          <w:szCs w:val="24"/>
          <w:lang w:eastAsia="ar-SA"/>
        </w:rPr>
      </w:pPr>
      <w:r w:rsidRPr="005065B3">
        <w:rPr>
          <w:rFonts w:ascii="Arial" w:hAnsi="Arial" w:cs="Arial"/>
          <w:b/>
          <w:sz w:val="24"/>
          <w:szCs w:val="24"/>
          <w:lang w:eastAsia="ar-SA"/>
        </w:rPr>
        <w:t>АДМИНИСТРАТИВНЫЙ РЕГЛАМЕНТ</w:t>
      </w:r>
    </w:p>
    <w:p w:rsidR="00070FD1" w:rsidRPr="005065B3" w:rsidRDefault="00070FD1" w:rsidP="00070FD1">
      <w:pPr>
        <w:widowControl/>
        <w:suppressAutoHyphens/>
        <w:autoSpaceDE/>
        <w:autoSpaceDN/>
        <w:adjustRightInd/>
        <w:jc w:val="center"/>
        <w:rPr>
          <w:rFonts w:ascii="Arial" w:hAnsi="Arial" w:cs="Arial"/>
          <w:sz w:val="24"/>
          <w:szCs w:val="24"/>
          <w:lang w:eastAsia="ar-SA"/>
        </w:rPr>
      </w:pPr>
    </w:p>
    <w:p w:rsidR="00070FD1" w:rsidRPr="005065B3" w:rsidRDefault="00070FD1" w:rsidP="00070FD1">
      <w:pPr>
        <w:widowControl/>
        <w:suppressAutoHyphens/>
        <w:autoSpaceDE/>
        <w:autoSpaceDN/>
        <w:adjustRightInd/>
        <w:jc w:val="center"/>
        <w:rPr>
          <w:rFonts w:ascii="Arial" w:hAnsi="Arial" w:cs="Arial"/>
          <w:sz w:val="24"/>
          <w:szCs w:val="24"/>
          <w:lang w:eastAsia="ar-SA"/>
        </w:rPr>
      </w:pPr>
      <w:r w:rsidRPr="005065B3">
        <w:rPr>
          <w:rFonts w:ascii="Arial" w:hAnsi="Arial" w:cs="Arial"/>
          <w:sz w:val="24"/>
          <w:szCs w:val="24"/>
          <w:lang w:eastAsia="ar-SA"/>
        </w:rPr>
        <w:t>по предоставлению муниципальной услуги</w:t>
      </w:r>
    </w:p>
    <w:p w:rsidR="00070FD1" w:rsidRPr="005065B3" w:rsidRDefault="00070FD1" w:rsidP="00070FD1">
      <w:pPr>
        <w:widowControl/>
        <w:suppressAutoHyphens/>
        <w:autoSpaceDE/>
        <w:autoSpaceDN/>
        <w:adjustRightInd/>
        <w:jc w:val="center"/>
        <w:rPr>
          <w:rFonts w:ascii="Arial" w:hAnsi="Arial" w:cs="Arial"/>
          <w:sz w:val="24"/>
          <w:szCs w:val="24"/>
          <w:lang w:eastAsia="ar-SA"/>
        </w:rPr>
      </w:pPr>
      <w:r w:rsidRPr="005065B3">
        <w:rPr>
          <w:rFonts w:ascii="Arial" w:hAnsi="Arial" w:cs="Arial"/>
          <w:sz w:val="24"/>
          <w:szCs w:val="24"/>
          <w:lang w:eastAsia="ar-SA"/>
        </w:rPr>
        <w:t>«Выдача разрешений о переводе или об отказе в переводе жилого помещения в нежилое или нежилого помещения в жилое помещение» на территории Белоярского городского поселения</w:t>
      </w:r>
    </w:p>
    <w:p w:rsidR="00070FD1" w:rsidRPr="007C4C9F" w:rsidRDefault="00070FD1" w:rsidP="00070FD1">
      <w:pPr>
        <w:widowControl/>
        <w:suppressAutoHyphens/>
        <w:autoSpaceDN/>
        <w:adjustRightInd/>
        <w:jc w:val="center"/>
        <w:rPr>
          <w:b/>
          <w:sz w:val="28"/>
          <w:szCs w:val="28"/>
          <w:lang w:eastAsia="ar-SA"/>
        </w:rPr>
      </w:pPr>
    </w:p>
    <w:p w:rsidR="00070FD1" w:rsidRPr="007C4C9F" w:rsidRDefault="00070FD1" w:rsidP="00070FD1">
      <w:pPr>
        <w:widowControl/>
        <w:suppressAutoHyphens/>
        <w:autoSpaceDN/>
        <w:adjustRightInd/>
        <w:rPr>
          <w:b/>
          <w:sz w:val="28"/>
          <w:szCs w:val="28"/>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suppressAutoHyphens/>
        <w:autoSpaceDN/>
        <w:adjustRightInd/>
        <w:spacing w:line="252" w:lineRule="auto"/>
        <w:rPr>
          <w:rFonts w:ascii="Arial" w:hAnsi="Arial" w:cs="Arial"/>
          <w:b/>
          <w:sz w:val="24"/>
          <w:szCs w:val="24"/>
          <w:lang w:eastAsia="ar-SA"/>
        </w:rPr>
      </w:pPr>
    </w:p>
    <w:p w:rsidR="00070FD1" w:rsidRDefault="00070FD1" w:rsidP="00070FD1">
      <w:pPr>
        <w:suppressAutoHyphens/>
        <w:autoSpaceDN/>
        <w:adjustRightInd/>
        <w:spacing w:line="252" w:lineRule="auto"/>
        <w:rPr>
          <w:rFonts w:ascii="Arial" w:hAnsi="Arial" w:cs="Arial"/>
          <w:b/>
          <w:sz w:val="24"/>
          <w:szCs w:val="24"/>
          <w:lang w:eastAsia="ar-SA"/>
        </w:rPr>
      </w:pPr>
    </w:p>
    <w:p w:rsidR="00070FD1" w:rsidRDefault="00070FD1" w:rsidP="00070FD1">
      <w:pPr>
        <w:suppressAutoHyphens/>
        <w:autoSpaceDN/>
        <w:adjustRightInd/>
        <w:spacing w:line="252" w:lineRule="auto"/>
        <w:rPr>
          <w:rFonts w:ascii="Arial" w:hAnsi="Arial" w:cs="Arial"/>
          <w:b/>
          <w:sz w:val="24"/>
          <w:szCs w:val="24"/>
          <w:lang w:eastAsia="ar-SA"/>
        </w:rPr>
      </w:pPr>
    </w:p>
    <w:p w:rsidR="00070FD1" w:rsidRDefault="00070FD1" w:rsidP="00070FD1">
      <w:pPr>
        <w:suppressAutoHyphens/>
        <w:autoSpaceDN/>
        <w:adjustRightInd/>
        <w:spacing w:line="252" w:lineRule="auto"/>
        <w:rPr>
          <w:rFonts w:ascii="Arial" w:hAnsi="Arial" w:cs="Arial"/>
          <w:b/>
          <w:sz w:val="24"/>
          <w:szCs w:val="24"/>
          <w:lang w:eastAsia="ar-SA"/>
        </w:rPr>
      </w:pPr>
    </w:p>
    <w:p w:rsidR="00070FD1" w:rsidRDefault="00070FD1" w:rsidP="00070FD1">
      <w:pPr>
        <w:suppressAutoHyphens/>
        <w:autoSpaceDN/>
        <w:adjustRightInd/>
        <w:spacing w:line="252" w:lineRule="auto"/>
        <w:rPr>
          <w:rFonts w:ascii="Arial" w:hAnsi="Arial" w:cs="Arial"/>
          <w:b/>
          <w:sz w:val="24"/>
          <w:szCs w:val="24"/>
          <w:lang w:eastAsia="ar-SA"/>
        </w:rPr>
      </w:pPr>
    </w:p>
    <w:p w:rsidR="00070FD1" w:rsidRDefault="00070FD1" w:rsidP="00070FD1">
      <w:pPr>
        <w:suppressAutoHyphens/>
        <w:autoSpaceDN/>
        <w:adjustRightInd/>
        <w:spacing w:line="252" w:lineRule="auto"/>
        <w:rPr>
          <w:rFonts w:ascii="Arial" w:hAnsi="Arial" w:cs="Arial"/>
          <w:b/>
          <w:sz w:val="24"/>
          <w:szCs w:val="24"/>
          <w:lang w:eastAsia="ar-SA"/>
        </w:rPr>
      </w:pPr>
    </w:p>
    <w:p w:rsidR="00070FD1" w:rsidRDefault="00070FD1" w:rsidP="00070FD1">
      <w:pPr>
        <w:suppressAutoHyphens/>
        <w:autoSpaceDN/>
        <w:adjustRightInd/>
        <w:spacing w:line="252" w:lineRule="auto"/>
        <w:rPr>
          <w:rFonts w:ascii="Arial" w:hAnsi="Arial" w:cs="Arial"/>
          <w:b/>
          <w:sz w:val="24"/>
          <w:szCs w:val="24"/>
          <w:lang w:eastAsia="ar-SA"/>
        </w:rPr>
      </w:pPr>
    </w:p>
    <w:p w:rsidR="00070FD1" w:rsidRDefault="00070FD1" w:rsidP="00070FD1">
      <w:pPr>
        <w:suppressAutoHyphens/>
        <w:autoSpaceDN/>
        <w:adjustRightInd/>
        <w:spacing w:line="252" w:lineRule="auto"/>
        <w:rPr>
          <w:rFonts w:ascii="Arial" w:hAnsi="Arial" w:cs="Arial"/>
          <w:b/>
          <w:sz w:val="24"/>
          <w:szCs w:val="24"/>
          <w:lang w:eastAsia="ar-SA"/>
        </w:rPr>
      </w:pPr>
    </w:p>
    <w:p w:rsidR="00070FD1" w:rsidRDefault="00070FD1" w:rsidP="00070FD1">
      <w:pPr>
        <w:suppressAutoHyphens/>
        <w:autoSpaceDN/>
        <w:adjustRightInd/>
        <w:spacing w:line="252" w:lineRule="auto"/>
        <w:rPr>
          <w:rFonts w:ascii="Arial" w:hAnsi="Arial" w:cs="Arial"/>
          <w:b/>
          <w:sz w:val="24"/>
          <w:szCs w:val="24"/>
          <w:lang w:eastAsia="ar-SA"/>
        </w:rPr>
      </w:pPr>
    </w:p>
    <w:p w:rsidR="00070FD1" w:rsidRDefault="00070FD1" w:rsidP="00070FD1">
      <w:pPr>
        <w:suppressAutoHyphens/>
        <w:autoSpaceDN/>
        <w:adjustRightInd/>
        <w:spacing w:line="252" w:lineRule="auto"/>
        <w:rPr>
          <w:rFonts w:ascii="Arial" w:hAnsi="Arial" w:cs="Arial"/>
          <w:b/>
          <w:sz w:val="24"/>
          <w:szCs w:val="24"/>
          <w:lang w:eastAsia="ar-SA"/>
        </w:rPr>
      </w:pPr>
    </w:p>
    <w:p w:rsidR="00070FD1" w:rsidRDefault="00070FD1" w:rsidP="00070FD1">
      <w:pPr>
        <w:suppressAutoHyphens/>
        <w:autoSpaceDN/>
        <w:adjustRightInd/>
        <w:spacing w:line="252" w:lineRule="auto"/>
        <w:rPr>
          <w:rFonts w:ascii="Arial" w:hAnsi="Arial" w:cs="Arial"/>
          <w:b/>
          <w:sz w:val="24"/>
          <w:szCs w:val="24"/>
          <w:lang w:eastAsia="ar-SA"/>
        </w:rPr>
      </w:pPr>
    </w:p>
    <w:p w:rsidR="00070FD1" w:rsidRPr="00EF750B" w:rsidRDefault="00070FD1" w:rsidP="00070FD1">
      <w:pPr>
        <w:suppressAutoHyphens/>
        <w:autoSpaceDN/>
        <w:adjustRightInd/>
        <w:spacing w:line="252" w:lineRule="auto"/>
        <w:jc w:val="center"/>
        <w:rPr>
          <w:rFonts w:ascii="Arial" w:hAnsi="Arial" w:cs="Arial"/>
          <w:b/>
          <w:sz w:val="24"/>
          <w:szCs w:val="24"/>
          <w:lang w:eastAsia="ar-SA"/>
        </w:rPr>
      </w:pPr>
      <w:r w:rsidRPr="00EF750B">
        <w:rPr>
          <w:rFonts w:ascii="Arial" w:hAnsi="Arial" w:cs="Arial"/>
          <w:b/>
          <w:sz w:val="24"/>
          <w:szCs w:val="24"/>
          <w:lang w:eastAsia="ar-SA"/>
        </w:rPr>
        <w:lastRenderedPageBreak/>
        <w:t>1. Общие положения</w:t>
      </w:r>
      <w:r w:rsidRPr="007C4C9F">
        <w:rPr>
          <w:rFonts w:ascii="Arial" w:hAnsi="Arial" w:cs="Arial"/>
          <w:sz w:val="24"/>
          <w:szCs w:val="24"/>
          <w:lang w:eastAsia="ar-SA"/>
        </w:rPr>
        <w:t xml:space="preserve"> </w:t>
      </w:r>
    </w:p>
    <w:p w:rsidR="00070FD1" w:rsidRPr="00913A4F" w:rsidRDefault="00070FD1" w:rsidP="00070FD1">
      <w:pPr>
        <w:suppressAutoHyphens/>
        <w:ind w:firstLine="708"/>
        <w:jc w:val="both"/>
        <w:rPr>
          <w:rFonts w:ascii="Arial" w:hAnsi="Arial" w:cs="Arial"/>
          <w:sz w:val="24"/>
          <w:szCs w:val="24"/>
        </w:rPr>
      </w:pPr>
      <w:r w:rsidRPr="007C4C9F">
        <w:rPr>
          <w:rFonts w:ascii="Arial" w:hAnsi="Arial" w:cs="Arial"/>
          <w:sz w:val="24"/>
          <w:szCs w:val="24"/>
          <w:lang w:eastAsia="ar-SA"/>
        </w:rPr>
        <w:t xml:space="preserve">1.1. Настоящий Административный регламент </w:t>
      </w:r>
      <w:r w:rsidRPr="00742618">
        <w:rPr>
          <w:rFonts w:ascii="Arial" w:hAnsi="Arial" w:cs="Arial"/>
          <w:sz w:val="24"/>
          <w:szCs w:val="24"/>
          <w:lang w:eastAsia="ar-SA"/>
        </w:rPr>
        <w:t xml:space="preserve">«Выдача разрешений о переводе или об отказе в переводе жилого помещения в нежилое или нежилого помещения в жилое помещение» </w:t>
      </w:r>
      <w:r>
        <w:rPr>
          <w:rFonts w:ascii="Arial" w:hAnsi="Arial" w:cs="Arial"/>
          <w:sz w:val="24"/>
          <w:szCs w:val="24"/>
          <w:lang w:eastAsia="ar-SA"/>
        </w:rPr>
        <w:t xml:space="preserve">на территории </w:t>
      </w:r>
      <w:r w:rsidRPr="00657497">
        <w:rPr>
          <w:rFonts w:ascii="Arial" w:hAnsi="Arial" w:cs="Arial"/>
          <w:sz w:val="24"/>
        </w:rPr>
        <w:t>Белоярского городского</w:t>
      </w:r>
      <w:r>
        <w:rPr>
          <w:rFonts w:ascii="Arial" w:hAnsi="Arial" w:cs="Arial"/>
          <w:sz w:val="24"/>
          <w:szCs w:val="24"/>
          <w:lang w:eastAsia="ar-SA"/>
        </w:rPr>
        <w:t xml:space="preserve"> поселения </w:t>
      </w:r>
      <w:r w:rsidRPr="007C4C9F">
        <w:rPr>
          <w:rFonts w:ascii="Arial" w:hAnsi="Arial" w:cs="Arial"/>
          <w:sz w:val="24"/>
          <w:szCs w:val="24"/>
          <w:lang w:eastAsia="ar-SA"/>
        </w:rPr>
        <w:t>(далее</w:t>
      </w:r>
      <w:r>
        <w:rPr>
          <w:rFonts w:ascii="Arial" w:hAnsi="Arial" w:cs="Arial"/>
          <w:sz w:val="24"/>
          <w:szCs w:val="24"/>
          <w:lang w:eastAsia="ar-SA"/>
        </w:rPr>
        <w:t xml:space="preserve"> </w:t>
      </w:r>
      <w:r w:rsidRPr="007C4C9F">
        <w:rPr>
          <w:rFonts w:ascii="Arial" w:hAnsi="Arial" w:cs="Arial"/>
          <w:sz w:val="24"/>
          <w:szCs w:val="24"/>
          <w:lang w:eastAsia="ar-SA"/>
        </w:rPr>
        <w:t xml:space="preserve">– Административный регламент) </w:t>
      </w:r>
      <w:r w:rsidRPr="00913A4F">
        <w:rPr>
          <w:rFonts w:ascii="Arial" w:hAnsi="Arial" w:cs="Arial"/>
          <w:sz w:val="24"/>
          <w:szCs w:val="24"/>
        </w:rPr>
        <w:t xml:space="preserve">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Arial" w:hAnsi="Arial" w:cs="Arial"/>
          <w:sz w:val="24"/>
          <w:szCs w:val="24"/>
        </w:rPr>
        <w:t>А</w:t>
      </w:r>
      <w:r w:rsidRPr="00913A4F">
        <w:rPr>
          <w:rFonts w:ascii="Arial" w:hAnsi="Arial" w:cs="Arial"/>
          <w:sz w:val="24"/>
          <w:szCs w:val="24"/>
        </w:rPr>
        <w:t xml:space="preserve">дминистрации </w:t>
      </w:r>
      <w:r w:rsidRPr="00657497">
        <w:rPr>
          <w:rFonts w:ascii="Arial" w:hAnsi="Arial" w:cs="Arial"/>
          <w:sz w:val="24"/>
        </w:rPr>
        <w:t>Белоярского городского</w:t>
      </w:r>
      <w:r>
        <w:rPr>
          <w:rFonts w:ascii="Arial" w:hAnsi="Arial" w:cs="Arial"/>
          <w:sz w:val="24"/>
          <w:szCs w:val="24"/>
        </w:rPr>
        <w:t xml:space="preserve"> поселения</w:t>
      </w:r>
      <w:r w:rsidRPr="00913A4F">
        <w:rPr>
          <w:rFonts w:ascii="Arial" w:hAnsi="Arial" w:cs="Arial"/>
          <w:sz w:val="24"/>
          <w:szCs w:val="24"/>
        </w:rPr>
        <w:t>, при осуществлении своих полномочий.</w:t>
      </w:r>
    </w:p>
    <w:p w:rsidR="00070FD1" w:rsidRPr="00786E84" w:rsidRDefault="00070FD1" w:rsidP="00070FD1">
      <w:pPr>
        <w:suppressAutoHyphens/>
        <w:ind w:firstLine="708"/>
        <w:jc w:val="both"/>
        <w:rPr>
          <w:rFonts w:ascii="Arial" w:hAnsi="Arial" w:cs="Arial"/>
          <w:sz w:val="24"/>
          <w:szCs w:val="24"/>
        </w:rPr>
      </w:pPr>
      <w:r w:rsidRPr="00786E84">
        <w:rPr>
          <w:rFonts w:ascii="Arial" w:hAnsi="Arial" w:cs="Arial"/>
          <w:sz w:val="24"/>
          <w:szCs w:val="24"/>
        </w:rPr>
        <w:t>1.2. Предоставление муниципальной услуги осуществляется в соответствии со следующими нормативными правовыми актами:</w:t>
      </w:r>
    </w:p>
    <w:p w:rsidR="00070FD1" w:rsidRPr="00786E84" w:rsidRDefault="00070FD1" w:rsidP="00070FD1">
      <w:pPr>
        <w:suppressAutoHyphens/>
        <w:ind w:firstLine="708"/>
        <w:jc w:val="both"/>
        <w:rPr>
          <w:rFonts w:ascii="Arial" w:hAnsi="Arial" w:cs="Arial"/>
          <w:sz w:val="24"/>
          <w:szCs w:val="24"/>
        </w:rPr>
      </w:pPr>
      <w:r>
        <w:rPr>
          <w:rFonts w:ascii="Arial" w:hAnsi="Arial" w:cs="Arial"/>
          <w:sz w:val="24"/>
          <w:szCs w:val="24"/>
        </w:rPr>
        <w:t>1)</w:t>
      </w:r>
      <w:r w:rsidRPr="00786E84">
        <w:rPr>
          <w:rFonts w:ascii="Arial" w:hAnsi="Arial" w:cs="Arial"/>
          <w:sz w:val="24"/>
          <w:szCs w:val="24"/>
        </w:rPr>
        <w:t xml:space="preserve"> Федеральным законом от 27.02.2010 №210-ФЗ «Об организации предоставления государственных и муниципальных услуг»;</w:t>
      </w:r>
    </w:p>
    <w:p w:rsidR="00070FD1" w:rsidRDefault="00070FD1" w:rsidP="00070FD1">
      <w:pPr>
        <w:suppressAutoHyphens/>
        <w:ind w:firstLine="708"/>
        <w:jc w:val="both"/>
        <w:rPr>
          <w:rFonts w:ascii="Arial" w:hAnsi="Arial" w:cs="Arial"/>
          <w:sz w:val="24"/>
          <w:szCs w:val="24"/>
        </w:rPr>
      </w:pPr>
      <w:r>
        <w:rPr>
          <w:rFonts w:ascii="Arial" w:hAnsi="Arial" w:cs="Arial"/>
          <w:sz w:val="24"/>
          <w:szCs w:val="24"/>
        </w:rPr>
        <w:t>2)</w:t>
      </w:r>
      <w:r w:rsidRPr="00786E84">
        <w:rPr>
          <w:rFonts w:ascii="Arial" w:hAnsi="Arial" w:cs="Arial"/>
          <w:sz w:val="24"/>
          <w:szCs w:val="24"/>
        </w:rPr>
        <w:t xml:space="preserve"> </w:t>
      </w:r>
      <w:r w:rsidRPr="00D67F10">
        <w:rPr>
          <w:rFonts w:ascii="Arial" w:hAnsi="Arial" w:cs="Arial"/>
          <w:sz w:val="24"/>
          <w:szCs w:val="24"/>
        </w:rPr>
        <w:t>Постановлением Администрации Белоярского городского поселения от 10.11.2010 № 128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«Белоярское городское поселение»</w:t>
      </w:r>
    </w:p>
    <w:p w:rsidR="00070FD1" w:rsidRPr="00786E84" w:rsidRDefault="00070FD1" w:rsidP="00070FD1">
      <w:pPr>
        <w:suppressAutoHyphens/>
        <w:ind w:firstLine="708"/>
        <w:jc w:val="both"/>
        <w:rPr>
          <w:rFonts w:ascii="Arial" w:hAnsi="Arial" w:cs="Arial"/>
          <w:sz w:val="24"/>
          <w:szCs w:val="24"/>
        </w:rPr>
      </w:pPr>
      <w:r>
        <w:rPr>
          <w:rFonts w:ascii="Arial" w:hAnsi="Arial" w:cs="Arial"/>
          <w:sz w:val="24"/>
          <w:szCs w:val="24"/>
        </w:rPr>
        <w:t xml:space="preserve">1.3. </w:t>
      </w:r>
      <w:r w:rsidRPr="00913A4F">
        <w:rPr>
          <w:rFonts w:ascii="Arial" w:hAnsi="Arial" w:cs="Arial"/>
          <w:sz w:val="24"/>
          <w:szCs w:val="24"/>
        </w:rPr>
        <w:t>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муниципальной услуге так же доступны на Портале государственных и муниципальных услуг Томской области.</w:t>
      </w:r>
      <w:r w:rsidRPr="00786E84">
        <w:rPr>
          <w:rFonts w:ascii="Arial" w:hAnsi="Arial" w:cs="Arial"/>
          <w:sz w:val="24"/>
          <w:szCs w:val="24"/>
        </w:rPr>
        <w:t xml:space="preserve"> </w:t>
      </w:r>
    </w:p>
    <w:p w:rsidR="00070FD1" w:rsidRPr="00795092" w:rsidRDefault="00070FD1" w:rsidP="00070FD1">
      <w:pPr>
        <w:suppressAutoHyphens/>
        <w:autoSpaceDN/>
        <w:adjustRightInd/>
        <w:spacing w:line="252" w:lineRule="auto"/>
        <w:rPr>
          <w:rFonts w:ascii="Arial" w:hAnsi="Arial" w:cs="Arial"/>
          <w:sz w:val="34"/>
          <w:szCs w:val="24"/>
          <w:lang w:eastAsia="ar-SA"/>
        </w:rPr>
      </w:pPr>
    </w:p>
    <w:p w:rsidR="00070FD1" w:rsidRPr="00EF750B" w:rsidRDefault="00070FD1" w:rsidP="00070FD1">
      <w:pPr>
        <w:suppressAutoHyphens/>
        <w:autoSpaceDN/>
        <w:adjustRightInd/>
        <w:spacing w:line="252" w:lineRule="auto"/>
        <w:jc w:val="center"/>
        <w:rPr>
          <w:rFonts w:ascii="Arial" w:hAnsi="Arial" w:cs="Arial"/>
          <w:b/>
          <w:sz w:val="24"/>
          <w:szCs w:val="24"/>
          <w:lang w:eastAsia="ar-SA"/>
        </w:rPr>
      </w:pPr>
      <w:r w:rsidRPr="00EF750B">
        <w:rPr>
          <w:rFonts w:ascii="Arial" w:hAnsi="Arial" w:cs="Arial"/>
          <w:b/>
          <w:sz w:val="24"/>
          <w:szCs w:val="24"/>
          <w:lang w:eastAsia="ar-SA"/>
        </w:rPr>
        <w:t>2. Стандарт предоставления муниципальной слуги</w:t>
      </w:r>
    </w:p>
    <w:p w:rsidR="00070FD1" w:rsidRPr="007866C7" w:rsidRDefault="00070FD1" w:rsidP="00070FD1">
      <w:pPr>
        <w:suppressAutoHyphens/>
        <w:ind w:firstLine="720"/>
        <w:rPr>
          <w:rFonts w:ascii="Arial" w:hAnsi="Arial" w:cs="Arial"/>
          <w:sz w:val="24"/>
          <w:szCs w:val="24"/>
        </w:rPr>
      </w:pPr>
      <w:r>
        <w:rPr>
          <w:rFonts w:ascii="Arial" w:hAnsi="Arial" w:cs="Arial"/>
          <w:sz w:val="24"/>
          <w:szCs w:val="24"/>
        </w:rPr>
        <w:t xml:space="preserve">2.1. </w:t>
      </w:r>
      <w:r w:rsidRPr="007866C7">
        <w:rPr>
          <w:rFonts w:ascii="Arial" w:hAnsi="Arial" w:cs="Arial"/>
          <w:sz w:val="24"/>
          <w:szCs w:val="24"/>
        </w:rPr>
        <w:t>Наименование муниципальной услуги:</w:t>
      </w:r>
      <w:r w:rsidRPr="00742618">
        <w:t xml:space="preserve"> </w:t>
      </w:r>
      <w:r w:rsidRPr="00742618">
        <w:rPr>
          <w:rFonts w:ascii="Arial" w:hAnsi="Arial" w:cs="Arial"/>
          <w:sz w:val="24"/>
          <w:szCs w:val="24"/>
        </w:rPr>
        <w:t>«Выдача разрешений о переводе или об отказе в переводе жилого помещения в нежилое или нежилого помещения в жилое помещение»</w:t>
      </w:r>
      <w:r w:rsidRPr="005065B3">
        <w:rPr>
          <w:rFonts w:ascii="Arial" w:hAnsi="Arial" w:cs="Arial"/>
          <w:sz w:val="24"/>
          <w:szCs w:val="24"/>
          <w:lang w:eastAsia="ar-SA"/>
        </w:rPr>
        <w:t xml:space="preserve"> </w:t>
      </w:r>
      <w:r w:rsidRPr="005065B3">
        <w:rPr>
          <w:rFonts w:ascii="Arial" w:hAnsi="Arial" w:cs="Arial"/>
          <w:sz w:val="24"/>
          <w:szCs w:val="24"/>
        </w:rPr>
        <w:t>на территории Белоярского городского поселения</w:t>
      </w:r>
      <w:r w:rsidRPr="007866C7">
        <w:rPr>
          <w:rFonts w:ascii="Arial" w:hAnsi="Arial" w:cs="Arial"/>
          <w:sz w:val="24"/>
          <w:szCs w:val="24"/>
        </w:rPr>
        <w:t>.</w:t>
      </w:r>
    </w:p>
    <w:p w:rsidR="00070FD1" w:rsidRPr="007866C7" w:rsidRDefault="00070FD1" w:rsidP="00070FD1">
      <w:pPr>
        <w:suppressAutoHyphens/>
        <w:ind w:firstLine="720"/>
        <w:jc w:val="both"/>
        <w:rPr>
          <w:rFonts w:ascii="Arial" w:hAnsi="Arial" w:cs="Arial"/>
          <w:sz w:val="24"/>
          <w:szCs w:val="24"/>
        </w:rPr>
      </w:pPr>
      <w:r w:rsidRPr="007866C7">
        <w:rPr>
          <w:rFonts w:ascii="Arial" w:hAnsi="Arial" w:cs="Arial"/>
          <w:sz w:val="24"/>
          <w:szCs w:val="24"/>
        </w:rPr>
        <w:t>2.</w:t>
      </w:r>
      <w:r>
        <w:rPr>
          <w:rFonts w:ascii="Arial" w:hAnsi="Arial" w:cs="Arial"/>
          <w:sz w:val="24"/>
          <w:szCs w:val="24"/>
        </w:rPr>
        <w:t>2</w:t>
      </w:r>
      <w:r w:rsidRPr="007866C7">
        <w:rPr>
          <w:rFonts w:ascii="Arial" w:hAnsi="Arial" w:cs="Arial"/>
          <w:sz w:val="24"/>
          <w:szCs w:val="24"/>
        </w:rPr>
        <w:t xml:space="preserve">. Предоставление муниципальной услуги осуществляется Администрацией </w:t>
      </w:r>
      <w:r w:rsidRPr="00D67F10">
        <w:rPr>
          <w:rFonts w:ascii="Arial" w:hAnsi="Arial" w:cs="Arial"/>
          <w:sz w:val="24"/>
          <w:szCs w:val="24"/>
        </w:rPr>
        <w:t>Белоярского городского</w:t>
      </w:r>
      <w:r w:rsidRPr="007866C7">
        <w:rPr>
          <w:rFonts w:ascii="Arial" w:hAnsi="Arial" w:cs="Arial"/>
          <w:sz w:val="24"/>
          <w:szCs w:val="24"/>
        </w:rPr>
        <w:t xml:space="preserve"> поселения.</w:t>
      </w:r>
    </w:p>
    <w:p w:rsidR="00070FD1" w:rsidRPr="00B90881" w:rsidRDefault="00070FD1" w:rsidP="00070FD1">
      <w:pPr>
        <w:suppressAutoHyphens/>
        <w:ind w:firstLine="720"/>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rPr>
        <w:t>Белоярского городского</w:t>
      </w:r>
      <w:r w:rsidRPr="007866C7">
        <w:rPr>
          <w:rFonts w:ascii="Arial" w:hAnsi="Arial" w:cs="Arial"/>
          <w:sz w:val="24"/>
          <w:szCs w:val="24"/>
        </w:rPr>
        <w:t xml:space="preserve"> поселения</w:t>
      </w:r>
      <w:r w:rsidRPr="00706574">
        <w:rPr>
          <w:rFonts w:ascii="Arial" w:hAnsi="Arial" w:cs="Arial"/>
          <w:sz w:val="24"/>
          <w:szCs w:val="24"/>
        </w:rPr>
        <w:t>:</w:t>
      </w:r>
      <w:r>
        <w:rPr>
          <w:rFonts w:ascii="Arial" w:hAnsi="Arial" w:cs="Arial"/>
          <w:b/>
          <w:sz w:val="24"/>
          <w:szCs w:val="24"/>
        </w:rPr>
        <w:t xml:space="preserve"> </w:t>
      </w:r>
      <w:r w:rsidRPr="00715822">
        <w:rPr>
          <w:rFonts w:ascii="Arial" w:hAnsi="Arial" w:cs="Arial"/>
          <w:b/>
          <w:sz w:val="24"/>
          <w:szCs w:val="24"/>
        </w:rPr>
        <w:t>636516,</w:t>
      </w:r>
      <w:r>
        <w:rPr>
          <w:rFonts w:ascii="Arial" w:hAnsi="Arial" w:cs="Arial"/>
          <w:b/>
          <w:sz w:val="24"/>
          <w:szCs w:val="24"/>
        </w:rPr>
        <w:t xml:space="preserve"> </w:t>
      </w:r>
      <w:r w:rsidRPr="00B90881">
        <w:rPr>
          <w:rFonts w:ascii="Arial" w:hAnsi="Arial" w:cs="Arial"/>
          <w:b/>
          <w:bCs/>
          <w:sz w:val="24"/>
          <w:szCs w:val="24"/>
        </w:rPr>
        <w:t xml:space="preserve">Томская область, Верхнекетский район, </w:t>
      </w:r>
      <w:r>
        <w:rPr>
          <w:rFonts w:ascii="Arial" w:hAnsi="Arial" w:cs="Arial"/>
          <w:b/>
          <w:bCs/>
          <w:sz w:val="24"/>
          <w:szCs w:val="24"/>
        </w:rPr>
        <w:t>р.п. Белый Яр, ул. Гагарина 19.</w:t>
      </w:r>
    </w:p>
    <w:p w:rsidR="00070FD1" w:rsidRPr="00B90881" w:rsidRDefault="00070FD1" w:rsidP="00070FD1">
      <w:pPr>
        <w:suppressAutoHyphens/>
        <w:ind w:firstLine="720"/>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rPr>
        <w:t>Белоярского городского</w:t>
      </w:r>
      <w:r w:rsidRPr="00B90881">
        <w:rPr>
          <w:rFonts w:ascii="Arial" w:hAnsi="Arial" w:cs="Arial"/>
          <w:sz w:val="24"/>
          <w:szCs w:val="24"/>
        </w:rPr>
        <w:t xml:space="preserve">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8"/>
      </w:tblGrid>
      <w:tr w:rsidR="00070FD1" w:rsidRPr="00B90881" w:rsidTr="008959C3">
        <w:trPr>
          <w:jc w:val="center"/>
        </w:trPr>
        <w:tc>
          <w:tcPr>
            <w:tcW w:w="1155" w:type="pct"/>
            <w:shd w:val="clear" w:color="auto" w:fill="auto"/>
          </w:tcPr>
          <w:p w:rsidR="00070FD1" w:rsidRPr="00B90881" w:rsidRDefault="00070FD1" w:rsidP="008959C3">
            <w:pPr>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070FD1" w:rsidRPr="00B90881" w:rsidRDefault="00070FD1" w:rsidP="008959C3">
            <w:pPr>
              <w:jc w:val="both"/>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r>
              <w:rPr>
                <w:rFonts w:ascii="Arial" w:hAnsi="Arial" w:cs="Arial"/>
                <w:sz w:val="24"/>
                <w:szCs w:val="24"/>
              </w:rPr>
              <w:t xml:space="preserve"> </w:t>
            </w:r>
            <w:r w:rsidRPr="00B90881">
              <w:rPr>
                <w:rFonts w:ascii="Arial" w:hAnsi="Arial" w:cs="Arial"/>
                <w:sz w:val="24"/>
                <w:szCs w:val="24"/>
              </w:rPr>
              <w:t>до 18</w:t>
            </w:r>
            <w:r>
              <w:rPr>
                <w:rFonts w:ascii="Arial" w:hAnsi="Arial" w:cs="Arial"/>
                <w:sz w:val="24"/>
                <w:szCs w:val="24"/>
              </w:rPr>
              <w:t xml:space="preserve">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070FD1" w:rsidRPr="00B90881" w:rsidRDefault="00070FD1" w:rsidP="008959C3">
            <w:pPr>
              <w:jc w:val="both"/>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070FD1" w:rsidRPr="00B90881" w:rsidTr="008959C3">
        <w:trPr>
          <w:jc w:val="center"/>
        </w:trPr>
        <w:tc>
          <w:tcPr>
            <w:tcW w:w="1155" w:type="pct"/>
            <w:shd w:val="clear" w:color="auto" w:fill="auto"/>
          </w:tcPr>
          <w:p w:rsidR="00070FD1" w:rsidRPr="00B90881" w:rsidRDefault="00070FD1" w:rsidP="008959C3">
            <w:pPr>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070FD1" w:rsidRPr="00B90881" w:rsidRDefault="00070FD1" w:rsidP="008959C3">
            <w:pPr>
              <w:jc w:val="both"/>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r>
              <w:rPr>
                <w:rFonts w:ascii="Arial" w:hAnsi="Arial" w:cs="Arial"/>
                <w:sz w:val="24"/>
                <w:szCs w:val="24"/>
              </w:rPr>
              <w:t xml:space="preserve"> до 17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070FD1" w:rsidRPr="00B90881" w:rsidRDefault="00070FD1" w:rsidP="008959C3">
            <w:pPr>
              <w:jc w:val="both"/>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070FD1" w:rsidRPr="00B90881" w:rsidTr="008959C3">
        <w:trPr>
          <w:jc w:val="center"/>
        </w:trPr>
        <w:tc>
          <w:tcPr>
            <w:tcW w:w="1155" w:type="pct"/>
            <w:shd w:val="clear" w:color="auto" w:fill="auto"/>
          </w:tcPr>
          <w:p w:rsidR="00070FD1" w:rsidRPr="00B90881" w:rsidRDefault="00070FD1" w:rsidP="008959C3">
            <w:pPr>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070FD1" w:rsidRPr="00B90881" w:rsidRDefault="00070FD1" w:rsidP="008959C3">
            <w:pPr>
              <w:jc w:val="both"/>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r>
              <w:rPr>
                <w:rFonts w:ascii="Arial" w:hAnsi="Arial" w:cs="Arial"/>
                <w:sz w:val="24"/>
                <w:szCs w:val="24"/>
              </w:rPr>
              <w:t xml:space="preserve"> до 17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070FD1" w:rsidRPr="00B90881" w:rsidRDefault="00070FD1" w:rsidP="008959C3">
            <w:pPr>
              <w:jc w:val="both"/>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070FD1" w:rsidRPr="00B90881" w:rsidTr="008959C3">
        <w:trPr>
          <w:jc w:val="center"/>
        </w:trPr>
        <w:tc>
          <w:tcPr>
            <w:tcW w:w="1155" w:type="pct"/>
            <w:shd w:val="clear" w:color="auto" w:fill="auto"/>
          </w:tcPr>
          <w:p w:rsidR="00070FD1" w:rsidRPr="00B90881" w:rsidRDefault="00070FD1" w:rsidP="008959C3">
            <w:pPr>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070FD1" w:rsidRPr="00B90881" w:rsidRDefault="00070FD1" w:rsidP="008959C3">
            <w:pPr>
              <w:jc w:val="both"/>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r>
              <w:rPr>
                <w:rFonts w:ascii="Arial" w:hAnsi="Arial" w:cs="Arial"/>
                <w:sz w:val="24"/>
                <w:szCs w:val="24"/>
              </w:rPr>
              <w:t xml:space="preserve"> до 17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070FD1" w:rsidRPr="00B90881" w:rsidRDefault="00070FD1" w:rsidP="008959C3">
            <w:pPr>
              <w:jc w:val="both"/>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070FD1" w:rsidRPr="00B90881" w:rsidTr="008959C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70FD1" w:rsidRPr="00F54C94" w:rsidRDefault="00070FD1" w:rsidP="008959C3">
            <w:pPr>
              <w:jc w:val="both"/>
              <w:rPr>
                <w:rFonts w:ascii="Arial" w:hAnsi="Arial" w:cs="Arial"/>
                <w:sz w:val="24"/>
                <w:szCs w:val="24"/>
              </w:rPr>
            </w:pPr>
            <w:r w:rsidRPr="00F54C94">
              <w:rPr>
                <w:rFonts w:ascii="Arial" w:hAnsi="Arial" w:cs="Arial"/>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70FD1" w:rsidRPr="00B90881" w:rsidRDefault="00070FD1" w:rsidP="008959C3">
            <w:pPr>
              <w:jc w:val="both"/>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r>
              <w:rPr>
                <w:rFonts w:ascii="Arial" w:hAnsi="Arial" w:cs="Arial"/>
                <w:sz w:val="24"/>
                <w:szCs w:val="24"/>
              </w:rPr>
              <w:t xml:space="preserve"> до 17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070FD1" w:rsidRPr="00B90881" w:rsidRDefault="00070FD1" w:rsidP="008959C3">
            <w:pPr>
              <w:jc w:val="both"/>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070FD1" w:rsidRPr="00B90881" w:rsidTr="008959C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70FD1" w:rsidRPr="00B90881" w:rsidRDefault="00070FD1" w:rsidP="008959C3">
            <w:pPr>
              <w:jc w:val="both"/>
              <w:rPr>
                <w:rFonts w:ascii="Arial" w:hAnsi="Arial" w:cs="Arial"/>
                <w:sz w:val="24"/>
                <w:szCs w:val="24"/>
              </w:rPr>
            </w:pPr>
            <w:r w:rsidRPr="00F54C94">
              <w:rPr>
                <w:rFonts w:ascii="Arial" w:hAnsi="Arial" w:cs="Arial"/>
                <w:sz w:val="24"/>
                <w:szCs w:val="24"/>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70FD1" w:rsidRPr="00B90881" w:rsidRDefault="00070FD1" w:rsidP="008959C3">
            <w:pPr>
              <w:jc w:val="both"/>
              <w:rPr>
                <w:rFonts w:ascii="Arial" w:hAnsi="Arial" w:cs="Arial"/>
                <w:sz w:val="24"/>
                <w:szCs w:val="24"/>
              </w:rPr>
            </w:pPr>
            <w:r w:rsidRPr="00F54C94">
              <w:rPr>
                <w:rFonts w:ascii="Arial" w:hAnsi="Arial" w:cs="Arial"/>
                <w:sz w:val="24"/>
                <w:szCs w:val="24"/>
              </w:rPr>
              <w:t>выходной день.</w:t>
            </w:r>
          </w:p>
        </w:tc>
      </w:tr>
      <w:tr w:rsidR="00070FD1" w:rsidRPr="00B90881" w:rsidTr="008959C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70FD1" w:rsidRPr="00F54C94" w:rsidRDefault="00070FD1" w:rsidP="008959C3">
            <w:pPr>
              <w:jc w:val="both"/>
              <w:rPr>
                <w:rFonts w:ascii="Arial" w:hAnsi="Arial" w:cs="Arial"/>
                <w:sz w:val="24"/>
                <w:szCs w:val="24"/>
              </w:rPr>
            </w:pPr>
            <w:r w:rsidRPr="00F54C94">
              <w:rPr>
                <w:rFonts w:ascii="Arial" w:hAnsi="Arial" w:cs="Arial"/>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70FD1" w:rsidRPr="00B90881" w:rsidRDefault="00070FD1" w:rsidP="008959C3">
            <w:pPr>
              <w:jc w:val="both"/>
              <w:rPr>
                <w:rFonts w:ascii="Arial" w:hAnsi="Arial" w:cs="Arial"/>
                <w:sz w:val="24"/>
                <w:szCs w:val="24"/>
                <w:lang w:val="en-US"/>
              </w:rPr>
            </w:pPr>
            <w:r w:rsidRPr="00F54C94">
              <w:rPr>
                <w:rFonts w:ascii="Arial" w:hAnsi="Arial" w:cs="Arial"/>
                <w:sz w:val="24"/>
                <w:szCs w:val="24"/>
              </w:rPr>
              <w:t>выход</w:t>
            </w:r>
            <w:r w:rsidRPr="00B90881">
              <w:rPr>
                <w:rFonts w:ascii="Arial" w:hAnsi="Arial" w:cs="Arial"/>
                <w:sz w:val="24"/>
                <w:szCs w:val="24"/>
                <w:lang w:val="en-US"/>
              </w:rPr>
              <w:t>ной день.</w:t>
            </w:r>
          </w:p>
        </w:tc>
      </w:tr>
    </w:tbl>
    <w:p w:rsidR="00070FD1" w:rsidRPr="00B90881" w:rsidRDefault="00070FD1" w:rsidP="00070FD1">
      <w:pPr>
        <w:jc w:val="both"/>
        <w:rPr>
          <w:rFonts w:ascii="Arial" w:hAnsi="Arial" w:cs="Arial"/>
          <w:sz w:val="24"/>
          <w:szCs w:val="24"/>
        </w:rPr>
      </w:pPr>
    </w:p>
    <w:p w:rsidR="00070FD1" w:rsidRPr="007866C7" w:rsidRDefault="00070FD1" w:rsidP="00070FD1">
      <w:pPr>
        <w:suppressAutoHyphens/>
        <w:jc w:val="both"/>
        <w:rPr>
          <w:rFonts w:ascii="Arial" w:hAnsi="Arial" w:cs="Arial"/>
          <w:sz w:val="24"/>
          <w:szCs w:val="24"/>
        </w:rPr>
      </w:pPr>
      <w:r w:rsidRPr="007866C7">
        <w:rPr>
          <w:rFonts w:ascii="Arial" w:hAnsi="Arial" w:cs="Arial"/>
          <w:sz w:val="24"/>
          <w:szCs w:val="24"/>
        </w:rPr>
        <w:t xml:space="preserve">Контактный телефон: </w:t>
      </w:r>
      <w:r>
        <w:rPr>
          <w:rFonts w:ascii="Arial" w:hAnsi="Arial" w:cs="Arial"/>
          <w:sz w:val="24"/>
          <w:szCs w:val="24"/>
        </w:rPr>
        <w:t>8(38-</w:t>
      </w:r>
      <w:r w:rsidRPr="007866C7">
        <w:rPr>
          <w:rFonts w:ascii="Arial" w:hAnsi="Arial" w:cs="Arial"/>
          <w:sz w:val="24"/>
          <w:szCs w:val="24"/>
        </w:rPr>
        <w:t>258)</w:t>
      </w:r>
      <w:r>
        <w:rPr>
          <w:rFonts w:ascii="Arial" w:hAnsi="Arial" w:cs="Arial"/>
          <w:i/>
          <w:iCs/>
          <w:sz w:val="24"/>
          <w:szCs w:val="24"/>
        </w:rPr>
        <w:t>2-12-96</w:t>
      </w:r>
      <w:r w:rsidRPr="007866C7">
        <w:rPr>
          <w:rFonts w:ascii="Arial" w:hAnsi="Arial" w:cs="Arial"/>
          <w:i/>
          <w:sz w:val="24"/>
          <w:szCs w:val="24"/>
        </w:rPr>
        <w:t>.</w:t>
      </w:r>
    </w:p>
    <w:p w:rsidR="00070FD1" w:rsidRPr="007866C7" w:rsidRDefault="00070FD1" w:rsidP="00070FD1">
      <w:pPr>
        <w:suppressAutoHyphens/>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4"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070FD1" w:rsidRDefault="00070FD1" w:rsidP="00070FD1">
      <w:pPr>
        <w:suppressAutoHyphens/>
        <w:ind w:firstLine="720"/>
        <w:jc w:val="both"/>
        <w:rPr>
          <w:rFonts w:ascii="Arial" w:hAnsi="Arial" w:cs="Arial"/>
          <w:sz w:val="24"/>
          <w:szCs w:val="24"/>
          <w:u w:val="single"/>
        </w:rPr>
      </w:pPr>
      <w:r w:rsidRPr="007866C7">
        <w:rPr>
          <w:rFonts w:ascii="Arial" w:hAnsi="Arial" w:cs="Arial"/>
          <w:sz w:val="24"/>
          <w:szCs w:val="24"/>
        </w:rPr>
        <w:t xml:space="preserve">Адрес электронной почты Администрации </w:t>
      </w:r>
      <w:r>
        <w:rPr>
          <w:rFonts w:ascii="Arial" w:hAnsi="Arial" w:cs="Arial"/>
          <w:sz w:val="24"/>
          <w:szCs w:val="24"/>
        </w:rPr>
        <w:t xml:space="preserve">Белоярского городского поселения: </w:t>
      </w:r>
      <w:hyperlink r:id="rId5" w:history="1">
        <w:r w:rsidRPr="00D0187F">
          <w:rPr>
            <w:rStyle w:val="a3"/>
            <w:rFonts w:ascii="Arial" w:hAnsi="Arial" w:cs="Arial"/>
            <w:sz w:val="24"/>
            <w:szCs w:val="24"/>
            <w:lang w:val="en-US"/>
          </w:rPr>
          <w:t>admbel</w:t>
        </w:r>
        <w:r w:rsidRPr="00D0187F">
          <w:rPr>
            <w:rStyle w:val="a3"/>
            <w:rFonts w:ascii="Arial" w:hAnsi="Arial" w:cs="Arial"/>
            <w:sz w:val="24"/>
            <w:szCs w:val="24"/>
          </w:rPr>
          <w:t>@tomsk.gov.ru</w:t>
        </w:r>
      </w:hyperlink>
      <w:r>
        <w:rPr>
          <w:rFonts w:ascii="Arial" w:hAnsi="Arial" w:cs="Arial"/>
          <w:sz w:val="24"/>
          <w:szCs w:val="24"/>
          <w:u w:val="single"/>
        </w:rPr>
        <w:t xml:space="preserve"> </w:t>
      </w:r>
    </w:p>
    <w:p w:rsidR="00070FD1" w:rsidRDefault="00070FD1" w:rsidP="00070FD1">
      <w:pPr>
        <w:suppressAutoHyphens/>
        <w:ind w:firstLine="720"/>
        <w:jc w:val="both"/>
        <w:rPr>
          <w:rFonts w:ascii="Arial" w:hAnsi="Arial" w:cs="Arial"/>
          <w:sz w:val="24"/>
          <w:szCs w:val="24"/>
        </w:rPr>
      </w:pPr>
      <w:r w:rsidRPr="007866C7">
        <w:rPr>
          <w:rFonts w:ascii="Arial" w:hAnsi="Arial" w:cs="Arial"/>
          <w:sz w:val="24"/>
          <w:szCs w:val="24"/>
        </w:rPr>
        <w:t>2.3. Результатом предоставления муниципальной услуги является:</w:t>
      </w:r>
    </w:p>
    <w:p w:rsidR="00070FD1" w:rsidRPr="006329CD" w:rsidRDefault="00070FD1" w:rsidP="00070FD1">
      <w:pPr>
        <w:suppressAutoHyphens/>
        <w:ind w:firstLine="720"/>
        <w:jc w:val="both"/>
        <w:rPr>
          <w:rFonts w:ascii="Arial" w:hAnsi="Arial" w:cs="Arial"/>
          <w:sz w:val="24"/>
          <w:szCs w:val="24"/>
        </w:rPr>
      </w:pPr>
      <w:r>
        <w:rPr>
          <w:rFonts w:ascii="Arial" w:hAnsi="Arial" w:cs="Arial"/>
          <w:sz w:val="24"/>
          <w:szCs w:val="24"/>
        </w:rPr>
        <w:t>а)</w:t>
      </w:r>
      <w:r w:rsidRPr="006329CD">
        <w:rPr>
          <w:rFonts w:ascii="Arial" w:hAnsi="Arial" w:cs="Arial"/>
          <w:sz w:val="24"/>
          <w:szCs w:val="24"/>
        </w:rPr>
        <w:t xml:space="preserve"> выдача разрешения о переводе жилого помещения в нежилое помещение </w:t>
      </w:r>
      <w:r w:rsidRPr="006329CD">
        <w:rPr>
          <w:rFonts w:ascii="Arial" w:hAnsi="Arial" w:cs="Arial"/>
          <w:sz w:val="24"/>
          <w:szCs w:val="24"/>
        </w:rPr>
        <w:lastRenderedPageBreak/>
        <w:t>(нежилого помещения в жилое помещение);</w:t>
      </w:r>
    </w:p>
    <w:p w:rsidR="00070FD1" w:rsidRDefault="00070FD1" w:rsidP="00070FD1">
      <w:pPr>
        <w:suppressAutoHyphens/>
        <w:ind w:firstLine="720"/>
        <w:jc w:val="both"/>
        <w:rPr>
          <w:rFonts w:ascii="Arial" w:hAnsi="Arial" w:cs="Arial"/>
          <w:sz w:val="24"/>
          <w:szCs w:val="24"/>
        </w:rPr>
      </w:pPr>
      <w:r>
        <w:rPr>
          <w:rFonts w:ascii="Arial" w:hAnsi="Arial" w:cs="Arial"/>
          <w:sz w:val="24"/>
          <w:szCs w:val="24"/>
        </w:rPr>
        <w:t>б)</w:t>
      </w:r>
      <w:r w:rsidRPr="006329CD">
        <w:rPr>
          <w:rFonts w:ascii="Arial" w:hAnsi="Arial" w:cs="Arial"/>
          <w:sz w:val="24"/>
          <w:szCs w:val="24"/>
        </w:rPr>
        <w:t xml:space="preserve"> уведомление об отказе в переводе жилого помещения в нежилое помещение (нежилого помещения в жилое помещение) с указанием причин отказа.</w:t>
      </w:r>
    </w:p>
    <w:p w:rsidR="00070FD1" w:rsidRPr="007866C7" w:rsidRDefault="00070FD1" w:rsidP="00070FD1">
      <w:pPr>
        <w:suppressAutoHyphens/>
        <w:ind w:firstLine="720"/>
        <w:jc w:val="both"/>
        <w:rPr>
          <w:rFonts w:ascii="Arial" w:hAnsi="Arial" w:cs="Arial"/>
          <w:sz w:val="24"/>
          <w:szCs w:val="24"/>
        </w:rPr>
      </w:pPr>
      <w:r w:rsidRPr="007866C7">
        <w:rPr>
          <w:rFonts w:ascii="Arial" w:hAnsi="Arial" w:cs="Arial"/>
          <w:sz w:val="24"/>
          <w:szCs w:val="24"/>
        </w:rPr>
        <w:t>2.4. Срок предоставления муниципальной услуги не может превышать 30 рабочих дней со дня обращения заявителя до выдачи результата муниципальной услуги.</w:t>
      </w:r>
    </w:p>
    <w:p w:rsidR="00070FD1" w:rsidRDefault="00070FD1" w:rsidP="00070FD1">
      <w:pPr>
        <w:suppressAutoHyphens/>
        <w:ind w:firstLine="709"/>
        <w:jc w:val="both"/>
        <w:rPr>
          <w:rFonts w:ascii="Arial" w:hAnsi="Arial" w:cs="Arial"/>
          <w:sz w:val="24"/>
          <w:szCs w:val="24"/>
        </w:rPr>
      </w:pPr>
      <w:r w:rsidRPr="007866C7">
        <w:rPr>
          <w:rFonts w:ascii="Arial" w:hAnsi="Arial" w:cs="Arial"/>
          <w:sz w:val="24"/>
          <w:szCs w:val="24"/>
        </w:rPr>
        <w:t>2.5. Предоставление муниципальной услуги осуществляется в соответствии с:</w:t>
      </w:r>
    </w:p>
    <w:p w:rsidR="00070FD1" w:rsidRPr="006329CD" w:rsidRDefault="00070FD1" w:rsidP="00070FD1">
      <w:pPr>
        <w:tabs>
          <w:tab w:val="left" w:pos="1276"/>
        </w:tabs>
        <w:suppressAutoHyphens/>
        <w:ind w:firstLine="709"/>
        <w:jc w:val="both"/>
        <w:rPr>
          <w:rFonts w:ascii="Arial" w:eastAsia="PMingLiU" w:hAnsi="Arial" w:cs="Arial"/>
          <w:bCs/>
          <w:sz w:val="24"/>
          <w:szCs w:val="24"/>
        </w:rPr>
      </w:pPr>
      <w:r w:rsidRPr="006329CD">
        <w:rPr>
          <w:rFonts w:ascii="Arial" w:eastAsia="PMingLiU" w:hAnsi="Arial" w:cs="Arial"/>
          <w:bCs/>
          <w:sz w:val="24"/>
          <w:szCs w:val="24"/>
        </w:rPr>
        <w:t>Жилищным кодексом Российской Федерации от 29.12.2004 № 188-ФЗ («Российская газета», 2005, № 1);</w:t>
      </w:r>
    </w:p>
    <w:p w:rsidR="00070FD1" w:rsidRPr="006329CD" w:rsidRDefault="00070FD1" w:rsidP="00070FD1">
      <w:pPr>
        <w:tabs>
          <w:tab w:val="left" w:pos="1276"/>
        </w:tabs>
        <w:suppressAutoHyphens/>
        <w:ind w:firstLine="709"/>
        <w:jc w:val="both"/>
        <w:rPr>
          <w:rFonts w:ascii="Arial" w:eastAsia="PMingLiU" w:hAnsi="Arial" w:cs="Arial"/>
          <w:bCs/>
          <w:sz w:val="24"/>
          <w:szCs w:val="24"/>
        </w:rPr>
      </w:pPr>
      <w:r w:rsidRPr="006329CD">
        <w:rPr>
          <w:rFonts w:ascii="Arial" w:eastAsia="PMingLiU" w:hAnsi="Arial" w:cs="Arial"/>
          <w:bCs/>
          <w:sz w:val="24"/>
          <w:szCs w:val="24"/>
        </w:rPr>
        <w:t>Федеральным законом от 06.10.2003 № 131-ФЗ «Об общих принципах организации местного самоуправления в Российской Федерации» («Российская газета», 2003, № 202);</w:t>
      </w:r>
    </w:p>
    <w:p w:rsidR="00070FD1" w:rsidRPr="006329CD" w:rsidRDefault="00070FD1" w:rsidP="00070FD1">
      <w:pPr>
        <w:tabs>
          <w:tab w:val="left" w:pos="1276"/>
        </w:tabs>
        <w:suppressAutoHyphens/>
        <w:ind w:firstLine="709"/>
        <w:jc w:val="both"/>
        <w:rPr>
          <w:rFonts w:ascii="Arial" w:eastAsia="PMingLiU" w:hAnsi="Arial" w:cs="Arial"/>
          <w:bCs/>
          <w:sz w:val="24"/>
          <w:szCs w:val="24"/>
        </w:rPr>
      </w:pPr>
      <w:r w:rsidRPr="006329CD">
        <w:rPr>
          <w:rFonts w:ascii="Arial" w:eastAsia="PMingLiU" w:hAnsi="Arial" w:cs="Arial"/>
          <w:bCs/>
          <w:sz w:val="24"/>
          <w:szCs w:val="24"/>
        </w:rPr>
        <w:t xml:space="preserve">Федеральным законом от 27.07.2006 </w:t>
      </w:r>
      <w:r>
        <w:rPr>
          <w:rFonts w:ascii="Arial" w:eastAsia="PMingLiU" w:hAnsi="Arial" w:cs="Arial"/>
          <w:bCs/>
          <w:sz w:val="24"/>
          <w:szCs w:val="24"/>
        </w:rPr>
        <w:t>№</w:t>
      </w:r>
      <w:r w:rsidRPr="006329CD">
        <w:rPr>
          <w:rFonts w:ascii="Arial" w:eastAsia="PMingLiU" w:hAnsi="Arial" w:cs="Arial"/>
          <w:bCs/>
          <w:sz w:val="24"/>
          <w:szCs w:val="24"/>
        </w:rPr>
        <w:t xml:space="preserve"> 152-ФЗ «О персональных данных» («Российская газета», 2006, № 165);</w:t>
      </w:r>
    </w:p>
    <w:p w:rsidR="00070FD1" w:rsidRPr="006329CD" w:rsidRDefault="00070FD1" w:rsidP="00070FD1">
      <w:pPr>
        <w:tabs>
          <w:tab w:val="left" w:pos="1276"/>
        </w:tabs>
        <w:suppressAutoHyphens/>
        <w:ind w:firstLine="709"/>
        <w:jc w:val="both"/>
        <w:rPr>
          <w:rFonts w:ascii="Arial" w:eastAsia="PMingLiU" w:hAnsi="Arial" w:cs="Arial"/>
          <w:bCs/>
          <w:sz w:val="24"/>
          <w:szCs w:val="24"/>
        </w:rPr>
      </w:pPr>
      <w:r w:rsidRPr="006329CD">
        <w:rPr>
          <w:rFonts w:ascii="Arial" w:eastAsia="PMingLiU" w:hAnsi="Arial" w:cs="Arial"/>
          <w:bCs/>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070FD1" w:rsidRPr="006329CD"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П</w:t>
      </w:r>
      <w:r w:rsidRPr="006329CD">
        <w:rPr>
          <w:rFonts w:ascii="Arial" w:eastAsia="PMingLiU" w:hAnsi="Arial" w:cs="Arial"/>
          <w:bCs/>
          <w:sz w:val="24"/>
          <w:szCs w:val="24"/>
        </w:rPr>
        <w:t>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2005, № 180).</w:t>
      </w:r>
    </w:p>
    <w:p w:rsidR="00070FD1" w:rsidRPr="006329CD" w:rsidRDefault="00070FD1" w:rsidP="00070FD1">
      <w:pPr>
        <w:suppressAutoHyphens/>
        <w:ind w:firstLine="709"/>
        <w:jc w:val="both"/>
        <w:rPr>
          <w:rFonts w:ascii="Arial" w:hAnsi="Arial" w:cs="Arial"/>
          <w:sz w:val="24"/>
          <w:szCs w:val="24"/>
        </w:rPr>
      </w:pPr>
      <w:r w:rsidRPr="000B59ED">
        <w:rPr>
          <w:rFonts w:ascii="Arial" w:hAnsi="Arial" w:cs="Arial"/>
          <w:sz w:val="24"/>
          <w:szCs w:val="24"/>
        </w:rPr>
        <w:t xml:space="preserve">2.6. </w:t>
      </w:r>
      <w:r w:rsidRPr="006329CD">
        <w:rPr>
          <w:rFonts w:ascii="Arial" w:hAnsi="Arial" w:cs="Arial"/>
          <w:sz w:val="24"/>
          <w:szCs w:val="24"/>
        </w:rPr>
        <w:t>Для предоставления муниципальной услуги заявитель представляет:</w:t>
      </w:r>
    </w:p>
    <w:p w:rsidR="00070FD1" w:rsidRPr="006329CD" w:rsidRDefault="00070FD1" w:rsidP="00070FD1">
      <w:pPr>
        <w:suppressAutoHyphens/>
        <w:ind w:firstLine="709"/>
        <w:jc w:val="both"/>
        <w:rPr>
          <w:rFonts w:ascii="Arial" w:hAnsi="Arial" w:cs="Arial"/>
          <w:sz w:val="24"/>
          <w:szCs w:val="24"/>
        </w:rPr>
      </w:pPr>
      <w:r>
        <w:rPr>
          <w:rFonts w:ascii="Arial" w:hAnsi="Arial" w:cs="Arial"/>
          <w:sz w:val="24"/>
          <w:szCs w:val="24"/>
        </w:rPr>
        <w:t>1)</w:t>
      </w:r>
      <w:r w:rsidRPr="006329CD">
        <w:rPr>
          <w:rFonts w:ascii="Arial" w:hAnsi="Arial" w:cs="Arial"/>
          <w:sz w:val="24"/>
          <w:szCs w:val="24"/>
        </w:rPr>
        <w:t xml:space="preserve"> заявление о переводе помещения;</w:t>
      </w:r>
    </w:p>
    <w:p w:rsidR="00070FD1" w:rsidRPr="006329CD" w:rsidRDefault="00070FD1" w:rsidP="00070FD1">
      <w:pPr>
        <w:suppressAutoHyphens/>
        <w:ind w:firstLine="709"/>
        <w:jc w:val="both"/>
        <w:rPr>
          <w:rFonts w:ascii="Arial" w:hAnsi="Arial" w:cs="Arial"/>
          <w:sz w:val="24"/>
          <w:szCs w:val="24"/>
        </w:rPr>
      </w:pPr>
      <w:r>
        <w:rPr>
          <w:rFonts w:ascii="Arial" w:hAnsi="Arial" w:cs="Arial"/>
          <w:sz w:val="24"/>
          <w:szCs w:val="24"/>
        </w:rPr>
        <w:t>2)</w:t>
      </w:r>
      <w:r w:rsidRPr="006329CD">
        <w:rPr>
          <w:rFonts w:ascii="Arial" w:hAnsi="Arial" w:cs="Arial"/>
          <w:sz w:val="24"/>
          <w:szCs w:val="24"/>
        </w:rPr>
        <w:t xml:space="preserve"> правоустанавливающие документы на переводимое помещение (подлинники или засвидетельствованные в нотариальном порядке копии) в случае, если право не переводимое помещение не зарегистрировано в Едином государственном реестре прав на недвижимое имущество и сделок с ним;</w:t>
      </w:r>
    </w:p>
    <w:p w:rsidR="00070FD1" w:rsidRPr="006329CD" w:rsidRDefault="00070FD1" w:rsidP="00070FD1">
      <w:pPr>
        <w:suppressAutoHyphens/>
        <w:ind w:firstLine="709"/>
        <w:jc w:val="both"/>
        <w:rPr>
          <w:rFonts w:ascii="Arial" w:hAnsi="Arial" w:cs="Arial"/>
          <w:sz w:val="24"/>
          <w:szCs w:val="24"/>
        </w:rPr>
      </w:pPr>
      <w:r w:rsidRPr="006329CD">
        <w:rPr>
          <w:rFonts w:ascii="Arial" w:hAnsi="Arial" w:cs="Arial"/>
          <w:sz w:val="24"/>
          <w:szCs w:val="24"/>
        </w:rPr>
        <w:t xml:space="preserve"> </w:t>
      </w:r>
      <w:r>
        <w:rPr>
          <w:rFonts w:ascii="Arial" w:hAnsi="Arial" w:cs="Arial"/>
          <w:sz w:val="24"/>
          <w:szCs w:val="24"/>
        </w:rPr>
        <w:t xml:space="preserve">3) </w:t>
      </w:r>
      <w:r w:rsidRPr="006329CD">
        <w:rPr>
          <w:rFonts w:ascii="Arial" w:hAnsi="Arial" w:cs="Arial"/>
          <w:sz w:val="24"/>
          <w:szCs w:val="24"/>
        </w:rPr>
        <w:t>технический паспорт жилого помещения (в случае, если сведения об указанном объекте отсутствуют в государственном кадастре недвижимости и права на такой объект не зарегистрированы в Едином государственном реестре прав на недвижимое имущество и сделок с ним);</w:t>
      </w:r>
    </w:p>
    <w:p w:rsidR="00070FD1" w:rsidRPr="000B59ED" w:rsidRDefault="00070FD1" w:rsidP="00070FD1">
      <w:pPr>
        <w:suppressAutoHyphens/>
        <w:ind w:firstLine="709"/>
        <w:jc w:val="both"/>
        <w:rPr>
          <w:rFonts w:ascii="Arial" w:hAnsi="Arial" w:cs="Arial"/>
          <w:sz w:val="24"/>
          <w:szCs w:val="24"/>
        </w:rPr>
      </w:pPr>
      <w:r w:rsidRPr="006329CD">
        <w:rPr>
          <w:rFonts w:ascii="Arial" w:hAnsi="Arial" w:cs="Arial"/>
          <w:sz w:val="24"/>
          <w:szCs w:val="24"/>
        </w:rPr>
        <w:t xml:space="preserve"> </w:t>
      </w:r>
      <w:r>
        <w:rPr>
          <w:rFonts w:ascii="Arial" w:hAnsi="Arial" w:cs="Arial"/>
          <w:sz w:val="24"/>
          <w:szCs w:val="24"/>
        </w:rPr>
        <w:t xml:space="preserve">4) </w:t>
      </w:r>
      <w:r w:rsidRPr="006329CD">
        <w:rPr>
          <w:rFonts w:ascii="Arial" w:hAnsi="Arial" w:cs="Arial"/>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Pr>
          <w:rFonts w:ascii="Arial" w:hAnsi="Arial" w:cs="Arial"/>
          <w:sz w:val="24"/>
          <w:szCs w:val="24"/>
        </w:rPr>
        <w:t xml:space="preserve"> </w:t>
      </w:r>
      <w:r w:rsidRPr="000B59ED">
        <w:rPr>
          <w:rFonts w:ascii="Arial" w:hAnsi="Arial" w:cs="Arial"/>
          <w:sz w:val="24"/>
          <w:szCs w:val="24"/>
        </w:rPr>
        <w:t>Для предоставления муниципальной</w:t>
      </w:r>
      <w:r>
        <w:rPr>
          <w:rFonts w:ascii="Arial" w:hAnsi="Arial" w:cs="Arial"/>
          <w:sz w:val="24"/>
          <w:szCs w:val="24"/>
        </w:rPr>
        <w:t xml:space="preserve"> услуги заявитель представляет з</w:t>
      </w:r>
      <w:r w:rsidRPr="000B59ED">
        <w:rPr>
          <w:rFonts w:ascii="Arial" w:hAnsi="Arial" w:cs="Arial"/>
          <w:sz w:val="24"/>
          <w:szCs w:val="24"/>
        </w:rPr>
        <w:t>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Образец заявления о предоставлении муниципальной услуги представлен в Приложении 2</w:t>
      </w:r>
      <w:r>
        <w:rPr>
          <w:rFonts w:ascii="Arial" w:eastAsia="PMingLiU" w:hAnsi="Arial" w:cs="Arial"/>
          <w:bCs/>
          <w:sz w:val="24"/>
          <w:szCs w:val="24"/>
        </w:rPr>
        <w:t xml:space="preserve"> к настоящему Административному регламенту</w:t>
      </w:r>
      <w:r w:rsidRPr="000B59ED">
        <w:rPr>
          <w:rFonts w:ascii="Arial" w:eastAsia="PMingLiU" w:hAnsi="Arial" w:cs="Arial"/>
          <w:bCs/>
          <w:sz w:val="24"/>
          <w:szCs w:val="24"/>
        </w:rPr>
        <w:t>.</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услуг (функций) (www.gosuslugi.ru), на официальном сайте Администрации Верхнекетск</w:t>
      </w:r>
      <w:r>
        <w:rPr>
          <w:rFonts w:ascii="Arial" w:eastAsia="PMingLiU" w:hAnsi="Arial" w:cs="Arial"/>
          <w:bCs/>
          <w:sz w:val="24"/>
          <w:szCs w:val="24"/>
        </w:rPr>
        <w:t>ого района http://vkt.tomsk.ru/</w:t>
      </w:r>
      <w:r w:rsidRPr="000B59ED">
        <w:rPr>
          <w:rFonts w:ascii="Arial" w:eastAsia="PMingLiU" w:hAnsi="Arial" w:cs="Arial"/>
          <w:bCs/>
          <w:sz w:val="24"/>
          <w:szCs w:val="24"/>
        </w:rPr>
        <w:t>, по просьбе заявителя может быть выслана на адрес его электронной почты.</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Документы, необходимые дл</w:t>
      </w:r>
      <w:r>
        <w:rPr>
          <w:rFonts w:ascii="Arial" w:eastAsia="PMingLiU" w:hAnsi="Arial" w:cs="Arial"/>
          <w:bCs/>
          <w:sz w:val="24"/>
          <w:szCs w:val="24"/>
        </w:rPr>
        <w:t xml:space="preserve">я предоставления муниципальной </w:t>
      </w:r>
      <w:r w:rsidRPr="000B59ED">
        <w:rPr>
          <w:rFonts w:ascii="Arial" w:eastAsia="PMingLiU" w:hAnsi="Arial" w:cs="Arial"/>
          <w:bCs/>
          <w:sz w:val="24"/>
          <w:szCs w:val="24"/>
        </w:rPr>
        <w:t xml:space="preserve">услуги, могут быть представлены в Администрацию </w:t>
      </w:r>
      <w:r>
        <w:rPr>
          <w:rFonts w:ascii="Arial" w:hAnsi="Arial" w:cs="Arial"/>
          <w:sz w:val="24"/>
          <w:szCs w:val="24"/>
        </w:rPr>
        <w:t xml:space="preserve">Белоярского городского </w:t>
      </w:r>
      <w:r w:rsidRPr="000B59ED">
        <w:rPr>
          <w:rFonts w:ascii="Arial" w:eastAsia="PMingLiU" w:hAnsi="Arial" w:cs="Arial"/>
          <w:bCs/>
          <w:sz w:val="24"/>
          <w:szCs w:val="24"/>
        </w:rPr>
        <w:t>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w:t>
      </w:r>
      <w:r>
        <w:rPr>
          <w:rFonts w:ascii="Arial" w:eastAsia="PMingLiU" w:hAnsi="Arial" w:cs="Arial"/>
          <w:bCs/>
          <w:sz w:val="24"/>
          <w:szCs w:val="24"/>
        </w:rPr>
        <w:t>.</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lastRenderedPageBreak/>
        <w:t xml:space="preserve">2.7. </w:t>
      </w:r>
      <w:r>
        <w:rPr>
          <w:rFonts w:ascii="Arial" w:eastAsia="PMingLiU" w:hAnsi="Arial" w:cs="Arial"/>
          <w:bCs/>
          <w:sz w:val="24"/>
          <w:szCs w:val="24"/>
        </w:rPr>
        <w:t>О</w:t>
      </w:r>
      <w:r w:rsidRPr="000B59ED">
        <w:rPr>
          <w:rFonts w:ascii="Arial" w:eastAsia="PMingLiU" w:hAnsi="Arial" w:cs="Arial"/>
          <w:bCs/>
          <w:sz w:val="24"/>
          <w:szCs w:val="24"/>
        </w:rPr>
        <w:t>снования для отказа в приеме документов, необходимых для предоставления муниципальной услуги не предусмотрены.</w:t>
      </w:r>
    </w:p>
    <w:p w:rsidR="00070FD1" w:rsidRPr="007B65BE" w:rsidRDefault="00070FD1" w:rsidP="00070FD1">
      <w:pPr>
        <w:tabs>
          <w:tab w:val="left" w:pos="1276"/>
        </w:tabs>
        <w:suppressAutoHyphens/>
        <w:ind w:firstLine="709"/>
        <w:jc w:val="both"/>
        <w:rPr>
          <w:rFonts w:ascii="Arial" w:eastAsia="PMingLiU" w:hAnsi="Arial" w:cs="Arial"/>
          <w:bCs/>
          <w:sz w:val="24"/>
          <w:szCs w:val="24"/>
        </w:rPr>
      </w:pPr>
      <w:r w:rsidRPr="007B65BE">
        <w:rPr>
          <w:rFonts w:ascii="Arial" w:eastAsia="PMingLiU" w:hAnsi="Arial" w:cs="Arial"/>
          <w:bCs/>
          <w:sz w:val="24"/>
          <w:szCs w:val="24"/>
        </w:rPr>
        <w:t>2.8. Основания для отказа в предоставлении муниципальной</w:t>
      </w:r>
      <w:r>
        <w:rPr>
          <w:rFonts w:ascii="Arial" w:eastAsia="PMingLiU" w:hAnsi="Arial" w:cs="Arial"/>
          <w:bCs/>
          <w:sz w:val="24"/>
          <w:szCs w:val="24"/>
        </w:rPr>
        <w:t xml:space="preserve"> услуги</w:t>
      </w:r>
      <w:r w:rsidRPr="007B65BE">
        <w:rPr>
          <w:rFonts w:ascii="Arial" w:eastAsia="PMingLiU" w:hAnsi="Arial" w:cs="Arial"/>
          <w:bCs/>
          <w:sz w:val="24"/>
          <w:szCs w:val="24"/>
        </w:rPr>
        <w:t>:</w:t>
      </w:r>
    </w:p>
    <w:p w:rsidR="00070FD1" w:rsidRPr="00E0135A"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1)</w:t>
      </w:r>
      <w:r w:rsidRPr="00E0135A">
        <w:rPr>
          <w:rFonts w:ascii="Arial" w:eastAsia="PMingLiU" w:hAnsi="Arial" w:cs="Arial"/>
          <w:bCs/>
          <w:sz w:val="24"/>
          <w:szCs w:val="24"/>
        </w:rPr>
        <w:t xml:space="preserve"> непредставления документов, указанных в пункте 43 настоящего административного регламента</w:t>
      </w:r>
      <w:r>
        <w:rPr>
          <w:rFonts w:ascii="Arial" w:eastAsia="PMingLiU" w:hAnsi="Arial" w:cs="Arial"/>
          <w:bCs/>
          <w:sz w:val="24"/>
          <w:szCs w:val="24"/>
        </w:rPr>
        <w:t>;</w:t>
      </w:r>
    </w:p>
    <w:p w:rsidR="00070FD1" w:rsidRPr="00E0135A"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2)</w:t>
      </w:r>
      <w:r w:rsidRPr="00E0135A">
        <w:rPr>
          <w:rFonts w:ascii="Arial" w:eastAsia="PMingLiU" w:hAnsi="Arial" w:cs="Arial"/>
          <w:bCs/>
          <w:sz w:val="24"/>
          <w:szCs w:val="24"/>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и не получил от заявителя такие документ и (или) информацию в течение пятнадцати рабочих дней со дня направления уведомления;</w:t>
      </w:r>
    </w:p>
    <w:p w:rsidR="00070FD1" w:rsidRPr="00E0135A"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3) </w:t>
      </w:r>
      <w:r w:rsidRPr="00E0135A">
        <w:rPr>
          <w:rFonts w:ascii="Arial" w:eastAsia="PMingLiU" w:hAnsi="Arial" w:cs="Arial"/>
          <w:bCs/>
          <w:sz w:val="24"/>
          <w:szCs w:val="24"/>
        </w:rPr>
        <w:t>представления документов в ненадлежащий орган;</w:t>
      </w:r>
    </w:p>
    <w:p w:rsidR="00070FD1" w:rsidRPr="00E0135A"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4)</w:t>
      </w:r>
      <w:r w:rsidRPr="00E0135A">
        <w:rPr>
          <w:rFonts w:ascii="Arial" w:eastAsia="PMingLiU" w:hAnsi="Arial" w:cs="Arial"/>
          <w:bCs/>
          <w:sz w:val="24"/>
          <w:szCs w:val="24"/>
        </w:rPr>
        <w:t xml:space="preserve"> несоблюдения предусмотренных статьей 22 Жилищного Кодекса условий перевода помещения;</w:t>
      </w:r>
    </w:p>
    <w:p w:rsidR="00070FD1"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5)</w:t>
      </w:r>
      <w:r w:rsidRPr="00E0135A">
        <w:rPr>
          <w:rFonts w:ascii="Arial" w:eastAsia="PMingLiU" w:hAnsi="Arial" w:cs="Arial"/>
          <w:bCs/>
          <w:sz w:val="24"/>
          <w:szCs w:val="24"/>
        </w:rPr>
        <w:t xml:space="preserve"> несоответствия проекта переустройства и (или) перепланировки жилого помещения требованиям законодательства.</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w:t>
      </w:r>
      <w:r>
        <w:rPr>
          <w:rFonts w:ascii="Arial" w:eastAsia="PMingLiU" w:hAnsi="Arial" w:cs="Arial"/>
          <w:bCs/>
          <w:sz w:val="24"/>
          <w:szCs w:val="24"/>
        </w:rPr>
        <w:t>9</w:t>
      </w:r>
      <w:r w:rsidRPr="000B59ED">
        <w:rPr>
          <w:rFonts w:ascii="Arial" w:eastAsia="PMingLiU" w:hAnsi="Arial" w:cs="Arial"/>
          <w:bCs/>
          <w:sz w:val="24"/>
          <w:szCs w:val="24"/>
        </w:rPr>
        <w:t>. Предоставление муниципальной услуги осуществляется бесплатно.</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w:t>
      </w:r>
      <w:r>
        <w:rPr>
          <w:rFonts w:ascii="Arial" w:eastAsia="PMingLiU" w:hAnsi="Arial" w:cs="Arial"/>
          <w:bCs/>
          <w:sz w:val="24"/>
          <w:szCs w:val="24"/>
        </w:rPr>
        <w:t>10</w:t>
      </w:r>
      <w:r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1</w:t>
      </w:r>
      <w:r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Выполнение действия составляет 1 </w:t>
      </w:r>
      <w:r>
        <w:rPr>
          <w:rFonts w:ascii="Arial" w:eastAsia="PMingLiU" w:hAnsi="Arial" w:cs="Arial"/>
          <w:bCs/>
          <w:sz w:val="24"/>
          <w:szCs w:val="24"/>
        </w:rPr>
        <w:t xml:space="preserve">рабочий </w:t>
      </w:r>
      <w:r w:rsidRPr="000B59ED">
        <w:rPr>
          <w:rFonts w:ascii="Arial" w:eastAsia="PMingLiU" w:hAnsi="Arial" w:cs="Arial"/>
          <w:bCs/>
          <w:sz w:val="24"/>
          <w:szCs w:val="24"/>
        </w:rPr>
        <w:t>день.</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2</w:t>
      </w:r>
      <w:r w:rsidRPr="000B59ED">
        <w:rPr>
          <w:rFonts w:ascii="Arial" w:eastAsia="PMingLiU" w:hAnsi="Arial" w:cs="Arial"/>
          <w:bCs/>
          <w:sz w:val="24"/>
          <w:szCs w:val="24"/>
        </w:rPr>
        <w:t>. Требования к помещениям, в которых предоставляются муниципальная услуга, предоставляемая организацией, участвующей в предоставлении муниципальной услуги.</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Помещения приема и выдачи документов должны предусматривать места для ожидания, информирования и приема заявителей.</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В местах для информирования должен быть обеспечен доступ граждан для </w:t>
      </w:r>
      <w:r w:rsidRPr="000B59ED">
        <w:rPr>
          <w:rFonts w:ascii="Arial" w:eastAsia="PMingLiU" w:hAnsi="Arial" w:cs="Arial"/>
          <w:bCs/>
          <w:sz w:val="24"/>
          <w:szCs w:val="24"/>
        </w:rPr>
        <w:lastRenderedPageBreak/>
        <w:t>ознакомления с информацией не только в часы приема заявлений, но и в рабочее время, когда прием заявителей не ведется.</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w:t>
      </w:r>
      <w:r>
        <w:rPr>
          <w:rFonts w:ascii="Arial" w:eastAsia="PMingLiU" w:hAnsi="Arial" w:cs="Arial"/>
          <w:bCs/>
          <w:sz w:val="24"/>
          <w:szCs w:val="24"/>
        </w:rPr>
        <w:t>ты.</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В местах для ожидания устанавливаются стулья (кресельные секции, кресла) для заявителей.</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3</w:t>
      </w:r>
      <w:r w:rsidRPr="000B59ED">
        <w:rPr>
          <w:rFonts w:ascii="Arial" w:eastAsia="PMingLiU" w:hAnsi="Arial" w:cs="Arial"/>
          <w:bCs/>
          <w:sz w:val="24"/>
          <w:szCs w:val="24"/>
        </w:rPr>
        <w:t>. Показателями доступности и качества муниципальной услуги являются:</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Pr="00142933">
        <w:rPr>
          <w:rFonts w:ascii="Arial" w:eastAsia="PMingLiU" w:hAnsi="Arial" w:cs="Arial"/>
          <w:bCs/>
          <w:sz w:val="24"/>
          <w:szCs w:val="24"/>
        </w:rPr>
        <w:t>Белоярского городского</w:t>
      </w:r>
      <w:r w:rsidRPr="000B59ED">
        <w:rPr>
          <w:rFonts w:ascii="Arial" w:eastAsia="PMingLiU" w:hAnsi="Arial" w:cs="Arial"/>
          <w:bCs/>
          <w:sz w:val="24"/>
          <w:szCs w:val="24"/>
        </w:rPr>
        <w:t xml:space="preserve"> поселения, в ходе предоставления муниципальной услуги;</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4</w:t>
      </w:r>
      <w:r w:rsidRPr="000B59ED">
        <w:rPr>
          <w:rFonts w:ascii="Arial" w:eastAsia="PMingLiU" w:hAnsi="Arial" w:cs="Arial"/>
          <w:bCs/>
          <w:sz w:val="24"/>
          <w:szCs w:val="24"/>
        </w:rPr>
        <w:t>. Иные требования, в том числе учитывающие особенности предоставления муниципальной услуги в электронной форме.</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 Портала государственных и муниципальных услуг Томской области (</w:t>
      </w:r>
      <w:hyperlink r:id="rId6" w:history="1">
        <w:r w:rsidRPr="000B59ED">
          <w:rPr>
            <w:rFonts w:ascii="Arial" w:eastAsia="PMingLiU" w:hAnsi="Arial" w:cs="Arial"/>
            <w:bCs/>
            <w:sz w:val="24"/>
            <w:szCs w:val="24"/>
          </w:rPr>
          <w:t>http://pgs.tomsk.gov.ru</w:t>
        </w:r>
      </w:hyperlink>
      <w:r w:rsidRPr="000B59ED">
        <w:rPr>
          <w:rFonts w:ascii="Arial" w:eastAsia="PMingLiU" w:hAnsi="Arial" w:cs="Arial"/>
          <w:bCs/>
          <w:sz w:val="24"/>
          <w:szCs w:val="24"/>
        </w:rPr>
        <w:t>).</w:t>
      </w:r>
    </w:p>
    <w:p w:rsidR="00070FD1"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Заявление, направленное через </w:t>
      </w:r>
      <w:r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Портала государственных и муниципальных услуг Томской области.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070FD1" w:rsidRPr="000B59ED" w:rsidRDefault="00070FD1" w:rsidP="00070FD1">
      <w:pPr>
        <w:widowControl/>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70FD1" w:rsidRPr="000B59ED" w:rsidRDefault="00070FD1" w:rsidP="00070FD1">
      <w:pPr>
        <w:widowControl/>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070FD1" w:rsidRPr="000B59ED" w:rsidRDefault="00070FD1" w:rsidP="00070FD1">
      <w:pPr>
        <w:widowControl/>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070FD1" w:rsidRDefault="00070FD1" w:rsidP="00070FD1">
      <w:pPr>
        <w:widowControl/>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lastRenderedPageBreak/>
        <w:t>4</w:t>
      </w:r>
      <w:r w:rsidRPr="000B59ED">
        <w:rPr>
          <w:rFonts w:ascii="Arial" w:eastAsia="PMingLiU" w:hAnsi="Arial" w:cs="Arial"/>
          <w:bCs/>
          <w:sz w:val="24"/>
          <w:szCs w:val="24"/>
        </w:rPr>
        <w:t>) получение результата муниципальной услуги.</w:t>
      </w:r>
    </w:p>
    <w:p w:rsidR="00070FD1" w:rsidRPr="000B59ED" w:rsidRDefault="00070FD1" w:rsidP="00070FD1">
      <w:pPr>
        <w:widowControl/>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070FD1" w:rsidRPr="000B59ED" w:rsidRDefault="00070FD1" w:rsidP="00070FD1">
      <w:pPr>
        <w:widowControl/>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70FD1" w:rsidRPr="007C4C9F" w:rsidRDefault="00070FD1" w:rsidP="00070FD1">
      <w:pPr>
        <w:widowControl/>
        <w:suppressAutoHyphens/>
        <w:autoSpaceDN/>
        <w:adjustRightInd/>
        <w:ind w:firstLine="540"/>
        <w:jc w:val="both"/>
        <w:rPr>
          <w:rFonts w:ascii="Arial" w:hAnsi="Arial" w:cs="Arial"/>
          <w:sz w:val="24"/>
          <w:szCs w:val="24"/>
          <w:lang w:eastAsia="ar-SA"/>
        </w:rPr>
      </w:pPr>
    </w:p>
    <w:p w:rsidR="00070FD1" w:rsidRDefault="00070FD1" w:rsidP="00070FD1">
      <w:pPr>
        <w:suppressAutoHyphens/>
        <w:ind w:firstLineChars="295" w:firstLine="711"/>
        <w:jc w:val="center"/>
        <w:rPr>
          <w:rFonts w:ascii="Arial" w:hAnsi="Arial" w:cs="Arial"/>
          <w:b/>
          <w:sz w:val="24"/>
          <w:szCs w:val="24"/>
        </w:rPr>
      </w:pPr>
      <w:r w:rsidRPr="00142933">
        <w:rPr>
          <w:rFonts w:ascii="Arial" w:hAnsi="Arial" w:cs="Arial"/>
          <w:b/>
          <w:sz w:val="24"/>
          <w:szCs w:val="24"/>
          <w:lang w:eastAsia="ar-SA"/>
        </w:rPr>
        <w:t xml:space="preserve">     </w:t>
      </w: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0FD1" w:rsidRPr="00C334CC" w:rsidRDefault="00070FD1" w:rsidP="00070FD1">
      <w:pPr>
        <w:widowControl/>
        <w:suppressAutoHyphens/>
        <w:autoSpaceDN/>
        <w:adjustRightInd/>
        <w:ind w:firstLine="709"/>
        <w:rPr>
          <w:rFonts w:ascii="Arial" w:eastAsia="Calibri" w:hAnsi="Arial" w:cs="Arial"/>
          <w:sz w:val="24"/>
          <w:szCs w:val="24"/>
          <w:lang w:eastAsia="en-US"/>
        </w:rPr>
      </w:pPr>
      <w:r w:rsidRPr="00C334CC">
        <w:rPr>
          <w:rFonts w:ascii="Arial" w:eastAsia="Calibri" w:hAnsi="Arial" w:cs="Arial"/>
          <w:sz w:val="24"/>
          <w:szCs w:val="24"/>
          <w:lang w:eastAsia="en-US"/>
        </w:rPr>
        <w:t>Предоставление муниципальной услуги включает в себя следующие административные процедуры:</w:t>
      </w:r>
    </w:p>
    <w:p w:rsidR="00070FD1" w:rsidRPr="00C334CC" w:rsidRDefault="00070FD1" w:rsidP="00070FD1">
      <w:pPr>
        <w:widowControl/>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1) прием заявления и документов, необходимых для предоставления муниципальной услуги;</w:t>
      </w:r>
    </w:p>
    <w:p w:rsidR="00070FD1" w:rsidRPr="00C334CC" w:rsidRDefault="00070FD1" w:rsidP="00070FD1">
      <w:pPr>
        <w:widowControl/>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2) рассмотрение заявления и представленных документов;</w:t>
      </w:r>
    </w:p>
    <w:p w:rsidR="00070FD1" w:rsidRPr="00C334CC" w:rsidRDefault="00070FD1" w:rsidP="00070FD1">
      <w:pPr>
        <w:widowControl/>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3) принятие решения о предоставлении (об отказе в предоставлении) муниципальной услуги;</w:t>
      </w:r>
    </w:p>
    <w:p w:rsidR="00070FD1" w:rsidRPr="00C334CC" w:rsidRDefault="00070FD1" w:rsidP="00070FD1">
      <w:pPr>
        <w:widowControl/>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4) выдача результата муниципальной услуги.</w:t>
      </w:r>
    </w:p>
    <w:p w:rsidR="00070FD1" w:rsidRPr="00C334CC" w:rsidRDefault="00070FD1" w:rsidP="00070FD1">
      <w:pPr>
        <w:widowControl/>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Блок – схема предоставления муниципальной услуги отражена в приложении</w:t>
      </w:r>
      <w:r>
        <w:rPr>
          <w:rFonts w:ascii="Arial" w:eastAsia="Calibri" w:hAnsi="Arial" w:cs="Arial"/>
          <w:sz w:val="24"/>
          <w:szCs w:val="24"/>
          <w:lang w:eastAsia="en-US"/>
        </w:rPr>
        <w:t xml:space="preserve"> 1</w:t>
      </w:r>
      <w:r w:rsidRPr="00C334CC">
        <w:rPr>
          <w:rFonts w:ascii="Arial" w:eastAsia="Calibri" w:hAnsi="Arial" w:cs="Arial"/>
          <w:sz w:val="24"/>
          <w:szCs w:val="24"/>
          <w:lang w:eastAsia="en-US"/>
        </w:rPr>
        <w:t xml:space="preserve"> к </w:t>
      </w:r>
      <w:r>
        <w:rPr>
          <w:rFonts w:ascii="Arial" w:eastAsia="Calibri" w:hAnsi="Arial" w:cs="Arial"/>
          <w:sz w:val="24"/>
          <w:szCs w:val="24"/>
          <w:lang w:eastAsia="en-US"/>
        </w:rPr>
        <w:t>А</w:t>
      </w:r>
      <w:r w:rsidRPr="00C334CC">
        <w:rPr>
          <w:rFonts w:ascii="Arial" w:eastAsia="Calibri" w:hAnsi="Arial" w:cs="Arial"/>
          <w:sz w:val="24"/>
          <w:szCs w:val="24"/>
          <w:lang w:eastAsia="en-US"/>
        </w:rPr>
        <w:t>дминистративному регламенту.</w:t>
      </w:r>
    </w:p>
    <w:p w:rsidR="00070FD1" w:rsidRDefault="00070FD1" w:rsidP="00070FD1">
      <w:pPr>
        <w:widowControl/>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3.1. Прием заявления и документов, необходимых для предоставления муниципальной услуги.</w:t>
      </w:r>
    </w:p>
    <w:p w:rsidR="00070FD1" w:rsidRPr="00C334CC" w:rsidRDefault="00070FD1" w:rsidP="00070FD1">
      <w:pPr>
        <w:widowControl/>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 xml:space="preserve">Основанием для начала данной процедуры является поступление в Администрацию </w:t>
      </w:r>
      <w:r w:rsidRPr="00142933">
        <w:rPr>
          <w:rFonts w:ascii="Arial" w:eastAsia="Calibri" w:hAnsi="Arial" w:cs="Arial"/>
          <w:sz w:val="24"/>
          <w:szCs w:val="24"/>
          <w:lang w:eastAsia="en-US"/>
        </w:rPr>
        <w:t xml:space="preserve">Белоярского городского </w:t>
      </w:r>
      <w:r>
        <w:rPr>
          <w:rFonts w:ascii="Arial" w:eastAsia="Calibri" w:hAnsi="Arial" w:cs="Arial"/>
          <w:sz w:val="24"/>
          <w:szCs w:val="24"/>
          <w:lang w:eastAsia="en-US"/>
        </w:rPr>
        <w:t xml:space="preserve">поселения </w:t>
      </w:r>
      <w:r w:rsidRPr="00C334CC">
        <w:rPr>
          <w:rFonts w:ascii="Arial" w:eastAsia="Calibri" w:hAnsi="Arial" w:cs="Arial"/>
          <w:sz w:val="24"/>
          <w:szCs w:val="24"/>
          <w:lang w:eastAsia="en-US"/>
        </w:rPr>
        <w:t>при личном обращении, в письм</w:t>
      </w:r>
      <w:r>
        <w:rPr>
          <w:rFonts w:ascii="Arial" w:eastAsia="Calibri" w:hAnsi="Arial" w:cs="Arial"/>
          <w:sz w:val="24"/>
          <w:szCs w:val="24"/>
          <w:lang w:eastAsia="en-US"/>
        </w:rPr>
        <w:t xml:space="preserve">енном виде, в электронной форме, </w:t>
      </w:r>
      <w:r w:rsidRPr="00C334CC">
        <w:rPr>
          <w:rFonts w:ascii="Arial" w:eastAsia="Calibri" w:hAnsi="Arial" w:cs="Arial"/>
          <w:sz w:val="24"/>
          <w:szCs w:val="24"/>
          <w:lang w:eastAsia="en-US"/>
        </w:rPr>
        <w:t>заявления о предоставлении муниципальной услуги и прилагаемых к нему документов.</w:t>
      </w:r>
    </w:p>
    <w:p w:rsidR="00070FD1" w:rsidRPr="00C334CC" w:rsidRDefault="00070FD1" w:rsidP="00070FD1">
      <w:pPr>
        <w:widowControl/>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Прием и регистрация заявления о предоставлении муниципальной услуги и прилагаемых к нему документов осуществляется ведущим специалистом по об</w:t>
      </w:r>
      <w:r>
        <w:rPr>
          <w:rFonts w:ascii="Arial" w:eastAsia="Calibri" w:hAnsi="Arial" w:cs="Arial"/>
          <w:sz w:val="24"/>
          <w:szCs w:val="24"/>
          <w:lang w:eastAsia="en-US"/>
        </w:rPr>
        <w:t xml:space="preserve">ращениям граждан </w:t>
      </w:r>
      <w:r w:rsidRPr="00C334CC">
        <w:rPr>
          <w:rFonts w:ascii="Arial" w:eastAsia="Calibri" w:hAnsi="Arial" w:cs="Arial"/>
          <w:sz w:val="24"/>
          <w:szCs w:val="24"/>
          <w:lang w:eastAsia="en-US"/>
        </w:rPr>
        <w:t xml:space="preserve">Управления делами Администрации </w:t>
      </w:r>
      <w:r w:rsidRPr="00142933">
        <w:rPr>
          <w:rFonts w:ascii="Arial" w:eastAsia="Calibri" w:hAnsi="Arial" w:cs="Arial"/>
          <w:sz w:val="24"/>
          <w:szCs w:val="24"/>
          <w:lang w:eastAsia="en-US"/>
        </w:rPr>
        <w:t xml:space="preserve">Белоярского городского </w:t>
      </w:r>
      <w:r>
        <w:rPr>
          <w:rFonts w:ascii="Arial" w:eastAsia="Calibri" w:hAnsi="Arial" w:cs="Arial"/>
          <w:sz w:val="24"/>
          <w:szCs w:val="24"/>
          <w:lang w:eastAsia="en-US"/>
        </w:rPr>
        <w:t>поселения</w:t>
      </w:r>
      <w:r w:rsidRPr="00C334CC">
        <w:rPr>
          <w:rFonts w:ascii="Arial" w:eastAsia="Calibri" w:hAnsi="Arial" w:cs="Arial"/>
          <w:sz w:val="24"/>
          <w:szCs w:val="24"/>
          <w:lang w:eastAsia="en-US"/>
        </w:rPr>
        <w:t>, ответственным за прием заявления по описи.</w:t>
      </w:r>
    </w:p>
    <w:p w:rsidR="00070FD1" w:rsidRPr="00C334CC" w:rsidRDefault="00070FD1" w:rsidP="00070FD1">
      <w:pPr>
        <w:widowControl/>
        <w:tabs>
          <w:tab w:val="left" w:pos="851"/>
        </w:tabs>
        <w:suppressAutoHyphens/>
        <w:ind w:firstLine="709"/>
        <w:jc w:val="both"/>
        <w:rPr>
          <w:rFonts w:ascii="Arial" w:hAnsi="Arial" w:cs="Arial"/>
          <w:sz w:val="24"/>
          <w:szCs w:val="24"/>
          <w:lang w:eastAsia="en-US"/>
        </w:rPr>
      </w:pPr>
      <w:r w:rsidRPr="00C334CC">
        <w:rPr>
          <w:rFonts w:ascii="Arial" w:hAnsi="Arial" w:cs="Arial"/>
          <w:sz w:val="24"/>
          <w:szCs w:val="24"/>
          <w:lang w:eastAsia="en-US"/>
        </w:rPr>
        <w:t>Копия описи с отметкой о дате приема указанных заявления и документов:</w:t>
      </w:r>
    </w:p>
    <w:p w:rsidR="00070FD1" w:rsidRPr="00C334CC" w:rsidRDefault="00070FD1" w:rsidP="00070FD1">
      <w:pPr>
        <w:widowControl/>
        <w:suppressAutoHyphen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1) </w:t>
      </w:r>
      <w:r w:rsidRPr="00C334CC">
        <w:rPr>
          <w:rFonts w:ascii="Arial" w:eastAsia="Calibri" w:hAnsi="Arial" w:cs="Arial"/>
          <w:sz w:val="24"/>
          <w:szCs w:val="24"/>
          <w:lang w:eastAsia="en-US"/>
        </w:rPr>
        <w:t>при личном приеме - в день приема вручается заявителю;</w:t>
      </w:r>
    </w:p>
    <w:p w:rsidR="00070FD1" w:rsidRPr="00C334CC" w:rsidRDefault="00070FD1" w:rsidP="00070FD1">
      <w:pPr>
        <w:widowControl/>
        <w:suppressAutoHyphen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2) </w:t>
      </w:r>
      <w:r w:rsidRPr="00C334CC">
        <w:rPr>
          <w:rFonts w:ascii="Arial" w:eastAsia="Calibri" w:hAnsi="Arial" w:cs="Arial"/>
          <w:sz w:val="24"/>
          <w:szCs w:val="24"/>
          <w:lang w:eastAsia="en-US"/>
        </w:rPr>
        <w:t>при направлении запроса почтовым отправлением - направляется ему заказным почтовым отправлением с уведомлением о вручении;</w:t>
      </w:r>
    </w:p>
    <w:p w:rsidR="00070FD1" w:rsidRPr="00C334CC" w:rsidRDefault="00070FD1" w:rsidP="00070FD1">
      <w:pPr>
        <w:widowControl/>
        <w:suppressAutoHyphen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3) </w:t>
      </w:r>
      <w:r w:rsidRPr="00C334CC">
        <w:rPr>
          <w:rFonts w:ascii="Arial" w:eastAsia="Calibri" w:hAnsi="Arial" w:cs="Arial"/>
          <w:sz w:val="24"/>
          <w:szCs w:val="24"/>
          <w:lang w:eastAsia="en-US"/>
        </w:rPr>
        <w:t>при направлении запроса по электронной почте - направляется электронной почтой.</w:t>
      </w:r>
    </w:p>
    <w:p w:rsidR="00070FD1" w:rsidRPr="00C334CC" w:rsidRDefault="00070FD1" w:rsidP="00070FD1">
      <w:pPr>
        <w:widowControl/>
        <w:tabs>
          <w:tab w:val="left" w:pos="851"/>
        </w:tabs>
        <w:suppressAutoHyphens/>
        <w:ind w:firstLine="709"/>
        <w:jc w:val="both"/>
        <w:rPr>
          <w:rFonts w:ascii="Arial" w:hAnsi="Arial" w:cs="Arial"/>
          <w:sz w:val="24"/>
          <w:szCs w:val="24"/>
          <w:lang w:eastAsia="en-US"/>
        </w:rPr>
      </w:pPr>
      <w:r w:rsidRPr="00C334CC">
        <w:rPr>
          <w:rFonts w:ascii="Arial" w:hAnsi="Arial" w:cs="Arial"/>
          <w:sz w:val="24"/>
          <w:szCs w:val="24"/>
          <w:lang w:eastAsia="en-US"/>
        </w:rPr>
        <w:t>Специалист, ответственный за предоставление муниципальной услуги, устанавливает отсутствие оснований для отказа в приеме документов для предоставления муниципальной услуги. При наличии оснований для отказа в приеме документов – возвращает заявителям заявления и прилагаемые документы, выдает уведомление об отказе в</w:t>
      </w:r>
      <w:r>
        <w:rPr>
          <w:rFonts w:ascii="Arial" w:hAnsi="Arial" w:cs="Arial"/>
          <w:sz w:val="24"/>
          <w:szCs w:val="24"/>
          <w:lang w:eastAsia="en-US"/>
        </w:rPr>
        <w:t xml:space="preserve"> приеме документов с указанием причин отказа; </w:t>
      </w:r>
      <w:r w:rsidRPr="00C334CC">
        <w:rPr>
          <w:rFonts w:ascii="Arial" w:hAnsi="Arial" w:cs="Arial"/>
          <w:sz w:val="24"/>
          <w:szCs w:val="24"/>
          <w:lang w:eastAsia="en-US"/>
        </w:rPr>
        <w:t>при отсутствии оснований – принимает заявления и прилагаемые документы, регистрирует заявление.</w:t>
      </w:r>
    </w:p>
    <w:p w:rsidR="00070FD1" w:rsidRPr="00C334CC" w:rsidRDefault="00070FD1" w:rsidP="00070FD1">
      <w:pPr>
        <w:tabs>
          <w:tab w:val="left" w:pos="851"/>
        </w:tabs>
        <w:suppressAutoHyphens/>
        <w:ind w:firstLine="709"/>
        <w:jc w:val="both"/>
        <w:rPr>
          <w:rFonts w:ascii="Arial" w:hAnsi="Arial" w:cs="Arial"/>
          <w:sz w:val="24"/>
          <w:szCs w:val="24"/>
          <w:lang w:eastAsia="en-US"/>
        </w:rPr>
      </w:pPr>
      <w:r w:rsidRPr="00C334CC">
        <w:rPr>
          <w:rFonts w:ascii="Arial" w:hAnsi="Arial" w:cs="Arial"/>
          <w:sz w:val="24"/>
          <w:szCs w:val="24"/>
          <w:lang w:eastAsia="en-US"/>
        </w:rPr>
        <w:t xml:space="preserve">Продолжительность и (или) максимальный срок выполнения приема не может превышать 15 минут. </w:t>
      </w:r>
    </w:p>
    <w:p w:rsidR="00070FD1" w:rsidRPr="00C334CC" w:rsidRDefault="00070FD1" w:rsidP="00070FD1">
      <w:pPr>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После регистрации заявление и прилагаемые к нему документы, не позднее дня регистрации, направляются Главе</w:t>
      </w:r>
      <w:r>
        <w:rPr>
          <w:rFonts w:ascii="Arial" w:eastAsia="Calibri" w:hAnsi="Arial" w:cs="Arial"/>
          <w:sz w:val="24"/>
          <w:szCs w:val="24"/>
          <w:lang w:eastAsia="en-US"/>
        </w:rPr>
        <w:t xml:space="preserve"> </w:t>
      </w:r>
      <w:r w:rsidRPr="00142933">
        <w:rPr>
          <w:rFonts w:ascii="Arial" w:eastAsia="Calibri" w:hAnsi="Arial" w:cs="Arial"/>
          <w:sz w:val="24"/>
          <w:szCs w:val="24"/>
          <w:lang w:eastAsia="en-US"/>
        </w:rPr>
        <w:t xml:space="preserve">Белоярского городского </w:t>
      </w:r>
      <w:r w:rsidRPr="00C334CC">
        <w:rPr>
          <w:rFonts w:ascii="Arial" w:eastAsia="Calibri" w:hAnsi="Arial" w:cs="Arial"/>
          <w:sz w:val="24"/>
          <w:szCs w:val="24"/>
          <w:lang w:eastAsia="en-US"/>
        </w:rPr>
        <w:t xml:space="preserve">поселения для визирования, после визирования, не позднее следующего рабочего дня </w:t>
      </w:r>
      <w:r w:rsidRPr="00C334CC">
        <w:rPr>
          <w:rFonts w:ascii="Arial" w:eastAsia="Calibri" w:hAnsi="Arial" w:cs="Arial"/>
          <w:sz w:val="24"/>
          <w:szCs w:val="24"/>
          <w:lang w:eastAsia="en-US"/>
        </w:rPr>
        <w:lastRenderedPageBreak/>
        <w:t>направляются в юридическую службу.</w:t>
      </w:r>
    </w:p>
    <w:p w:rsidR="00070FD1" w:rsidRPr="00C334CC" w:rsidRDefault="00070FD1" w:rsidP="00070FD1">
      <w:pPr>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Максимальный срок выполнения административной процедуры не превышает один</w:t>
      </w:r>
      <w:r w:rsidRPr="00C334CC">
        <w:rPr>
          <w:rFonts w:ascii="Arial" w:eastAsia="Calibri" w:hAnsi="Arial" w:cs="Arial"/>
          <w:i/>
          <w:sz w:val="24"/>
          <w:szCs w:val="24"/>
          <w:lang w:eastAsia="en-US"/>
        </w:rPr>
        <w:t xml:space="preserve"> </w:t>
      </w:r>
      <w:r w:rsidRPr="00C334CC">
        <w:rPr>
          <w:rFonts w:ascii="Arial" w:eastAsia="Calibri" w:hAnsi="Arial" w:cs="Arial"/>
          <w:sz w:val="24"/>
          <w:szCs w:val="24"/>
          <w:lang w:eastAsia="en-US"/>
        </w:rPr>
        <w:t>рабочий день с момента подачи заявления.</w:t>
      </w:r>
    </w:p>
    <w:p w:rsidR="00070FD1" w:rsidRDefault="00070FD1" w:rsidP="00070FD1">
      <w:pPr>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 xml:space="preserve">Результатом административной процедуры является прием и регистрация заявления и представленных документов и передача специалисту </w:t>
      </w:r>
      <w:r w:rsidRPr="00142933">
        <w:rPr>
          <w:rFonts w:ascii="Arial" w:eastAsia="Calibri" w:hAnsi="Arial" w:cs="Arial"/>
          <w:sz w:val="24"/>
          <w:szCs w:val="24"/>
          <w:lang w:eastAsia="en-US"/>
        </w:rPr>
        <w:t xml:space="preserve">Белоярского городского </w:t>
      </w:r>
      <w:r>
        <w:rPr>
          <w:rFonts w:ascii="Arial" w:eastAsia="Calibri" w:hAnsi="Arial" w:cs="Arial"/>
          <w:sz w:val="24"/>
          <w:szCs w:val="24"/>
          <w:lang w:eastAsia="en-US"/>
        </w:rPr>
        <w:t>поселения</w:t>
      </w:r>
      <w:r w:rsidRPr="00C334CC">
        <w:rPr>
          <w:rFonts w:ascii="Arial" w:eastAsia="Calibri" w:hAnsi="Arial" w:cs="Arial"/>
          <w:sz w:val="24"/>
          <w:szCs w:val="24"/>
          <w:lang w:eastAsia="en-US"/>
        </w:rPr>
        <w:t>, либо уведомление об отказе в приеме документов.</w:t>
      </w:r>
    </w:p>
    <w:p w:rsidR="00070FD1" w:rsidRPr="00C334CC" w:rsidRDefault="00070FD1" w:rsidP="00070FD1">
      <w:pPr>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3.2. Рассмотрение заявления и представленных документов.</w:t>
      </w:r>
    </w:p>
    <w:p w:rsidR="00070FD1" w:rsidRDefault="00070FD1" w:rsidP="00070FD1">
      <w:pPr>
        <w:suppressAutoHyphens/>
        <w:ind w:firstLine="709"/>
        <w:jc w:val="both"/>
        <w:rPr>
          <w:rFonts w:ascii="Arial" w:eastAsia="Calibri" w:hAnsi="Arial" w:cs="Arial"/>
          <w:sz w:val="24"/>
          <w:szCs w:val="24"/>
          <w:lang w:eastAsia="en-US"/>
        </w:rPr>
      </w:pPr>
      <w:r w:rsidRPr="001B284B">
        <w:rPr>
          <w:rFonts w:ascii="Arial" w:eastAsia="Calibri" w:hAnsi="Arial" w:cs="Arial"/>
          <w:sz w:val="24"/>
          <w:szCs w:val="24"/>
          <w:lang w:eastAsia="en-US"/>
        </w:rPr>
        <w:t>Основанием для начала данной процедуры является</w:t>
      </w:r>
      <w:r w:rsidRPr="00284782">
        <w:t xml:space="preserve"> </w:t>
      </w:r>
      <w:r w:rsidRPr="00284782">
        <w:rPr>
          <w:rFonts w:ascii="Arial" w:eastAsia="Calibri" w:hAnsi="Arial" w:cs="Arial"/>
          <w:sz w:val="24"/>
          <w:szCs w:val="24"/>
          <w:lang w:eastAsia="en-US"/>
        </w:rPr>
        <w:t xml:space="preserve">передача специалисту </w:t>
      </w:r>
      <w:r>
        <w:rPr>
          <w:rFonts w:ascii="Arial" w:eastAsia="Calibri" w:hAnsi="Arial" w:cs="Arial"/>
          <w:sz w:val="24"/>
          <w:szCs w:val="24"/>
          <w:lang w:eastAsia="en-US"/>
        </w:rPr>
        <w:t xml:space="preserve">Администрации </w:t>
      </w:r>
      <w:r w:rsidRPr="00142933">
        <w:rPr>
          <w:rFonts w:ascii="Arial" w:eastAsia="Calibri" w:hAnsi="Arial" w:cs="Arial"/>
          <w:sz w:val="24"/>
          <w:szCs w:val="24"/>
          <w:lang w:eastAsia="en-US"/>
        </w:rPr>
        <w:t xml:space="preserve">Белоярского городского </w:t>
      </w:r>
      <w:r w:rsidRPr="00284782">
        <w:rPr>
          <w:rFonts w:ascii="Arial" w:eastAsia="Calibri" w:hAnsi="Arial" w:cs="Arial"/>
          <w:sz w:val="24"/>
          <w:szCs w:val="24"/>
          <w:lang w:eastAsia="en-US"/>
        </w:rPr>
        <w:t>поселения</w:t>
      </w:r>
      <w:r>
        <w:rPr>
          <w:rFonts w:ascii="Arial" w:eastAsia="Calibri" w:hAnsi="Arial" w:cs="Arial"/>
          <w:sz w:val="24"/>
          <w:szCs w:val="24"/>
          <w:lang w:eastAsia="en-US"/>
        </w:rPr>
        <w:t xml:space="preserve"> заявления и пакет документов.</w:t>
      </w:r>
    </w:p>
    <w:p w:rsidR="00070FD1" w:rsidRPr="00C8000C" w:rsidRDefault="00070FD1" w:rsidP="00070FD1">
      <w:pPr>
        <w:suppressAutoHyphens/>
        <w:ind w:firstLine="709"/>
        <w:jc w:val="both"/>
        <w:rPr>
          <w:rFonts w:ascii="Arial" w:eastAsia="Calibri" w:hAnsi="Arial" w:cs="Arial"/>
          <w:sz w:val="24"/>
          <w:szCs w:val="24"/>
          <w:lang w:eastAsia="en-US"/>
        </w:rPr>
      </w:pPr>
      <w:r w:rsidRPr="00E34202">
        <w:rPr>
          <w:rFonts w:ascii="Arial" w:eastAsia="Calibri" w:hAnsi="Arial" w:cs="Arial"/>
          <w:sz w:val="24"/>
          <w:szCs w:val="24"/>
          <w:lang w:eastAsia="en-US"/>
        </w:rPr>
        <w:t xml:space="preserve">В течение десяти </w:t>
      </w:r>
      <w:r>
        <w:rPr>
          <w:rFonts w:ascii="Arial" w:eastAsia="Calibri" w:hAnsi="Arial" w:cs="Arial"/>
          <w:sz w:val="24"/>
          <w:szCs w:val="24"/>
          <w:lang w:eastAsia="en-US"/>
        </w:rPr>
        <w:t xml:space="preserve">рабочих </w:t>
      </w:r>
      <w:r w:rsidRPr="00E34202">
        <w:rPr>
          <w:rFonts w:ascii="Arial" w:eastAsia="Calibri" w:hAnsi="Arial" w:cs="Arial"/>
          <w:sz w:val="24"/>
          <w:szCs w:val="24"/>
          <w:lang w:eastAsia="en-US"/>
        </w:rPr>
        <w:t xml:space="preserve">дней со дня получения заявления о </w:t>
      </w:r>
      <w:r>
        <w:rPr>
          <w:rFonts w:ascii="Arial" w:eastAsia="Calibri" w:hAnsi="Arial" w:cs="Arial"/>
          <w:sz w:val="24"/>
          <w:szCs w:val="24"/>
          <w:lang w:eastAsia="en-US"/>
        </w:rPr>
        <w:t>в</w:t>
      </w:r>
      <w:r w:rsidRPr="00F67792">
        <w:rPr>
          <w:rFonts w:ascii="Arial" w:eastAsia="Calibri" w:hAnsi="Arial" w:cs="Arial"/>
          <w:sz w:val="24"/>
          <w:szCs w:val="24"/>
          <w:lang w:eastAsia="en-US"/>
        </w:rPr>
        <w:t>ыдач</w:t>
      </w:r>
      <w:r>
        <w:rPr>
          <w:rFonts w:ascii="Arial" w:eastAsia="Calibri" w:hAnsi="Arial" w:cs="Arial"/>
          <w:sz w:val="24"/>
          <w:szCs w:val="24"/>
          <w:lang w:eastAsia="en-US"/>
        </w:rPr>
        <w:t>е</w:t>
      </w:r>
      <w:r w:rsidRPr="00F67792">
        <w:rPr>
          <w:rFonts w:ascii="Arial" w:eastAsia="Calibri" w:hAnsi="Arial" w:cs="Arial"/>
          <w:sz w:val="24"/>
          <w:szCs w:val="24"/>
          <w:lang w:eastAsia="en-US"/>
        </w:rPr>
        <w:t xml:space="preserve"> разрешени</w:t>
      </w:r>
      <w:r>
        <w:rPr>
          <w:rFonts w:ascii="Arial" w:eastAsia="Calibri" w:hAnsi="Arial" w:cs="Arial"/>
          <w:sz w:val="24"/>
          <w:szCs w:val="24"/>
          <w:lang w:eastAsia="en-US"/>
        </w:rPr>
        <w:t xml:space="preserve">я о переводе </w:t>
      </w:r>
      <w:r w:rsidRPr="00F67792">
        <w:rPr>
          <w:rFonts w:ascii="Arial" w:eastAsia="Calibri" w:hAnsi="Arial" w:cs="Arial"/>
          <w:sz w:val="24"/>
          <w:szCs w:val="24"/>
          <w:lang w:eastAsia="en-US"/>
        </w:rPr>
        <w:t xml:space="preserve">жилого помещения в нежилое или нежилого помещения в жилое помещение </w:t>
      </w:r>
      <w:r>
        <w:rPr>
          <w:rFonts w:ascii="Arial" w:eastAsia="Calibri" w:hAnsi="Arial" w:cs="Arial"/>
          <w:sz w:val="24"/>
          <w:szCs w:val="24"/>
          <w:lang w:eastAsia="en-US"/>
        </w:rPr>
        <w:t>специалист</w:t>
      </w:r>
      <w:r w:rsidRPr="00E34202">
        <w:rPr>
          <w:rFonts w:ascii="Arial" w:eastAsia="Calibri" w:hAnsi="Arial" w:cs="Arial"/>
          <w:sz w:val="24"/>
          <w:szCs w:val="24"/>
          <w:lang w:eastAsia="en-US"/>
        </w:rPr>
        <w:t xml:space="preserve"> проводит проверку документов и принимает решение о вы</w:t>
      </w:r>
      <w:r>
        <w:rPr>
          <w:rFonts w:ascii="Arial" w:eastAsia="Calibri" w:hAnsi="Arial" w:cs="Arial"/>
          <w:sz w:val="24"/>
          <w:szCs w:val="24"/>
          <w:lang w:eastAsia="en-US"/>
        </w:rPr>
        <w:t xml:space="preserve">даче разрешения </w:t>
      </w:r>
      <w:r w:rsidRPr="00E34202">
        <w:rPr>
          <w:rFonts w:ascii="Arial" w:eastAsia="Calibri" w:hAnsi="Arial" w:cs="Arial"/>
          <w:sz w:val="24"/>
          <w:szCs w:val="24"/>
          <w:lang w:eastAsia="en-US"/>
        </w:rPr>
        <w:t>или отказе в выдаче такого разрешения с указанием причин принятого решения. Решение об отказе в выдаче</w:t>
      </w:r>
      <w:r w:rsidRPr="00F67792">
        <w:t xml:space="preserve"> </w:t>
      </w:r>
      <w:r w:rsidRPr="00F67792">
        <w:rPr>
          <w:rFonts w:ascii="Arial" w:eastAsia="Calibri" w:hAnsi="Arial" w:cs="Arial"/>
          <w:sz w:val="24"/>
          <w:szCs w:val="24"/>
          <w:lang w:eastAsia="en-US"/>
        </w:rPr>
        <w:t>разрешени</w:t>
      </w:r>
      <w:r>
        <w:rPr>
          <w:rFonts w:ascii="Arial" w:eastAsia="Calibri" w:hAnsi="Arial" w:cs="Arial"/>
          <w:sz w:val="24"/>
          <w:szCs w:val="24"/>
          <w:lang w:eastAsia="en-US"/>
        </w:rPr>
        <w:t xml:space="preserve">я о переводе </w:t>
      </w:r>
      <w:r w:rsidRPr="00F67792">
        <w:rPr>
          <w:rFonts w:ascii="Arial" w:eastAsia="Calibri" w:hAnsi="Arial" w:cs="Arial"/>
          <w:sz w:val="24"/>
          <w:szCs w:val="24"/>
          <w:lang w:eastAsia="en-US"/>
        </w:rPr>
        <w:t>жилого помещения в нежилое или нежилого помещения в жилое помещение</w:t>
      </w:r>
      <w:r w:rsidRPr="00E34202">
        <w:rPr>
          <w:rFonts w:ascii="Arial" w:eastAsia="Calibri" w:hAnsi="Arial" w:cs="Arial"/>
          <w:sz w:val="24"/>
          <w:szCs w:val="24"/>
          <w:lang w:eastAsia="en-US"/>
        </w:rPr>
        <w:t xml:space="preserve"> направляется заявителю в виде письменного сообщения.</w:t>
      </w:r>
    </w:p>
    <w:p w:rsidR="00070FD1" w:rsidRDefault="00070FD1" w:rsidP="00070FD1">
      <w:pPr>
        <w:suppressAutoHyphens/>
        <w:ind w:firstLine="709"/>
        <w:jc w:val="both"/>
        <w:rPr>
          <w:rFonts w:ascii="Arial" w:hAnsi="Arial" w:cs="Arial"/>
          <w:color w:val="000000"/>
          <w:sz w:val="24"/>
          <w:szCs w:val="24"/>
        </w:rPr>
      </w:pPr>
      <w:r w:rsidRPr="00786E84">
        <w:rPr>
          <w:rFonts w:ascii="Arial" w:hAnsi="Arial" w:cs="Arial"/>
          <w:color w:val="000000"/>
          <w:sz w:val="24"/>
          <w:szCs w:val="24"/>
        </w:rPr>
        <w:t xml:space="preserve">В течение 30 </w:t>
      </w:r>
      <w:r>
        <w:rPr>
          <w:rFonts w:ascii="Arial" w:hAnsi="Arial" w:cs="Arial"/>
          <w:color w:val="000000"/>
          <w:sz w:val="24"/>
          <w:szCs w:val="24"/>
        </w:rPr>
        <w:t xml:space="preserve">рабочих </w:t>
      </w:r>
      <w:r w:rsidRPr="00786E84">
        <w:rPr>
          <w:rFonts w:ascii="Arial" w:hAnsi="Arial" w:cs="Arial"/>
          <w:color w:val="000000"/>
          <w:sz w:val="24"/>
          <w:szCs w:val="24"/>
        </w:rPr>
        <w:t xml:space="preserve">дней со дня получения заявления о выдаче разрешения </w:t>
      </w:r>
      <w:r w:rsidRPr="00F67792">
        <w:rPr>
          <w:rFonts w:ascii="Arial" w:hAnsi="Arial" w:cs="Arial"/>
          <w:color w:val="000000"/>
          <w:sz w:val="24"/>
          <w:szCs w:val="24"/>
        </w:rPr>
        <w:t>разре</w:t>
      </w:r>
      <w:r>
        <w:rPr>
          <w:rFonts w:ascii="Arial" w:hAnsi="Arial" w:cs="Arial"/>
          <w:color w:val="000000"/>
          <w:sz w:val="24"/>
          <w:szCs w:val="24"/>
        </w:rPr>
        <w:t xml:space="preserve">шений о переводе </w:t>
      </w:r>
      <w:r w:rsidRPr="00F67792">
        <w:rPr>
          <w:rFonts w:ascii="Arial" w:hAnsi="Arial" w:cs="Arial"/>
          <w:color w:val="000000"/>
          <w:sz w:val="24"/>
          <w:szCs w:val="24"/>
        </w:rPr>
        <w:t>жилого помещения в нежилое или нежилого помещения в жи</w:t>
      </w:r>
      <w:r>
        <w:rPr>
          <w:rFonts w:ascii="Arial" w:hAnsi="Arial" w:cs="Arial"/>
          <w:color w:val="000000"/>
          <w:sz w:val="24"/>
          <w:szCs w:val="24"/>
        </w:rPr>
        <w:t>лое помещение</w:t>
      </w:r>
      <w:r w:rsidRPr="00786E84">
        <w:rPr>
          <w:rFonts w:ascii="Arial" w:hAnsi="Arial" w:cs="Arial"/>
          <w:color w:val="000000"/>
          <w:sz w:val="24"/>
          <w:szCs w:val="24"/>
        </w:rPr>
        <w:t>.</w:t>
      </w:r>
    </w:p>
    <w:p w:rsidR="00070FD1" w:rsidRPr="00786E84" w:rsidRDefault="00070FD1" w:rsidP="00070FD1">
      <w:pPr>
        <w:suppressAutoHyphens/>
        <w:ind w:firstLine="709"/>
        <w:jc w:val="both"/>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подготовка результата предоставления муниципальной услуги, указанной в пункте 2.3 настоящего Административного регламента.</w:t>
      </w:r>
    </w:p>
    <w:p w:rsidR="00070FD1" w:rsidRPr="00C8000C" w:rsidRDefault="00070FD1" w:rsidP="00070FD1">
      <w:pPr>
        <w:suppressAutoHyphens/>
        <w:ind w:firstLine="709"/>
        <w:jc w:val="both"/>
        <w:rPr>
          <w:rFonts w:ascii="Arial" w:hAnsi="Arial" w:cs="Arial"/>
          <w:color w:val="000000"/>
          <w:sz w:val="24"/>
          <w:szCs w:val="24"/>
        </w:rPr>
      </w:pPr>
      <w:r w:rsidRPr="00754B67">
        <w:rPr>
          <w:rFonts w:ascii="Arial" w:eastAsia="Calibri" w:hAnsi="Arial" w:cs="Arial"/>
          <w:sz w:val="24"/>
          <w:szCs w:val="24"/>
          <w:lang w:eastAsia="en-US"/>
        </w:rPr>
        <w:t>3.3. Выдача результата муниципальной услуги</w:t>
      </w:r>
      <w:r>
        <w:rPr>
          <w:rFonts w:ascii="Arial" w:eastAsia="Calibri" w:hAnsi="Arial" w:cs="Arial"/>
          <w:sz w:val="24"/>
          <w:szCs w:val="24"/>
          <w:lang w:eastAsia="en-US"/>
        </w:rPr>
        <w:t>.</w:t>
      </w:r>
    </w:p>
    <w:p w:rsidR="00070FD1" w:rsidRDefault="00070FD1" w:rsidP="00070FD1">
      <w:pPr>
        <w:suppressAutoHyphens/>
        <w:ind w:firstLine="709"/>
        <w:jc w:val="both"/>
        <w:rPr>
          <w:rFonts w:ascii="Arial" w:eastAsia="Calibri" w:hAnsi="Arial" w:cs="Arial"/>
          <w:sz w:val="24"/>
          <w:szCs w:val="24"/>
          <w:lang w:eastAsia="en-US"/>
        </w:rPr>
      </w:pPr>
      <w:r>
        <w:rPr>
          <w:rFonts w:ascii="Arial" w:eastAsia="Calibri" w:hAnsi="Arial" w:cs="Arial"/>
          <w:sz w:val="24"/>
          <w:szCs w:val="24"/>
          <w:lang w:eastAsia="en-US"/>
        </w:rPr>
        <w:t>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Административного регламента.</w:t>
      </w:r>
    </w:p>
    <w:p w:rsidR="00070FD1" w:rsidRPr="00754B67" w:rsidRDefault="00070FD1" w:rsidP="00070FD1">
      <w:pPr>
        <w:suppressAutoHyphens/>
        <w:ind w:firstLine="709"/>
        <w:jc w:val="both"/>
        <w:rPr>
          <w:rFonts w:ascii="Arial" w:eastAsia="Calibri" w:hAnsi="Arial" w:cs="Arial"/>
          <w:sz w:val="24"/>
          <w:szCs w:val="24"/>
          <w:lang w:eastAsia="en-US"/>
        </w:rPr>
      </w:pPr>
      <w:r w:rsidRPr="00754B67">
        <w:rPr>
          <w:rFonts w:ascii="Arial" w:eastAsia="Calibri" w:hAnsi="Arial" w:cs="Arial"/>
          <w:sz w:val="24"/>
          <w:szCs w:val="24"/>
          <w:lang w:eastAsia="en-US"/>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70FD1" w:rsidRPr="00754B67" w:rsidRDefault="00070FD1" w:rsidP="00070FD1">
      <w:pPr>
        <w:suppressAutoHyphen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1) </w:t>
      </w:r>
      <w:r w:rsidRPr="00754B67">
        <w:rPr>
          <w:rFonts w:ascii="Arial" w:eastAsia="Calibri" w:hAnsi="Arial" w:cs="Arial"/>
          <w:sz w:val="24"/>
          <w:szCs w:val="24"/>
          <w:lang w:eastAsia="en-US"/>
        </w:rPr>
        <w:t xml:space="preserve">при личном обращении в Управление делами Администрации </w:t>
      </w:r>
      <w:r>
        <w:rPr>
          <w:rFonts w:ascii="Arial" w:eastAsia="Calibri" w:hAnsi="Arial" w:cs="Arial"/>
          <w:sz w:val="24"/>
          <w:szCs w:val="24"/>
          <w:lang w:eastAsia="en-US"/>
        </w:rPr>
        <w:t>Белоярского городского поселения</w:t>
      </w:r>
      <w:r w:rsidRPr="00754B67">
        <w:rPr>
          <w:rFonts w:ascii="Arial" w:eastAsia="Calibri" w:hAnsi="Arial" w:cs="Arial"/>
          <w:sz w:val="24"/>
          <w:szCs w:val="24"/>
          <w:lang w:eastAsia="en-US"/>
        </w:rPr>
        <w:t>;</w:t>
      </w:r>
    </w:p>
    <w:p w:rsidR="00070FD1" w:rsidRPr="00754B67" w:rsidRDefault="00070FD1" w:rsidP="00070FD1">
      <w:pPr>
        <w:suppressAutoHyphen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2) </w:t>
      </w:r>
      <w:r w:rsidRPr="00754B67">
        <w:rPr>
          <w:rFonts w:ascii="Arial" w:eastAsia="Calibri" w:hAnsi="Arial" w:cs="Arial"/>
          <w:sz w:val="24"/>
          <w:szCs w:val="24"/>
          <w:lang w:eastAsia="en-US"/>
        </w:rPr>
        <w:t>посредством почтового отправления на адрес заявителя, указанный в заявлении;</w:t>
      </w:r>
    </w:p>
    <w:p w:rsidR="00070FD1" w:rsidRPr="00754B67" w:rsidRDefault="00070FD1" w:rsidP="00070FD1">
      <w:pPr>
        <w:suppressAutoHyphen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3) </w:t>
      </w:r>
      <w:r w:rsidRPr="00754B67">
        <w:rPr>
          <w:rFonts w:ascii="Arial" w:eastAsia="Calibri" w:hAnsi="Arial" w:cs="Arial"/>
          <w:sz w:val="24"/>
          <w:szCs w:val="24"/>
          <w:lang w:eastAsia="en-US"/>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070FD1" w:rsidRPr="00754B67" w:rsidRDefault="00070FD1" w:rsidP="00070FD1">
      <w:pPr>
        <w:suppressAutoHyphens/>
        <w:autoSpaceDE/>
        <w:autoSpaceDN/>
        <w:adjustRightInd/>
        <w:ind w:firstLine="709"/>
        <w:jc w:val="both"/>
        <w:rPr>
          <w:rFonts w:ascii="Arial" w:eastAsia="Calibri" w:hAnsi="Arial" w:cs="Arial"/>
          <w:sz w:val="24"/>
          <w:szCs w:val="24"/>
          <w:lang w:eastAsia="en-US"/>
        </w:rPr>
      </w:pPr>
      <w:r w:rsidRPr="00754B67">
        <w:rPr>
          <w:rFonts w:ascii="Arial" w:eastAsia="Calibri" w:hAnsi="Arial" w:cs="Arial"/>
          <w:sz w:val="24"/>
          <w:szCs w:val="24"/>
          <w:lang w:eastAsia="en-US"/>
        </w:rPr>
        <w:t xml:space="preserve">При личном обращении в Управление делами Администрации </w:t>
      </w:r>
      <w:r w:rsidRPr="003155E8">
        <w:rPr>
          <w:rFonts w:ascii="Arial" w:eastAsia="Calibri" w:hAnsi="Arial" w:cs="Arial"/>
          <w:sz w:val="24"/>
          <w:szCs w:val="24"/>
          <w:lang w:eastAsia="en-US"/>
        </w:rPr>
        <w:t xml:space="preserve">Белоярского городского </w:t>
      </w:r>
      <w:r>
        <w:rPr>
          <w:rFonts w:ascii="Arial" w:eastAsia="Calibri" w:hAnsi="Arial" w:cs="Arial"/>
          <w:sz w:val="24"/>
          <w:szCs w:val="24"/>
          <w:lang w:eastAsia="en-US"/>
        </w:rPr>
        <w:t>поселения</w:t>
      </w:r>
      <w:r w:rsidRPr="00754B67">
        <w:rPr>
          <w:rFonts w:ascii="Arial" w:eastAsia="Calibri" w:hAnsi="Arial" w:cs="Arial"/>
          <w:sz w:val="24"/>
          <w:szCs w:val="24"/>
          <w:lang w:eastAsia="en-US"/>
        </w:rPr>
        <w:t>, специалист, ответственный за выдачу результата муниципальной услуги, уведомляет заявителя в течение 1 рабочего дня по телефону (факсу, электронной почте) о необходимости получить результат предоставления муниципальной услуги.</w:t>
      </w:r>
    </w:p>
    <w:p w:rsidR="00070FD1" w:rsidRPr="00754B67" w:rsidRDefault="00070FD1" w:rsidP="00070FD1">
      <w:pPr>
        <w:suppressAutoHyphens/>
        <w:autoSpaceDE/>
        <w:autoSpaceDN/>
        <w:adjustRightInd/>
        <w:ind w:firstLine="709"/>
        <w:jc w:val="both"/>
        <w:rPr>
          <w:rFonts w:ascii="Arial" w:eastAsia="Calibri" w:hAnsi="Arial" w:cs="Arial"/>
          <w:sz w:val="24"/>
          <w:szCs w:val="24"/>
          <w:lang w:eastAsia="en-US"/>
        </w:rPr>
      </w:pPr>
      <w:r w:rsidRPr="00754B67">
        <w:rPr>
          <w:rFonts w:ascii="Arial" w:eastAsia="Calibri" w:hAnsi="Arial" w:cs="Arial"/>
          <w:sz w:val="24"/>
          <w:szCs w:val="24"/>
          <w:lang w:eastAsia="en-US"/>
        </w:rPr>
        <w:t xml:space="preserve">Способом фиксации результата административной процедуры является регистрация </w:t>
      </w:r>
      <w:r>
        <w:rPr>
          <w:rFonts w:ascii="Arial" w:eastAsia="Calibri" w:hAnsi="Arial" w:cs="Arial"/>
          <w:sz w:val="24"/>
          <w:szCs w:val="24"/>
          <w:lang w:eastAsia="en-US"/>
        </w:rPr>
        <w:t xml:space="preserve">о выдаче </w:t>
      </w:r>
      <w:r w:rsidRPr="00754B67">
        <w:rPr>
          <w:rFonts w:ascii="Arial" w:eastAsia="Calibri" w:hAnsi="Arial" w:cs="Arial"/>
          <w:sz w:val="24"/>
          <w:szCs w:val="24"/>
          <w:lang w:eastAsia="en-US"/>
        </w:rPr>
        <w:t xml:space="preserve">в листе рассылки постановления Администрации </w:t>
      </w:r>
      <w:r w:rsidRPr="003155E8">
        <w:rPr>
          <w:rFonts w:ascii="Arial" w:eastAsia="Calibri" w:hAnsi="Arial" w:cs="Arial"/>
          <w:sz w:val="24"/>
          <w:szCs w:val="24"/>
          <w:lang w:eastAsia="en-US"/>
        </w:rPr>
        <w:t xml:space="preserve">Белоярского городского </w:t>
      </w:r>
      <w:r w:rsidRPr="00754B67">
        <w:rPr>
          <w:rFonts w:ascii="Arial" w:eastAsia="Calibri" w:hAnsi="Arial" w:cs="Arial"/>
          <w:sz w:val="24"/>
          <w:szCs w:val="24"/>
          <w:lang w:eastAsia="en-US"/>
        </w:rPr>
        <w:t>поселения</w:t>
      </w:r>
      <w:r>
        <w:rPr>
          <w:rFonts w:ascii="Arial" w:eastAsia="Calibri" w:hAnsi="Arial" w:cs="Arial"/>
          <w:sz w:val="24"/>
          <w:szCs w:val="24"/>
          <w:lang w:eastAsia="en-US"/>
        </w:rPr>
        <w:t xml:space="preserve"> </w:t>
      </w:r>
      <w:r w:rsidRPr="00754B67">
        <w:rPr>
          <w:rFonts w:ascii="Arial" w:eastAsia="Calibri" w:hAnsi="Arial" w:cs="Arial"/>
          <w:sz w:val="24"/>
          <w:szCs w:val="24"/>
          <w:lang w:eastAsia="en-US"/>
        </w:rPr>
        <w:t>либо информационного письма об отказе в предоставлении муниципальной услуги.</w:t>
      </w:r>
    </w:p>
    <w:p w:rsidR="00070FD1" w:rsidRPr="00754B67" w:rsidRDefault="00070FD1" w:rsidP="00070FD1">
      <w:pPr>
        <w:suppressAutoHyphens/>
        <w:autoSpaceDE/>
        <w:autoSpaceDN/>
        <w:adjustRightInd/>
        <w:ind w:firstLine="709"/>
        <w:jc w:val="both"/>
        <w:rPr>
          <w:rFonts w:ascii="Arial" w:eastAsia="Calibri" w:hAnsi="Arial" w:cs="Arial"/>
          <w:sz w:val="24"/>
          <w:szCs w:val="24"/>
          <w:lang w:eastAsia="en-US"/>
        </w:rPr>
      </w:pPr>
      <w:r w:rsidRPr="00754B67">
        <w:rPr>
          <w:rFonts w:ascii="Arial" w:eastAsia="Calibri" w:hAnsi="Arial" w:cs="Arial"/>
          <w:sz w:val="24"/>
          <w:szCs w:val="24"/>
          <w:lang w:eastAsia="en-US"/>
        </w:rPr>
        <w:t>Результатом администра</w:t>
      </w:r>
      <w:r>
        <w:rPr>
          <w:rFonts w:ascii="Arial" w:eastAsia="Calibri" w:hAnsi="Arial" w:cs="Arial"/>
          <w:sz w:val="24"/>
          <w:szCs w:val="24"/>
          <w:lang w:eastAsia="en-US"/>
        </w:rPr>
        <w:t xml:space="preserve">тивной процедуры является </w:t>
      </w:r>
      <w:r w:rsidRPr="00C73176">
        <w:rPr>
          <w:rFonts w:ascii="Arial" w:eastAsia="Calibri" w:hAnsi="Arial" w:cs="Arial"/>
          <w:sz w:val="24"/>
          <w:szCs w:val="24"/>
          <w:lang w:eastAsia="en-US"/>
        </w:rPr>
        <w:t>разрешение о переводе жилого помещения в нежилое или переводе нежилого помещения в жилое, либо</w:t>
      </w:r>
      <w:r w:rsidRPr="00754B67">
        <w:rPr>
          <w:rFonts w:ascii="Arial" w:eastAsia="Calibri" w:hAnsi="Arial" w:cs="Arial"/>
          <w:sz w:val="24"/>
          <w:szCs w:val="24"/>
          <w:lang w:eastAsia="en-US"/>
        </w:rPr>
        <w:t xml:space="preserve"> выдача информационного письма об отказе в предоставлении муниципальной услуги.</w:t>
      </w:r>
    </w:p>
    <w:p w:rsidR="00070FD1" w:rsidRDefault="00070FD1" w:rsidP="00070FD1">
      <w:pPr>
        <w:pStyle w:val="3"/>
        <w:jc w:val="center"/>
        <w:outlineLvl w:val="0"/>
        <w:rPr>
          <w:rFonts w:ascii="Arial" w:hAnsi="Arial" w:cs="Arial"/>
          <w:sz w:val="24"/>
          <w:szCs w:val="24"/>
        </w:rPr>
      </w:pPr>
    </w:p>
    <w:p w:rsidR="00070FD1" w:rsidRPr="003155E8" w:rsidRDefault="00070FD1" w:rsidP="00070FD1">
      <w:pPr>
        <w:pStyle w:val="3"/>
        <w:jc w:val="center"/>
        <w:outlineLvl w:val="0"/>
        <w:rPr>
          <w:rFonts w:ascii="Arial" w:hAnsi="Arial" w:cs="Arial"/>
          <w:b/>
          <w:sz w:val="24"/>
          <w:szCs w:val="24"/>
        </w:rPr>
      </w:pPr>
      <w:r w:rsidRPr="003155E8">
        <w:rPr>
          <w:rFonts w:ascii="Arial" w:hAnsi="Arial" w:cs="Arial"/>
          <w:b/>
          <w:sz w:val="24"/>
          <w:szCs w:val="24"/>
        </w:rPr>
        <w:t xml:space="preserve">4. Формы контроля за предоставлением </w:t>
      </w:r>
      <w:r>
        <w:rPr>
          <w:rFonts w:ascii="Arial" w:hAnsi="Arial" w:cs="Arial"/>
          <w:b/>
          <w:sz w:val="24"/>
          <w:szCs w:val="24"/>
        </w:rPr>
        <w:t>административного регламента</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FF327E">
        <w:rPr>
          <w:rFonts w:ascii="Arial" w:hAnsi="Arial" w:cs="Arial"/>
          <w:sz w:val="24"/>
          <w:szCs w:val="24"/>
        </w:rPr>
        <w:lastRenderedPageBreak/>
        <w:t>предоставлению муниципальной услуги, а также принятием ими решений.</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Контроль за исполнением </w:t>
      </w:r>
      <w:r>
        <w:rPr>
          <w:rFonts w:ascii="Arial" w:hAnsi="Arial" w:cs="Arial"/>
          <w:sz w:val="24"/>
          <w:szCs w:val="24"/>
        </w:rPr>
        <w:t>А</w:t>
      </w:r>
      <w:r w:rsidRPr="00FF327E">
        <w:rPr>
          <w:rFonts w:ascii="Arial" w:hAnsi="Arial" w:cs="Arial"/>
          <w:sz w:val="24"/>
          <w:szCs w:val="24"/>
        </w:rPr>
        <w:t>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w:t>
      </w:r>
      <w:r>
        <w:rPr>
          <w:rFonts w:ascii="Arial" w:hAnsi="Arial" w:cs="Arial"/>
          <w:sz w:val="24"/>
          <w:szCs w:val="24"/>
        </w:rPr>
        <w:t>ложений А</w:t>
      </w:r>
      <w:r w:rsidRPr="00FF327E">
        <w:rPr>
          <w:rFonts w:ascii="Arial" w:hAnsi="Arial" w:cs="Arial"/>
          <w:sz w:val="24"/>
          <w:szCs w:val="24"/>
        </w:rPr>
        <w:t>дминистративного регламента и контроля полноты</w:t>
      </w:r>
      <w:r>
        <w:rPr>
          <w:rFonts w:ascii="Arial" w:hAnsi="Arial" w:cs="Arial"/>
          <w:sz w:val="24"/>
          <w:szCs w:val="24"/>
        </w:rPr>
        <w:t>,</w:t>
      </w:r>
      <w:r w:rsidRPr="00FF327E">
        <w:rPr>
          <w:rFonts w:ascii="Arial" w:hAnsi="Arial" w:cs="Arial"/>
          <w:sz w:val="24"/>
          <w:szCs w:val="24"/>
        </w:rPr>
        <w:t xml:space="preserve"> и качества предоставления муниципальной услуги.</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Текущий контроль осуществляется Управляющим делами Администрации </w:t>
      </w:r>
      <w:r w:rsidRPr="003155E8">
        <w:rPr>
          <w:rFonts w:ascii="Arial" w:hAnsi="Arial" w:cs="Arial"/>
          <w:sz w:val="24"/>
          <w:szCs w:val="24"/>
        </w:rPr>
        <w:t>Белоярского городского</w:t>
      </w:r>
      <w:r>
        <w:rPr>
          <w:rFonts w:ascii="Arial" w:hAnsi="Arial" w:cs="Arial"/>
          <w:sz w:val="24"/>
          <w:szCs w:val="24"/>
        </w:rPr>
        <w:t xml:space="preserve"> поселения </w:t>
      </w:r>
      <w:r w:rsidRPr="00FF327E">
        <w:rPr>
          <w:rFonts w:ascii="Arial" w:hAnsi="Arial" w:cs="Arial"/>
          <w:sz w:val="24"/>
          <w:szCs w:val="24"/>
        </w:rPr>
        <w:t xml:space="preserve">путем проведения анализа соблюдения и исполнения специалистом </w:t>
      </w:r>
      <w:r w:rsidRPr="002542B5">
        <w:rPr>
          <w:rFonts w:ascii="Arial" w:hAnsi="Arial" w:cs="Arial"/>
          <w:sz w:val="24"/>
          <w:szCs w:val="24"/>
        </w:rPr>
        <w:t xml:space="preserve">Администрации </w:t>
      </w:r>
      <w:r w:rsidRPr="003155E8">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законодательства Российской Федерации, Томской области, муниципальных правовых актов и положений </w:t>
      </w:r>
      <w:r>
        <w:rPr>
          <w:rFonts w:ascii="Arial" w:hAnsi="Arial" w:cs="Arial"/>
          <w:sz w:val="24"/>
          <w:szCs w:val="24"/>
        </w:rPr>
        <w:t>А</w:t>
      </w:r>
      <w:r w:rsidRPr="00FF327E">
        <w:rPr>
          <w:rFonts w:ascii="Arial" w:hAnsi="Arial" w:cs="Arial"/>
          <w:sz w:val="24"/>
          <w:szCs w:val="24"/>
        </w:rPr>
        <w:t xml:space="preserve">дминистративного регламента при предоставлении муниципальной услуги. </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Текущий контроль осуществляется путем проведения Управляющим делами Администрации </w:t>
      </w:r>
      <w:r w:rsidRPr="003155E8">
        <w:rPr>
          <w:rFonts w:ascii="Arial" w:hAnsi="Arial" w:cs="Arial"/>
          <w:sz w:val="24"/>
          <w:szCs w:val="24"/>
        </w:rPr>
        <w:t xml:space="preserve">Белоярского городского </w:t>
      </w:r>
      <w:r>
        <w:rPr>
          <w:rFonts w:ascii="Arial" w:hAnsi="Arial" w:cs="Arial"/>
          <w:sz w:val="24"/>
          <w:szCs w:val="24"/>
        </w:rPr>
        <w:t xml:space="preserve">поселения </w:t>
      </w:r>
      <w:r w:rsidRPr="00FF327E">
        <w:rPr>
          <w:rFonts w:ascii="Arial" w:hAnsi="Arial" w:cs="Arial"/>
          <w:sz w:val="24"/>
          <w:szCs w:val="24"/>
        </w:rPr>
        <w:t>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4.2. Порядок и периодичность осуществления плановых и внеплановых проверок.</w:t>
      </w:r>
      <w:r>
        <w:rPr>
          <w:rFonts w:ascii="Arial" w:hAnsi="Arial" w:cs="Arial"/>
          <w:sz w:val="24"/>
          <w:szCs w:val="24"/>
        </w:rPr>
        <w:t xml:space="preserve"> </w:t>
      </w:r>
      <w:r w:rsidRPr="00FF327E">
        <w:rPr>
          <w:rFonts w:ascii="Arial" w:hAnsi="Arial" w:cs="Arial"/>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sidRPr="00150940">
        <w:rPr>
          <w:rFonts w:ascii="Arial" w:hAnsi="Arial" w:cs="Arial"/>
          <w:sz w:val="24"/>
          <w:szCs w:val="24"/>
        </w:rPr>
        <w:t xml:space="preserve">специалистов Администрации </w:t>
      </w:r>
      <w:r w:rsidRPr="003155E8">
        <w:rPr>
          <w:rFonts w:ascii="Arial" w:hAnsi="Arial" w:cs="Arial"/>
          <w:sz w:val="24"/>
          <w:szCs w:val="24"/>
        </w:rPr>
        <w:t xml:space="preserve">Белоярского городского </w:t>
      </w:r>
      <w:r w:rsidRPr="00150940">
        <w:rPr>
          <w:rFonts w:ascii="Arial" w:hAnsi="Arial" w:cs="Arial"/>
          <w:sz w:val="24"/>
          <w:szCs w:val="24"/>
        </w:rPr>
        <w:t>поселения.</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Pr="003155E8">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Внеплановые проверки проводятся в связи с проверкой устранения ранее выявленных нарушений </w:t>
      </w:r>
      <w:r>
        <w:rPr>
          <w:rFonts w:ascii="Arial" w:hAnsi="Arial" w:cs="Arial"/>
          <w:sz w:val="24"/>
          <w:szCs w:val="24"/>
        </w:rPr>
        <w:t>А</w:t>
      </w:r>
      <w:r w:rsidRPr="00FF327E">
        <w:rPr>
          <w:rFonts w:ascii="Arial" w:hAnsi="Arial" w:cs="Arial"/>
          <w:sz w:val="24"/>
          <w:szCs w:val="24"/>
        </w:rPr>
        <w:t xml:space="preserve">дминистративного регламента, а также в случае получения жалоб заявителей на действия (бездействие) специалистов Администрации </w:t>
      </w:r>
      <w:r w:rsidRPr="003155E8">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непосредственно участвующих в предоставлении муниципальной услуги. </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4.3. Ответственность специалистов Администрации </w:t>
      </w:r>
      <w:r w:rsidRPr="003155E8">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оказывающих муниципальную услугу.</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Персональная ответственность специалистов Администрации </w:t>
      </w:r>
      <w:r w:rsidRPr="003155E8">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муниципальной услуги закрепляется в их должностных инструкциях в соответствии с требованиями законо</w:t>
      </w:r>
      <w:r>
        <w:rPr>
          <w:rFonts w:ascii="Arial" w:hAnsi="Arial" w:cs="Arial"/>
          <w:sz w:val="24"/>
          <w:szCs w:val="24"/>
        </w:rPr>
        <w:t xml:space="preserve">дательства Российской Федерации, </w:t>
      </w:r>
      <w:r w:rsidRPr="00FF327E">
        <w:rPr>
          <w:rFonts w:ascii="Arial" w:hAnsi="Arial" w:cs="Arial"/>
          <w:sz w:val="24"/>
          <w:szCs w:val="24"/>
        </w:rPr>
        <w:t>законодательства Томской области</w:t>
      </w:r>
      <w:r>
        <w:rPr>
          <w:rFonts w:ascii="Arial" w:hAnsi="Arial" w:cs="Arial"/>
          <w:sz w:val="24"/>
          <w:szCs w:val="24"/>
        </w:rPr>
        <w:t xml:space="preserve"> и муниципальными правовыми актами</w:t>
      </w:r>
      <w:r w:rsidRPr="00FF327E">
        <w:rPr>
          <w:rFonts w:ascii="Arial" w:hAnsi="Arial" w:cs="Arial"/>
          <w:sz w:val="24"/>
          <w:szCs w:val="24"/>
        </w:rPr>
        <w:t xml:space="preserve">. </w:t>
      </w:r>
    </w:p>
    <w:p w:rsidR="00070FD1"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w:t>
      </w:r>
      <w:r w:rsidRPr="003155E8">
        <w:rPr>
          <w:rFonts w:ascii="Arial" w:hAnsi="Arial" w:cs="Arial"/>
          <w:sz w:val="24"/>
          <w:szCs w:val="24"/>
        </w:rPr>
        <w:t xml:space="preserve">Белоярского городского </w:t>
      </w:r>
      <w:r w:rsidRPr="00FF327E">
        <w:rPr>
          <w:rFonts w:ascii="Arial" w:hAnsi="Arial" w:cs="Arial"/>
          <w:sz w:val="24"/>
          <w:szCs w:val="24"/>
        </w:rPr>
        <w:t xml:space="preserve">поселения индивидуальные и </w:t>
      </w:r>
      <w:r w:rsidRPr="00FF327E">
        <w:rPr>
          <w:rFonts w:ascii="Arial" w:hAnsi="Arial" w:cs="Arial"/>
          <w:sz w:val="24"/>
          <w:szCs w:val="24"/>
        </w:rPr>
        <w:lastRenderedPageBreak/>
        <w:t>коллективные обращения с предложениями и рекомендациями по совершенствованию качества и порядка предоставления муниципальной услуги.</w:t>
      </w:r>
    </w:p>
    <w:p w:rsidR="00070FD1" w:rsidRPr="00FF327E" w:rsidRDefault="00070FD1" w:rsidP="00070FD1">
      <w:pPr>
        <w:pStyle w:val="3"/>
        <w:jc w:val="both"/>
        <w:outlineLvl w:val="0"/>
        <w:rPr>
          <w:rFonts w:ascii="Arial" w:hAnsi="Arial" w:cs="Arial"/>
          <w:sz w:val="24"/>
          <w:szCs w:val="24"/>
        </w:rPr>
      </w:pPr>
    </w:p>
    <w:p w:rsidR="00070FD1" w:rsidRPr="003155E8" w:rsidRDefault="00070FD1" w:rsidP="00070FD1">
      <w:pPr>
        <w:pStyle w:val="3"/>
        <w:jc w:val="center"/>
        <w:outlineLvl w:val="0"/>
        <w:rPr>
          <w:rFonts w:ascii="Arial" w:hAnsi="Arial" w:cs="Arial"/>
          <w:b/>
          <w:sz w:val="24"/>
          <w:szCs w:val="24"/>
        </w:rPr>
      </w:pPr>
      <w:r w:rsidRPr="003155E8">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w:t>
      </w:r>
      <w:r>
        <w:rPr>
          <w:rFonts w:ascii="Arial" w:hAnsi="Arial" w:cs="Arial"/>
          <w:b/>
          <w:sz w:val="24"/>
          <w:szCs w:val="24"/>
        </w:rPr>
        <w:t>ных лиц, муниципальных служащих</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5.1. Заявители вправе обжаловать решения, действия (бездействие) Администрации </w:t>
      </w:r>
      <w:r w:rsidRPr="003155E8">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должностных лиц, муниципальных служащих в досудебном (внесудебном) порядке.</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5.2. Обжалование действий (бездействия) специалистов Администрации </w:t>
      </w:r>
      <w:r w:rsidRPr="003155E8">
        <w:rPr>
          <w:rFonts w:ascii="Arial" w:hAnsi="Arial" w:cs="Arial"/>
          <w:sz w:val="24"/>
          <w:szCs w:val="24"/>
        </w:rPr>
        <w:t>Белоярского городского</w:t>
      </w:r>
      <w:r>
        <w:rPr>
          <w:rFonts w:ascii="Arial" w:hAnsi="Arial" w:cs="Arial"/>
          <w:sz w:val="24"/>
          <w:szCs w:val="24"/>
        </w:rPr>
        <w:t xml:space="preserve"> поселения</w:t>
      </w:r>
      <w:r w:rsidRPr="00FF327E">
        <w:rPr>
          <w:rFonts w:ascii="Arial" w:hAnsi="Arial" w:cs="Arial"/>
          <w:sz w:val="24"/>
          <w:szCs w:val="24"/>
        </w:rPr>
        <w:t xml:space="preserve">, непосредственно участвующих в предоставлении муниципальной услуги,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070FD1" w:rsidRPr="00FF327E" w:rsidRDefault="00070FD1" w:rsidP="00070FD1">
      <w:pPr>
        <w:pStyle w:val="3"/>
        <w:suppressAutoHyphens/>
        <w:jc w:val="center"/>
        <w:outlineLvl w:val="0"/>
        <w:rPr>
          <w:rFonts w:ascii="Arial" w:hAnsi="Arial" w:cs="Arial"/>
          <w:sz w:val="24"/>
          <w:szCs w:val="24"/>
        </w:rPr>
      </w:pPr>
      <w:r>
        <w:rPr>
          <w:rFonts w:ascii="Arial" w:hAnsi="Arial" w:cs="Arial"/>
          <w:sz w:val="24"/>
          <w:szCs w:val="24"/>
        </w:rPr>
        <w:t>Предмет жалобы</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5.3. Предметом досудебного (внесудебного) обжалования являются действия (бездействие) специалистов Администрации </w:t>
      </w:r>
      <w:r w:rsidRPr="003155E8">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непосредственно участвующих в предоставлении муниципальной услуги, а также принимаемые ими решения при предоставлении муниципальной услуги, в том числе связанные с: </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нарушением срока регистрации запроса заявителя о предоставлении муниципальной услуги;</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нарушением срока предоставления муниципальной услуги;</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требованием представления заявителем документов, не предусмотренных для предоставления муниципальной услуги;</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4</w:t>
      </w:r>
      <w:r w:rsidRPr="00FF327E">
        <w:rPr>
          <w:rFonts w:ascii="Arial" w:hAnsi="Arial" w:cs="Arial"/>
          <w:sz w:val="24"/>
          <w:szCs w:val="24"/>
        </w:rPr>
        <w:t>)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5</w:t>
      </w:r>
      <w:r w:rsidRPr="00FF327E">
        <w:rPr>
          <w:rFonts w:ascii="Arial" w:hAnsi="Arial" w:cs="Arial"/>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6</w:t>
      </w:r>
      <w:r w:rsidRPr="00FF327E">
        <w:rPr>
          <w:rFonts w:ascii="Arial" w:hAnsi="Arial" w:cs="Arial"/>
          <w:sz w:val="24"/>
          <w:szCs w:val="24"/>
        </w:rPr>
        <w:t>)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070FD1"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7</w:t>
      </w:r>
      <w:r w:rsidRPr="00FF327E">
        <w:rPr>
          <w:rFonts w:ascii="Arial" w:hAnsi="Arial" w:cs="Arial"/>
          <w:sz w:val="24"/>
          <w:szCs w:val="24"/>
        </w:rPr>
        <w:t>)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0FD1" w:rsidRPr="00FF327E" w:rsidRDefault="00070FD1" w:rsidP="00070FD1">
      <w:pPr>
        <w:pStyle w:val="3"/>
        <w:suppressAutoHyphens/>
        <w:ind w:firstLine="708"/>
        <w:jc w:val="both"/>
        <w:outlineLvl w:val="0"/>
        <w:rPr>
          <w:rFonts w:ascii="Arial" w:hAnsi="Arial" w:cs="Arial"/>
          <w:sz w:val="24"/>
          <w:szCs w:val="24"/>
        </w:rPr>
      </w:pPr>
    </w:p>
    <w:p w:rsidR="00070FD1" w:rsidRPr="00FF327E" w:rsidRDefault="00070FD1" w:rsidP="00070FD1">
      <w:pPr>
        <w:pStyle w:val="3"/>
        <w:suppressAutoHyphens/>
        <w:ind w:firstLine="708"/>
        <w:jc w:val="center"/>
        <w:outlineLvl w:val="0"/>
        <w:rPr>
          <w:rFonts w:ascii="Arial" w:hAnsi="Arial" w:cs="Arial"/>
          <w:sz w:val="24"/>
          <w:szCs w:val="24"/>
        </w:rPr>
      </w:pPr>
      <w:r w:rsidRPr="00FF327E">
        <w:rPr>
          <w:rFonts w:ascii="Arial" w:hAnsi="Arial" w:cs="Arial"/>
          <w:sz w:val="24"/>
          <w:szCs w:val="24"/>
        </w:rPr>
        <w:t>Органы власти и уполномоченные на рассмотрение жалобы должностные лица, которым может быть направлена жалоба</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5.4. Жалоба на действия (бездействие) специалистов Администрации </w:t>
      </w:r>
      <w:r w:rsidRPr="003155E8">
        <w:rPr>
          <w:rFonts w:ascii="Arial" w:hAnsi="Arial" w:cs="Arial"/>
          <w:sz w:val="24"/>
          <w:szCs w:val="24"/>
        </w:rPr>
        <w:t>Белоярского городского</w:t>
      </w:r>
      <w:r>
        <w:rPr>
          <w:rFonts w:ascii="Arial" w:hAnsi="Arial" w:cs="Arial"/>
          <w:sz w:val="24"/>
          <w:szCs w:val="24"/>
        </w:rPr>
        <w:t xml:space="preserve"> поселения</w:t>
      </w:r>
      <w:r w:rsidRPr="00FF327E">
        <w:rPr>
          <w:rFonts w:ascii="Arial" w:hAnsi="Arial" w:cs="Arial"/>
          <w:sz w:val="24"/>
          <w:szCs w:val="24"/>
        </w:rPr>
        <w:t xml:space="preserve">, непосредственно участвующих в предоставлении муниципальной услуги, а также на принимаемые ими решения при предоставлении муниципальной услуги может быть направлена: </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xml:space="preserve">) Управляющему делами Администрации </w:t>
      </w:r>
      <w:r w:rsidRPr="003155E8">
        <w:rPr>
          <w:rFonts w:ascii="Arial" w:hAnsi="Arial" w:cs="Arial"/>
          <w:sz w:val="24"/>
          <w:szCs w:val="24"/>
        </w:rPr>
        <w:t xml:space="preserve">Белоярского городского </w:t>
      </w:r>
      <w:r>
        <w:rPr>
          <w:rFonts w:ascii="Arial" w:hAnsi="Arial" w:cs="Arial"/>
          <w:sz w:val="24"/>
          <w:szCs w:val="24"/>
        </w:rPr>
        <w:t xml:space="preserve">поселения </w:t>
      </w:r>
      <w:r w:rsidRPr="00FF327E">
        <w:rPr>
          <w:rFonts w:ascii="Arial" w:hAnsi="Arial" w:cs="Arial"/>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070FD1" w:rsidRDefault="00070FD1" w:rsidP="00070FD1">
      <w:pPr>
        <w:pStyle w:val="3"/>
        <w:suppressAutoHyphens/>
        <w:ind w:firstLine="708"/>
        <w:jc w:val="both"/>
        <w:outlineLvl w:val="0"/>
        <w:rPr>
          <w:rFonts w:ascii="Arial" w:hAnsi="Arial" w:cs="Arial"/>
          <w:sz w:val="24"/>
          <w:szCs w:val="24"/>
        </w:rPr>
      </w:pPr>
      <w:r w:rsidRPr="006D00D4">
        <w:rPr>
          <w:rFonts w:ascii="Arial" w:hAnsi="Arial" w:cs="Arial"/>
          <w:sz w:val="24"/>
          <w:szCs w:val="24"/>
        </w:rPr>
        <w:lastRenderedPageBreak/>
        <w:t>2</w:t>
      </w:r>
      <w:r w:rsidRPr="00FF327E">
        <w:rPr>
          <w:rFonts w:ascii="Arial" w:hAnsi="Arial" w:cs="Arial"/>
          <w:sz w:val="24"/>
          <w:szCs w:val="24"/>
        </w:rPr>
        <w:t xml:space="preserve">) Главе </w:t>
      </w:r>
      <w:r w:rsidRPr="003155E8">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w:t>
      </w:r>
    </w:p>
    <w:p w:rsidR="00070FD1" w:rsidRPr="00FF327E" w:rsidRDefault="00070FD1" w:rsidP="00070FD1">
      <w:pPr>
        <w:pStyle w:val="3"/>
        <w:jc w:val="center"/>
        <w:outlineLvl w:val="0"/>
        <w:rPr>
          <w:rFonts w:ascii="Arial" w:hAnsi="Arial" w:cs="Arial"/>
          <w:sz w:val="24"/>
          <w:szCs w:val="24"/>
        </w:rPr>
      </w:pPr>
      <w:r w:rsidRPr="00FF327E">
        <w:rPr>
          <w:rFonts w:ascii="Arial" w:hAnsi="Arial" w:cs="Arial"/>
          <w:sz w:val="24"/>
          <w:szCs w:val="24"/>
        </w:rPr>
        <w:t>Поряд</w:t>
      </w:r>
      <w:r>
        <w:rPr>
          <w:rFonts w:ascii="Arial" w:hAnsi="Arial" w:cs="Arial"/>
          <w:sz w:val="24"/>
          <w:szCs w:val="24"/>
        </w:rPr>
        <w:t>ок подачи и рассмотрения жалобы</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5.5. Жалоба должна содержать:</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xml:space="preserve">) наименование органа, предоставляющего муниципальную услугу, специалистов Администрации </w:t>
      </w:r>
      <w:r w:rsidRPr="003155E8">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муниципальной услуги, решения и действия (бездействие) которых обжалуются;</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сведения об обжалуемых решениях и действиях (бездействии) органа, предоставляющего муниципальную услугу, его специалистов, непосредственно участвующих в предоставлении муниципальной услуги;</w:t>
      </w:r>
    </w:p>
    <w:p w:rsidR="00070FD1" w:rsidRPr="00FF327E" w:rsidRDefault="00070FD1" w:rsidP="00070FD1">
      <w:pPr>
        <w:pStyle w:val="3"/>
        <w:suppressAutoHyphens/>
        <w:ind w:firstLine="708"/>
        <w:jc w:val="both"/>
        <w:outlineLvl w:val="0"/>
        <w:rPr>
          <w:rFonts w:ascii="Arial" w:hAnsi="Arial" w:cs="Arial"/>
          <w:sz w:val="24"/>
          <w:szCs w:val="24"/>
        </w:rPr>
      </w:pPr>
      <w:r>
        <w:rPr>
          <w:rFonts w:ascii="Arial" w:hAnsi="Arial" w:cs="Arial"/>
          <w:sz w:val="24"/>
          <w:szCs w:val="24"/>
        </w:rPr>
        <w:t>4</w:t>
      </w:r>
      <w:r w:rsidRPr="00FF327E">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оформленная в соответствии с законодательством Российской Федерации доверенность (для физических лиц);</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5.7. Прием жалоб в письменной форме осуществляется Управлением делами Администрации </w:t>
      </w:r>
      <w:r w:rsidRPr="003155E8">
        <w:rPr>
          <w:rFonts w:ascii="Arial" w:hAnsi="Arial" w:cs="Arial"/>
          <w:sz w:val="24"/>
          <w:szCs w:val="24"/>
        </w:rPr>
        <w:t xml:space="preserve">Белоярского городского </w:t>
      </w:r>
      <w:r w:rsidRPr="00FF327E">
        <w:rPr>
          <w:rFonts w:ascii="Arial" w:hAnsi="Arial" w:cs="Arial"/>
          <w:sz w:val="24"/>
          <w:szCs w:val="24"/>
        </w:rPr>
        <w:t>поселен</w:t>
      </w:r>
      <w:r>
        <w:rPr>
          <w:rFonts w:ascii="Arial" w:hAnsi="Arial" w:cs="Arial"/>
          <w:sz w:val="24"/>
          <w:szCs w:val="24"/>
        </w:rPr>
        <w:t>ия</w:t>
      </w:r>
      <w:r w:rsidRPr="00FF327E">
        <w:rPr>
          <w:rFonts w:ascii="Arial" w:hAnsi="Arial" w:cs="Arial"/>
          <w:sz w:val="24"/>
          <w:szCs w:val="24"/>
        </w:rPr>
        <w:t>.</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5.8. Жалоба в письменной форме может быть также направлена по почте.</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5.10. В электронном виде жалоба может быть подана заявителем посредством:</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официального сайта органа, предоставляющего муниципальную услугу, в сети Интернет;</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федеральной государственной информационной системы «Единый портал государственных и муниципальных услуг (функций)».</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5.11. При подаче жалобы в электронном виде документы, указанные в пункте 5.6. настоящего </w:t>
      </w:r>
      <w:r>
        <w:rPr>
          <w:rFonts w:ascii="Arial" w:hAnsi="Arial" w:cs="Arial"/>
          <w:sz w:val="24"/>
          <w:szCs w:val="24"/>
        </w:rPr>
        <w:t>А</w:t>
      </w:r>
      <w:r w:rsidRPr="00FF327E">
        <w:rPr>
          <w:rFonts w:ascii="Arial" w:hAnsi="Arial" w:cs="Arial"/>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5.12. Жалоба рассматривается Главой </w:t>
      </w:r>
      <w:r w:rsidRPr="003155E8">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w:t>
      </w:r>
      <w:r w:rsidRPr="00FF327E">
        <w:rPr>
          <w:rFonts w:ascii="Arial" w:hAnsi="Arial" w:cs="Arial"/>
          <w:sz w:val="24"/>
          <w:szCs w:val="24"/>
        </w:rPr>
        <w:lastRenderedPageBreak/>
        <w:t>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5.13. При этом срок рассмотрения жалобы исчисляется со дня регистрации жалобы в уполномоченном на ее рассмотрение органе.</w:t>
      </w:r>
    </w:p>
    <w:p w:rsidR="00070FD1" w:rsidRPr="00FF327E" w:rsidRDefault="00070FD1" w:rsidP="00070FD1">
      <w:pPr>
        <w:pStyle w:val="3"/>
        <w:suppressAutoHyphens/>
        <w:jc w:val="center"/>
        <w:outlineLvl w:val="0"/>
        <w:rPr>
          <w:rFonts w:ascii="Arial" w:hAnsi="Arial" w:cs="Arial"/>
          <w:sz w:val="24"/>
          <w:szCs w:val="24"/>
        </w:rPr>
      </w:pPr>
      <w:r w:rsidRPr="00FF327E">
        <w:rPr>
          <w:rFonts w:ascii="Arial" w:hAnsi="Arial" w:cs="Arial"/>
          <w:sz w:val="24"/>
          <w:szCs w:val="24"/>
        </w:rPr>
        <w:t>Сроки рассмотрения жалобы</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5.14. Жалоба, поступившая в Администрацию </w:t>
      </w:r>
      <w:r w:rsidRPr="003155E8">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Перечень оснований для приостановления рассмотрения жалобы.</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5.16. Уполномоченный на рассмотрение жалобы орган отказывает в удовлетворении жалобы в следующих случаях:</w:t>
      </w:r>
    </w:p>
    <w:p w:rsidR="00070FD1" w:rsidRPr="00FF327E" w:rsidRDefault="00070FD1" w:rsidP="00070FD1">
      <w:pPr>
        <w:pStyle w:val="3"/>
        <w:suppressAutoHyphens/>
        <w:ind w:firstLine="708"/>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070FD1" w:rsidRPr="00FF327E" w:rsidRDefault="00070FD1" w:rsidP="00070FD1">
      <w:pPr>
        <w:pStyle w:val="3"/>
        <w:suppressAutoHyphens/>
        <w:ind w:firstLine="708"/>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070FD1" w:rsidRPr="00FF327E" w:rsidRDefault="00070FD1" w:rsidP="00070FD1">
      <w:pPr>
        <w:pStyle w:val="3"/>
        <w:suppressAutoHyphens/>
        <w:ind w:firstLine="708"/>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5.17. Уполномоченный на рассмотрение жалобы орган вправе оставить жалобу без ответа в следующих случаях:</w:t>
      </w:r>
    </w:p>
    <w:p w:rsidR="00070FD1" w:rsidRPr="00FF327E" w:rsidRDefault="00070FD1" w:rsidP="00070FD1">
      <w:pPr>
        <w:pStyle w:val="3"/>
        <w:suppressAutoHyphens/>
        <w:ind w:firstLine="708"/>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70FD1" w:rsidRPr="00FF327E" w:rsidRDefault="00070FD1" w:rsidP="00070FD1">
      <w:pPr>
        <w:pStyle w:val="3"/>
        <w:suppressAutoHyphens/>
        <w:ind w:firstLine="708"/>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0FD1" w:rsidRPr="00FF327E" w:rsidRDefault="00070FD1" w:rsidP="00070FD1">
      <w:pPr>
        <w:pStyle w:val="3"/>
        <w:suppressAutoHyphens/>
        <w:ind w:firstLine="708"/>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070FD1" w:rsidRPr="00FF327E" w:rsidRDefault="00070FD1" w:rsidP="00070FD1">
      <w:pPr>
        <w:pStyle w:val="3"/>
        <w:suppressAutoHyphens/>
        <w:ind w:firstLine="708"/>
        <w:jc w:val="both"/>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70FD1" w:rsidRPr="00FF327E" w:rsidRDefault="00070FD1" w:rsidP="00070FD1">
      <w:pPr>
        <w:pStyle w:val="3"/>
        <w:suppressAutoHyphens/>
        <w:ind w:firstLine="708"/>
        <w:jc w:val="both"/>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Pr="00151FAB">
        <w:rPr>
          <w:rFonts w:ascii="Arial" w:hAnsi="Arial" w:cs="Arial"/>
          <w:sz w:val="24"/>
          <w:szCs w:val="24"/>
        </w:rPr>
        <w:t xml:space="preserve">Белоярского городского </w:t>
      </w:r>
      <w:r w:rsidRPr="00FF327E">
        <w:rPr>
          <w:rFonts w:ascii="Arial" w:hAnsi="Arial" w:cs="Arial"/>
          <w:sz w:val="24"/>
          <w:szCs w:val="24"/>
        </w:rPr>
        <w:t xml:space="preserve">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Pr="00151FAB">
        <w:rPr>
          <w:rFonts w:ascii="Arial" w:hAnsi="Arial" w:cs="Arial"/>
          <w:sz w:val="24"/>
          <w:szCs w:val="24"/>
        </w:rPr>
        <w:t>Белоярского городского</w:t>
      </w:r>
      <w:r w:rsidRPr="00FF327E">
        <w:rPr>
          <w:rFonts w:ascii="Arial" w:hAnsi="Arial" w:cs="Arial"/>
          <w:sz w:val="24"/>
          <w:szCs w:val="24"/>
        </w:rPr>
        <w:t xml:space="preserve"> поселе</w:t>
      </w:r>
      <w:r>
        <w:rPr>
          <w:rFonts w:ascii="Arial" w:hAnsi="Arial" w:cs="Arial"/>
          <w:sz w:val="24"/>
          <w:szCs w:val="24"/>
        </w:rPr>
        <w:t>ния</w:t>
      </w:r>
      <w:r w:rsidRPr="00FF327E">
        <w:rPr>
          <w:rFonts w:ascii="Arial" w:hAnsi="Arial" w:cs="Arial"/>
          <w:sz w:val="24"/>
          <w:szCs w:val="24"/>
        </w:rPr>
        <w:t>. О данном решении уведомляется заявитель, направивший обращение;</w:t>
      </w:r>
    </w:p>
    <w:p w:rsidR="00070FD1" w:rsidRDefault="00070FD1" w:rsidP="00070FD1">
      <w:pPr>
        <w:pStyle w:val="3"/>
        <w:suppressAutoHyphens/>
        <w:ind w:firstLine="708"/>
        <w:jc w:val="both"/>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70FD1" w:rsidRPr="00FF327E" w:rsidRDefault="00070FD1" w:rsidP="00070FD1">
      <w:pPr>
        <w:pStyle w:val="3"/>
        <w:jc w:val="center"/>
        <w:outlineLvl w:val="0"/>
        <w:rPr>
          <w:rFonts w:ascii="Arial" w:hAnsi="Arial" w:cs="Arial"/>
          <w:sz w:val="24"/>
          <w:szCs w:val="24"/>
        </w:rPr>
      </w:pPr>
      <w:r>
        <w:rPr>
          <w:rFonts w:ascii="Arial" w:hAnsi="Arial" w:cs="Arial"/>
          <w:sz w:val="24"/>
          <w:szCs w:val="24"/>
        </w:rPr>
        <w:lastRenderedPageBreak/>
        <w:t>Результат рассмотрения жалобы</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5.18. По результатам рассмотрения обращения жалобы уполномоченный орган принимает одно из следующих решений:</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xml:space="preserve">) удовлетворяет жалобу, в том числе в </w:t>
      </w:r>
      <w:r>
        <w:rPr>
          <w:rFonts w:ascii="Arial" w:hAnsi="Arial" w:cs="Arial"/>
          <w:sz w:val="24"/>
          <w:szCs w:val="24"/>
        </w:rPr>
        <w:t xml:space="preserve">форме отмены принятого решения, </w:t>
      </w:r>
      <w:r w:rsidRPr="00FF327E">
        <w:rPr>
          <w:rFonts w:ascii="Arial" w:hAnsi="Arial" w:cs="Arial"/>
          <w:sz w:val="24"/>
          <w:szCs w:val="24"/>
        </w:rPr>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070FD1" w:rsidRPr="00FF327E" w:rsidRDefault="00070FD1" w:rsidP="00070FD1">
      <w:pPr>
        <w:pStyle w:val="3"/>
        <w:suppressAutoHyphens/>
        <w:ind w:firstLine="709"/>
        <w:jc w:val="both"/>
        <w:outlineLvl w:val="0"/>
        <w:rPr>
          <w:rFonts w:ascii="Arial" w:hAnsi="Arial" w:cs="Arial"/>
          <w:sz w:val="24"/>
          <w:szCs w:val="24"/>
        </w:rPr>
      </w:pPr>
      <w:r w:rsidRPr="006D00D4">
        <w:rPr>
          <w:rFonts w:ascii="Arial" w:hAnsi="Arial" w:cs="Arial"/>
          <w:sz w:val="24"/>
          <w:szCs w:val="24"/>
        </w:rPr>
        <w:t>2</w:t>
      </w:r>
      <w:r w:rsidRPr="00FF327E">
        <w:rPr>
          <w:rFonts w:ascii="Arial" w:hAnsi="Arial" w:cs="Arial"/>
          <w:sz w:val="24"/>
          <w:szCs w:val="24"/>
        </w:rPr>
        <w:t>) отказывает в удовлетворении жалобы.</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5.19. Не позднее дня, следующего за днем принятия решения, указанного в пункта 5</w:t>
      </w:r>
      <w:r>
        <w:rPr>
          <w:rFonts w:ascii="Arial" w:hAnsi="Arial" w:cs="Arial"/>
          <w:sz w:val="24"/>
          <w:szCs w:val="24"/>
        </w:rPr>
        <w:t>.</w:t>
      </w:r>
      <w:r w:rsidRPr="00931170">
        <w:rPr>
          <w:rFonts w:ascii="Arial" w:hAnsi="Arial" w:cs="Arial"/>
          <w:sz w:val="24"/>
          <w:szCs w:val="24"/>
        </w:rPr>
        <w:t>18</w:t>
      </w:r>
      <w:r w:rsidRPr="00FF327E">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5.20. Решение об удовлетворении жалобы или об отказе в ее удовлетворении принимается в форме акта уполномоченного на ее рассмотрение органа.</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5.21. В ответе по результатам рассмотрения жалобы указываются:</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наименование органа, рассмотревшего жалобу, должность, фамилия, имя, отчество (при наличии) должностного лица, принявшего решение по жалобе;</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фамилия, имя, отчество (при наличии) или наименование заявителя;</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основания для принятия решения по жалобе;</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принятое по жалобе решение;</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в случае если жалоба признана обоснованной – сроки устранения выявленных нарушений;</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7</w:t>
      </w:r>
      <w:r w:rsidRPr="00FF327E">
        <w:rPr>
          <w:rFonts w:ascii="Arial" w:hAnsi="Arial" w:cs="Arial"/>
          <w:sz w:val="24"/>
          <w:szCs w:val="24"/>
        </w:rPr>
        <w:t>) сведения о порядке обжалования принятого по жалобе решения.</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5.22.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5.23. В ответе по результатам рассмотрения жалобы указываются:</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xml:space="preserve">) номер, дата, место принятия решения, включая сведения о специалистов Администрации </w:t>
      </w:r>
      <w:r w:rsidRPr="00151FAB">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муниципальной услуги, решение или действие (бездействие) которого обжалуется;</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фамилия, имя, отчество (при наличии) или наименование заявителя;</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основания для принятия решения по жалобе;</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принятое по жалобе решение;</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FD1" w:rsidRPr="00FF327E" w:rsidRDefault="00070FD1" w:rsidP="00070FD1">
      <w:pPr>
        <w:pStyle w:val="3"/>
        <w:suppressAutoHyphens/>
        <w:ind w:firstLine="708"/>
        <w:jc w:val="both"/>
        <w:outlineLvl w:val="0"/>
        <w:rPr>
          <w:rFonts w:ascii="Arial" w:hAnsi="Arial" w:cs="Arial"/>
          <w:sz w:val="24"/>
          <w:szCs w:val="24"/>
        </w:rPr>
      </w:pPr>
      <w:r w:rsidRPr="005C3188">
        <w:rPr>
          <w:rFonts w:ascii="Arial" w:hAnsi="Arial" w:cs="Arial"/>
          <w:sz w:val="24"/>
          <w:szCs w:val="24"/>
        </w:rPr>
        <w:t>7</w:t>
      </w:r>
      <w:r w:rsidRPr="00FF327E">
        <w:rPr>
          <w:rFonts w:ascii="Arial" w:hAnsi="Arial" w:cs="Arial"/>
          <w:sz w:val="24"/>
          <w:szCs w:val="24"/>
        </w:rPr>
        <w:t>) сведения о порядке обжалования принятого по жалобе решения.</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5.24. Ответ по результатам рассмотрения жалобы подписывается Главой </w:t>
      </w:r>
      <w:r w:rsidRPr="00151FAB">
        <w:rPr>
          <w:rFonts w:ascii="Arial" w:hAnsi="Arial" w:cs="Arial"/>
          <w:sz w:val="24"/>
          <w:szCs w:val="24"/>
        </w:rPr>
        <w:t>Белоярского городского</w:t>
      </w:r>
      <w:r w:rsidRPr="00FF327E">
        <w:rPr>
          <w:rFonts w:ascii="Arial" w:hAnsi="Arial" w:cs="Arial"/>
          <w:sz w:val="24"/>
          <w:szCs w:val="24"/>
        </w:rPr>
        <w:t xml:space="preserve"> поселения.</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По желанию заявителя ответ по результатам рассмотрения жалобы может </w:t>
      </w:r>
      <w:r w:rsidRPr="00FF327E">
        <w:rPr>
          <w:rFonts w:ascii="Arial" w:hAnsi="Arial" w:cs="Arial"/>
          <w:sz w:val="24"/>
          <w:szCs w:val="24"/>
        </w:rPr>
        <w:lastRenderedPageBreak/>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70FD1" w:rsidRPr="00FF327E" w:rsidRDefault="00070FD1" w:rsidP="00070FD1">
      <w:pPr>
        <w:pStyle w:val="3"/>
        <w:suppressAutoHyphens/>
        <w:jc w:val="center"/>
        <w:outlineLvl w:val="0"/>
        <w:rPr>
          <w:rFonts w:ascii="Arial" w:hAnsi="Arial" w:cs="Arial"/>
          <w:sz w:val="24"/>
          <w:szCs w:val="24"/>
        </w:rPr>
      </w:pPr>
      <w:r w:rsidRPr="00FF327E">
        <w:rPr>
          <w:rFonts w:ascii="Arial" w:hAnsi="Arial" w:cs="Arial"/>
          <w:sz w:val="24"/>
          <w:szCs w:val="24"/>
        </w:rPr>
        <w:t>Порядо</w:t>
      </w:r>
      <w:r>
        <w:rPr>
          <w:rFonts w:ascii="Arial" w:hAnsi="Arial" w:cs="Arial"/>
          <w:sz w:val="24"/>
          <w:szCs w:val="24"/>
        </w:rPr>
        <w:t>к обжалования решения по жалобе</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5.25.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5.26.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5.27. При подаче жалобы заявитель вправе получить следующую информацию: </w:t>
      </w:r>
    </w:p>
    <w:p w:rsidR="00070FD1" w:rsidRPr="00FF327E" w:rsidRDefault="00070FD1" w:rsidP="00070FD1">
      <w:pPr>
        <w:pStyle w:val="3"/>
        <w:suppressAutoHyphens/>
        <w:ind w:firstLine="708"/>
        <w:jc w:val="both"/>
        <w:outlineLvl w:val="0"/>
        <w:rPr>
          <w:rFonts w:ascii="Arial" w:hAnsi="Arial" w:cs="Arial"/>
          <w:sz w:val="24"/>
          <w:szCs w:val="24"/>
        </w:rPr>
      </w:pPr>
      <w:r w:rsidRPr="005C3188">
        <w:rPr>
          <w:rFonts w:ascii="Arial" w:hAnsi="Arial" w:cs="Arial"/>
          <w:sz w:val="24"/>
          <w:szCs w:val="24"/>
        </w:rPr>
        <w:t>1</w:t>
      </w:r>
      <w:r w:rsidRPr="00FF327E">
        <w:rPr>
          <w:rFonts w:ascii="Arial" w:hAnsi="Arial" w:cs="Arial"/>
          <w:sz w:val="24"/>
          <w:szCs w:val="24"/>
        </w:rPr>
        <w:t xml:space="preserve">) местонахождение Администрации </w:t>
      </w:r>
      <w:r w:rsidRPr="00151FAB">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фамилии, имена, отчества (при наличии) и должности их руководителей, а также должностных лиц, которым может быть направлена жалоба; </w:t>
      </w:r>
    </w:p>
    <w:p w:rsidR="00070FD1" w:rsidRPr="00FF327E" w:rsidRDefault="00070FD1" w:rsidP="00070FD1">
      <w:pPr>
        <w:pStyle w:val="3"/>
        <w:suppressAutoHyphens/>
        <w:ind w:firstLine="708"/>
        <w:jc w:val="both"/>
        <w:outlineLvl w:val="0"/>
        <w:rPr>
          <w:rFonts w:ascii="Arial" w:hAnsi="Arial" w:cs="Arial"/>
          <w:sz w:val="24"/>
          <w:szCs w:val="24"/>
        </w:rPr>
      </w:pPr>
      <w:r w:rsidRPr="005C3188">
        <w:rPr>
          <w:rFonts w:ascii="Arial" w:hAnsi="Arial" w:cs="Arial"/>
          <w:sz w:val="24"/>
          <w:szCs w:val="24"/>
        </w:rPr>
        <w:t>2</w:t>
      </w:r>
      <w:r w:rsidRPr="00FF327E">
        <w:rPr>
          <w:rFonts w:ascii="Arial" w:hAnsi="Arial" w:cs="Arial"/>
          <w:sz w:val="24"/>
          <w:szCs w:val="24"/>
        </w:rPr>
        <w:t xml:space="preserve">) перечень номеров телефонов для получения сведений о прохождении процедур по рассмотрению жалобы; </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5.28. При подаче жалобы заинтересованное лицо вправе получить в Управлении Делами Администрации </w:t>
      </w:r>
      <w:r w:rsidRPr="00151FAB">
        <w:rPr>
          <w:rFonts w:ascii="Arial" w:hAnsi="Arial" w:cs="Arial"/>
          <w:sz w:val="24"/>
          <w:szCs w:val="24"/>
        </w:rPr>
        <w:t xml:space="preserve">Белоярского городского </w:t>
      </w:r>
      <w:r>
        <w:rPr>
          <w:rFonts w:ascii="Arial" w:hAnsi="Arial" w:cs="Arial"/>
          <w:sz w:val="24"/>
          <w:szCs w:val="24"/>
        </w:rPr>
        <w:t xml:space="preserve">поселения </w:t>
      </w:r>
      <w:r w:rsidRPr="00FF327E">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5.29. Информирование заявителей о порядке подачи и рассмотрения жалобы на решения и действия (бездействие) специалистов Администрации </w:t>
      </w:r>
      <w:r w:rsidRPr="00151FAB">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муниципальной услуги, осуществляется посредством размещения информации на стендах в местах предоставления муниципальной услуги, на официальном сайте Администрации Верхнекетского района, на Едином портал государственных, а также может быть сообщена заявителю в устной и (или) письменной форме.</w:t>
      </w:r>
    </w:p>
    <w:p w:rsidR="00070FD1" w:rsidRDefault="00070FD1" w:rsidP="00070FD1">
      <w:pPr>
        <w:suppressAutoHyphens/>
        <w:autoSpaceDE/>
        <w:autoSpaceDN/>
        <w:adjustRightInd/>
        <w:rPr>
          <w:rFonts w:ascii="Arial" w:hAnsi="Arial" w:cs="Arial"/>
          <w:b/>
          <w:sz w:val="24"/>
          <w:szCs w:val="24"/>
        </w:rPr>
      </w:pPr>
    </w:p>
    <w:p w:rsidR="00070FD1" w:rsidRDefault="00070FD1" w:rsidP="00070FD1">
      <w:pPr>
        <w:suppressAutoHyphens/>
        <w:autoSpaceDE/>
        <w:autoSpaceDN/>
        <w:adjustRightInd/>
        <w:rPr>
          <w:rFonts w:ascii="Arial" w:hAnsi="Arial" w:cs="Arial"/>
          <w:b/>
          <w:sz w:val="24"/>
          <w:szCs w:val="24"/>
        </w:rPr>
      </w:pPr>
    </w:p>
    <w:p w:rsidR="00070FD1" w:rsidRDefault="00070FD1" w:rsidP="00070FD1">
      <w:pPr>
        <w:suppressAutoHyphens/>
        <w:autoSpaceDE/>
        <w:autoSpaceDN/>
        <w:adjustRightInd/>
        <w:rPr>
          <w:rFonts w:ascii="Arial" w:hAnsi="Arial" w:cs="Arial"/>
          <w:b/>
          <w:sz w:val="24"/>
          <w:szCs w:val="24"/>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Pr="002542B5" w:rsidRDefault="00070FD1" w:rsidP="00070FD1">
      <w:pPr>
        <w:suppressAutoHyphens/>
        <w:autoSpaceDE/>
        <w:autoSpaceDN/>
        <w:adjustRightInd/>
        <w:rPr>
          <w:rFonts w:ascii="Arial" w:hAnsi="Arial" w:cs="Arial"/>
          <w:lang w:eastAsia="ar-SA"/>
        </w:rPr>
      </w:pPr>
    </w:p>
    <w:p w:rsidR="00070FD1" w:rsidRPr="00151FAB" w:rsidRDefault="00070FD1" w:rsidP="00070FD1">
      <w:pPr>
        <w:widowControl/>
        <w:suppressAutoHyphens/>
        <w:autoSpaceDN/>
        <w:adjustRightInd/>
        <w:ind w:left="5387"/>
        <w:jc w:val="both"/>
        <w:rPr>
          <w:rFonts w:ascii="Arial" w:eastAsia="Arial" w:hAnsi="Arial" w:cs="Arial"/>
          <w:bCs/>
          <w:lang w:eastAsia="ar-SA"/>
        </w:rPr>
      </w:pPr>
      <w:r w:rsidRPr="00151FAB">
        <w:rPr>
          <w:rFonts w:ascii="Arial" w:eastAsia="Arial" w:hAnsi="Arial" w:cs="Arial"/>
          <w:bCs/>
          <w:lang w:eastAsia="ar-SA"/>
        </w:rPr>
        <w:t>Приложение № 2</w:t>
      </w:r>
    </w:p>
    <w:p w:rsidR="00070FD1" w:rsidRDefault="00070FD1" w:rsidP="00070FD1">
      <w:pPr>
        <w:widowControl/>
        <w:suppressAutoHyphens/>
        <w:autoSpaceDN/>
        <w:adjustRightInd/>
        <w:ind w:left="5387"/>
        <w:jc w:val="both"/>
        <w:rPr>
          <w:rFonts w:ascii="Arial" w:eastAsia="Arial" w:hAnsi="Arial" w:cs="Arial"/>
          <w:bCs/>
          <w:sz w:val="24"/>
          <w:szCs w:val="24"/>
          <w:lang w:eastAsia="ar-SA"/>
        </w:rPr>
      </w:pPr>
      <w:r w:rsidRPr="00151FAB">
        <w:rPr>
          <w:rFonts w:ascii="Arial" w:eastAsia="Arial" w:hAnsi="Arial" w:cs="Arial"/>
          <w:bCs/>
          <w:lang w:eastAsia="ar-SA"/>
        </w:rPr>
        <w:t xml:space="preserve">к административному регламенту предоставления муниципальной услуги </w:t>
      </w:r>
      <w:r w:rsidRPr="00151FAB">
        <w:rPr>
          <w:rFonts w:ascii="Arial" w:eastAsia="Arial" w:hAnsi="Arial" w:cs="Arial"/>
          <w:bCs/>
          <w:lang w:eastAsia="ar-SA"/>
        </w:rPr>
        <w:lastRenderedPageBreak/>
        <w:t>«Выдача разрешений о переводе или об отказе в переводе жилого помещения в нежилое или нежилого помещения в жилое помещение»</w:t>
      </w:r>
      <w:r w:rsidRPr="00151FAB">
        <w:rPr>
          <w:rFonts w:ascii="Arial" w:eastAsia="Arial" w:hAnsi="Arial" w:cs="Arial"/>
          <w:sz w:val="24"/>
          <w:szCs w:val="24"/>
          <w:lang w:eastAsia="ar-SA"/>
        </w:rPr>
        <w:t xml:space="preserve"> </w:t>
      </w:r>
      <w:r w:rsidRPr="00151FAB">
        <w:rPr>
          <w:rFonts w:ascii="Arial" w:eastAsia="Arial" w:hAnsi="Arial" w:cs="Arial"/>
          <w:bCs/>
          <w:lang w:eastAsia="ar-SA"/>
        </w:rPr>
        <w:t>на территории Белоярского городского поселения</w:t>
      </w:r>
    </w:p>
    <w:p w:rsidR="00070FD1" w:rsidRPr="007C4C9F" w:rsidRDefault="00070FD1" w:rsidP="00070FD1">
      <w:pPr>
        <w:widowControl/>
        <w:suppressAutoHyphens/>
        <w:autoSpaceDN/>
        <w:adjustRightInd/>
        <w:ind w:firstLine="720"/>
        <w:jc w:val="both"/>
        <w:rPr>
          <w:rFonts w:ascii="Arial" w:eastAsia="Arial" w:hAnsi="Arial" w:cs="Arial"/>
          <w:bCs/>
          <w:sz w:val="24"/>
          <w:szCs w:val="24"/>
          <w:lang w:eastAsia="ar-SA"/>
        </w:rPr>
      </w:pPr>
    </w:p>
    <w:p w:rsidR="00070FD1" w:rsidRPr="007C4C9F" w:rsidRDefault="00070FD1" w:rsidP="00070FD1">
      <w:pPr>
        <w:widowControl/>
        <w:suppressAutoHyphens/>
        <w:autoSpaceDN/>
        <w:adjustRightInd/>
        <w:jc w:val="both"/>
        <w:rPr>
          <w:rFonts w:ascii="Arial" w:eastAsia="Arial" w:hAnsi="Arial" w:cs="Arial"/>
          <w:sz w:val="24"/>
          <w:szCs w:val="24"/>
          <w:lang w:eastAsia="ar-SA"/>
        </w:rPr>
      </w:pPr>
      <w:r>
        <w:rPr>
          <w:rFonts w:ascii="Arial" w:eastAsia="Arial" w:hAnsi="Arial" w:cs="Arial"/>
          <w:sz w:val="24"/>
          <w:szCs w:val="24"/>
          <w:lang w:eastAsia="ar-SA"/>
        </w:rPr>
        <w:t xml:space="preserve">                                                        </w:t>
      </w:r>
      <w:r w:rsidRPr="007C4C9F">
        <w:rPr>
          <w:rFonts w:ascii="Arial" w:eastAsia="Arial" w:hAnsi="Arial" w:cs="Arial"/>
          <w:sz w:val="24"/>
          <w:szCs w:val="24"/>
          <w:lang w:eastAsia="ar-SA"/>
        </w:rPr>
        <w:t>СХЕМА</w:t>
      </w:r>
    </w:p>
    <w:p w:rsidR="00070FD1" w:rsidRDefault="00070FD1" w:rsidP="00070FD1">
      <w:pPr>
        <w:widowControl/>
        <w:suppressAutoHyphens/>
        <w:autoSpaceDN/>
        <w:adjustRightInd/>
        <w:jc w:val="center"/>
        <w:rPr>
          <w:rFonts w:ascii="Arial" w:eastAsia="Arial" w:hAnsi="Arial" w:cs="Arial"/>
          <w:bCs/>
          <w:sz w:val="24"/>
          <w:szCs w:val="24"/>
          <w:lang w:eastAsia="ar-SA"/>
        </w:rPr>
      </w:pPr>
      <w:r w:rsidRPr="007C4C9F">
        <w:rPr>
          <w:rFonts w:ascii="Arial" w:eastAsia="Arial" w:hAnsi="Arial" w:cs="Arial"/>
          <w:bCs/>
          <w:sz w:val="24"/>
          <w:szCs w:val="24"/>
          <w:lang w:eastAsia="ar-SA"/>
        </w:rPr>
        <w:t>исполнения административной процедуры</w:t>
      </w:r>
    </w:p>
    <w:p w:rsidR="00070FD1" w:rsidRDefault="00070FD1" w:rsidP="00070FD1">
      <w:pPr>
        <w:widowControl/>
        <w:suppressAutoHyphens/>
        <w:autoSpaceDN/>
        <w:adjustRightInd/>
        <w:ind w:left="-851"/>
        <w:jc w:val="center"/>
        <w:rPr>
          <w:rFonts w:ascii="Arial" w:eastAsia="Arial" w:hAnsi="Arial" w:cs="Arial"/>
          <w:sz w:val="24"/>
          <w:szCs w:val="24"/>
          <w:lang w:eastAsia="ar-SA"/>
        </w:rPr>
      </w:pPr>
      <w:r w:rsidRPr="00DA1A9F">
        <w:rPr>
          <w:rFonts w:ascii="Arial" w:eastAsia="Arial" w:hAnsi="Arial" w:cs="Arial"/>
          <w:sz w:val="24"/>
          <w:szCs w:val="24"/>
          <w:lang w:eastAsia="ar-SA"/>
        </w:rPr>
        <w:t>«</w:t>
      </w:r>
      <w:r w:rsidRPr="00D11218">
        <w:rPr>
          <w:rFonts w:ascii="Arial" w:eastAsia="Arial" w:hAnsi="Arial" w:cs="Arial"/>
          <w:sz w:val="24"/>
          <w:szCs w:val="24"/>
          <w:lang w:eastAsia="ar-SA"/>
        </w:rPr>
        <w:t>Выдача разрешений о переводе или об отказе в переводе жилого помещения в нежилое или нежил</w:t>
      </w:r>
      <w:r>
        <w:rPr>
          <w:rFonts w:ascii="Arial" w:eastAsia="Arial" w:hAnsi="Arial" w:cs="Arial"/>
          <w:sz w:val="24"/>
          <w:szCs w:val="24"/>
          <w:lang w:eastAsia="ar-SA"/>
        </w:rPr>
        <w:t>ого помещения в жилое помещение</w:t>
      </w:r>
      <w:r w:rsidRPr="00DA1A9F">
        <w:rPr>
          <w:rFonts w:ascii="Arial" w:eastAsia="Arial" w:hAnsi="Arial" w:cs="Arial"/>
          <w:sz w:val="24"/>
          <w:szCs w:val="24"/>
          <w:lang w:eastAsia="ar-SA"/>
        </w:rPr>
        <w:t>»</w:t>
      </w:r>
      <w:r>
        <w:rPr>
          <w:rFonts w:ascii="Arial" w:eastAsia="Arial" w:hAnsi="Arial" w:cs="Arial"/>
          <w:sz w:val="24"/>
          <w:szCs w:val="24"/>
          <w:lang w:eastAsia="ar-SA"/>
        </w:rPr>
        <w:t xml:space="preserve"> </w:t>
      </w:r>
      <w:r w:rsidRPr="00151FAB">
        <w:rPr>
          <w:rFonts w:ascii="Arial" w:eastAsia="Arial" w:hAnsi="Arial" w:cs="Arial"/>
          <w:sz w:val="24"/>
          <w:szCs w:val="24"/>
          <w:lang w:eastAsia="ar-SA"/>
        </w:rPr>
        <w:t xml:space="preserve">на территории </w:t>
      </w:r>
      <w:r>
        <w:rPr>
          <w:rFonts w:ascii="Arial" w:eastAsia="Arial" w:hAnsi="Arial" w:cs="Arial"/>
          <w:sz w:val="24"/>
          <w:szCs w:val="24"/>
          <w:lang w:eastAsia="ar-SA"/>
        </w:rPr>
        <w:t xml:space="preserve">Белоярского городского </w:t>
      </w:r>
      <w:r w:rsidRPr="00151FAB">
        <w:rPr>
          <w:rFonts w:ascii="Arial" w:eastAsia="Arial" w:hAnsi="Arial" w:cs="Arial"/>
          <w:sz w:val="24"/>
          <w:szCs w:val="24"/>
          <w:lang w:eastAsia="ar-SA"/>
        </w:rPr>
        <w:t>поселения</w:t>
      </w:r>
    </w:p>
    <w:p w:rsidR="00070FD1" w:rsidRPr="00DA1A9F" w:rsidRDefault="00070FD1" w:rsidP="00070FD1">
      <w:pPr>
        <w:widowControl/>
        <w:suppressAutoHyphens/>
        <w:autoSpaceDN/>
        <w:adjustRightInd/>
        <w:ind w:left="-851"/>
        <w:jc w:val="center"/>
        <w:rPr>
          <w:rFonts w:ascii="Arial" w:eastAsia="Arial" w:hAnsi="Arial" w:cs="Arial"/>
          <w:bCs/>
          <w:sz w:val="24"/>
          <w:szCs w:val="24"/>
          <w:lang w:eastAsia="ar-SA"/>
        </w:rPr>
      </w:pPr>
    </w:p>
    <w:p w:rsidR="00070FD1" w:rsidRPr="00D11218" w:rsidRDefault="00070FD1" w:rsidP="00070FD1">
      <w:pPr>
        <w:ind w:firstLine="720"/>
        <w:jc w:val="both"/>
        <w:rPr>
          <w:sz w:val="28"/>
          <w:szCs w:val="28"/>
        </w:rPr>
      </w:pPr>
      <w:r w:rsidRPr="00D11218">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532765</wp:posOffset>
                </wp:positionH>
                <wp:positionV relativeFrom="paragraph">
                  <wp:posOffset>168910</wp:posOffset>
                </wp:positionV>
                <wp:extent cx="3480435" cy="763905"/>
                <wp:effectExtent l="12700" t="8890" r="12065" b="825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763905"/>
                        </a:xfrm>
                        <a:prstGeom prst="rect">
                          <a:avLst/>
                        </a:prstGeom>
                        <a:solidFill>
                          <a:srgbClr val="FFFFFF"/>
                        </a:solidFill>
                        <a:ln w="9525">
                          <a:solidFill>
                            <a:srgbClr val="000000"/>
                          </a:solidFill>
                          <a:miter lim="800000"/>
                          <a:headEnd/>
                          <a:tailEnd/>
                        </a:ln>
                      </wps:spPr>
                      <wps:txbx>
                        <w:txbxContent>
                          <w:p w:rsidR="00070FD1" w:rsidRPr="003C7873" w:rsidRDefault="00070FD1" w:rsidP="00070FD1">
                            <w:pPr>
                              <w:jc w:val="center"/>
                              <w:rPr>
                                <w:rFonts w:ascii="Arial" w:hAnsi="Arial" w:cs="Arial"/>
                                <w:sz w:val="24"/>
                                <w:szCs w:val="24"/>
                              </w:rPr>
                            </w:pPr>
                            <w:r w:rsidRPr="003C7873">
                              <w:rPr>
                                <w:rFonts w:ascii="Arial" w:hAnsi="Arial" w:cs="Arial"/>
                                <w:sz w:val="24"/>
                                <w:szCs w:val="24"/>
                              </w:rPr>
                              <w:t>Прием документов и регистрация заявления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left:0;text-align:left;margin-left:41.95pt;margin-top:13.3pt;width:274.05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">
                <v:textbox>
                  <w:txbxContent>
                    <w:p w:rsidR="00070FD1" w:rsidRPr="003C7873" w:rsidRDefault="00070FD1" w:rsidP="00070FD1">
                      <w:pPr>
                        <w:jc w:val="center"/>
                        <w:rPr>
                          <w:rFonts w:ascii="Arial" w:hAnsi="Arial" w:cs="Arial"/>
                          <w:sz w:val="24"/>
                          <w:szCs w:val="24"/>
                        </w:rPr>
                      </w:pPr>
                      <w:r w:rsidRPr="003C7873">
                        <w:rPr>
                          <w:rFonts w:ascii="Arial" w:hAnsi="Arial" w:cs="Arial"/>
                          <w:sz w:val="24"/>
                          <w:szCs w:val="24"/>
                        </w:rPr>
                        <w:t>Прием документов и регистрация заявл</w:t>
                      </w:r>
                      <w:r w:rsidRPr="003C7873">
                        <w:rPr>
                          <w:rFonts w:ascii="Arial" w:hAnsi="Arial" w:cs="Arial"/>
                          <w:sz w:val="24"/>
                          <w:szCs w:val="24"/>
                        </w:rPr>
                        <w:t>е</w:t>
                      </w:r>
                      <w:r w:rsidRPr="003C7873">
                        <w:rPr>
                          <w:rFonts w:ascii="Arial" w:hAnsi="Arial" w:cs="Arial"/>
                          <w:sz w:val="24"/>
                          <w:szCs w:val="24"/>
                        </w:rPr>
                        <w:t>ния предоставлении муниципальной усл</w:t>
                      </w:r>
                      <w:r w:rsidRPr="003C7873">
                        <w:rPr>
                          <w:rFonts w:ascii="Arial" w:hAnsi="Arial" w:cs="Arial"/>
                          <w:sz w:val="24"/>
                          <w:szCs w:val="24"/>
                        </w:rPr>
                        <w:t>у</w:t>
                      </w:r>
                      <w:r w:rsidRPr="003C7873">
                        <w:rPr>
                          <w:rFonts w:ascii="Arial" w:hAnsi="Arial" w:cs="Arial"/>
                          <w:sz w:val="24"/>
                          <w:szCs w:val="24"/>
                        </w:rPr>
                        <w:t>ги</w:t>
                      </w:r>
                    </w:p>
                  </w:txbxContent>
                </v:textbox>
              </v:shape>
            </w:pict>
          </mc:Fallback>
        </mc:AlternateContent>
      </w:r>
      <w:r>
        <w:rPr>
          <w:sz w:val="28"/>
          <w:szCs w:val="28"/>
        </w:rPr>
        <w:t xml:space="preserve">       </w:t>
      </w: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r w:rsidRPr="00D11218">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2186940</wp:posOffset>
                </wp:positionH>
                <wp:positionV relativeFrom="paragraph">
                  <wp:posOffset>114935</wp:posOffset>
                </wp:positionV>
                <wp:extent cx="0" cy="507365"/>
                <wp:effectExtent l="57150" t="10795" r="571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9A1D6" id="_x0000_t32" coordsize="21600,21600" o:spt="32" o:oned="t" path="m,l21600,21600e" filled="f">
                <v:path arrowok="t" fillok="f" o:connecttype="none"/>
                <o:lock v:ext="edit" shapetype="t"/>
              </v:shapetype>
              <v:shape id="Прямая со стрелкой 8" o:spid="_x0000_s1026" type="#_x0000_t32" style="position:absolute;margin-left:172.2pt;margin-top:9.05pt;width:0;height:3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">
                <v:stroke endarrow="block"/>
              </v:shape>
            </w:pict>
          </mc:Fallback>
        </mc:AlternateContent>
      </w: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r w:rsidRPr="00D11218">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532765</wp:posOffset>
                </wp:positionH>
                <wp:positionV relativeFrom="paragraph">
                  <wp:posOffset>8890</wp:posOffset>
                </wp:positionV>
                <wp:extent cx="3480435" cy="1126490"/>
                <wp:effectExtent l="12700" t="13335" r="12065" b="1270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1126490"/>
                        </a:xfrm>
                        <a:prstGeom prst="rect">
                          <a:avLst/>
                        </a:prstGeom>
                        <a:solidFill>
                          <a:srgbClr val="FFFFFF"/>
                        </a:solidFill>
                        <a:ln w="9525">
                          <a:solidFill>
                            <a:srgbClr val="000000"/>
                          </a:solidFill>
                          <a:miter lim="800000"/>
                          <a:headEnd/>
                          <a:tailEnd/>
                        </a:ln>
                      </wps:spPr>
                      <wps:txbx>
                        <w:txbxContent>
                          <w:p w:rsidR="00070FD1" w:rsidRPr="003C7873" w:rsidRDefault="00070FD1" w:rsidP="00070FD1">
                            <w:pPr>
                              <w:jc w:val="center"/>
                              <w:rPr>
                                <w:rFonts w:ascii="Arial" w:hAnsi="Arial" w:cs="Arial"/>
                                <w:sz w:val="22"/>
                                <w:szCs w:val="22"/>
                              </w:rPr>
                            </w:pPr>
                            <w:r w:rsidRPr="003C7873">
                              <w:rPr>
                                <w:rFonts w:ascii="Arial" w:hAnsi="Arial" w:cs="Arial"/>
                                <w:sz w:val="22"/>
                                <w:szCs w:val="22"/>
                              </w:rPr>
                              <w:t>Направление межведомственных запросов в органы государственной власти в случае, если определенные документы не были представлены заявителем самостоятельно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27" type="#_x0000_t202" style="position:absolute;left:0;text-align:left;margin-left:41.95pt;margin-top:.7pt;width:274.05pt;height:8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">
                <v:textbox>
                  <w:txbxContent>
                    <w:p w:rsidR="00070FD1" w:rsidRPr="003C7873" w:rsidRDefault="00070FD1" w:rsidP="00070FD1">
                      <w:pPr>
                        <w:jc w:val="center"/>
                        <w:rPr>
                          <w:rFonts w:ascii="Arial" w:hAnsi="Arial" w:cs="Arial"/>
                          <w:sz w:val="22"/>
                          <w:szCs w:val="22"/>
                        </w:rPr>
                      </w:pPr>
                      <w:r w:rsidRPr="003C7873">
                        <w:rPr>
                          <w:rFonts w:ascii="Arial" w:hAnsi="Arial" w:cs="Arial"/>
                          <w:sz w:val="22"/>
                          <w:szCs w:val="22"/>
                        </w:rPr>
                        <w:t>Направление межведомственных запросов в о</w:t>
                      </w:r>
                      <w:r w:rsidRPr="003C7873">
                        <w:rPr>
                          <w:rFonts w:ascii="Arial" w:hAnsi="Arial" w:cs="Arial"/>
                          <w:sz w:val="22"/>
                          <w:szCs w:val="22"/>
                        </w:rPr>
                        <w:t>р</w:t>
                      </w:r>
                      <w:r w:rsidRPr="003C7873">
                        <w:rPr>
                          <w:rFonts w:ascii="Arial" w:hAnsi="Arial" w:cs="Arial"/>
                          <w:sz w:val="22"/>
                          <w:szCs w:val="22"/>
                        </w:rPr>
                        <w:t>ганы государственной власти в случае, если о</w:t>
                      </w:r>
                      <w:r w:rsidRPr="003C7873">
                        <w:rPr>
                          <w:rFonts w:ascii="Arial" w:hAnsi="Arial" w:cs="Arial"/>
                          <w:sz w:val="22"/>
                          <w:szCs w:val="22"/>
                        </w:rPr>
                        <w:t>п</w:t>
                      </w:r>
                      <w:r w:rsidRPr="003C7873">
                        <w:rPr>
                          <w:rFonts w:ascii="Arial" w:hAnsi="Arial" w:cs="Arial"/>
                          <w:sz w:val="22"/>
                          <w:szCs w:val="22"/>
                        </w:rPr>
                        <w:t>ределенные документы не были представлены заявителем самостоятельно</w:t>
                      </w:r>
                    </w:p>
                  </w:txbxContent>
                </v:textbox>
              </v:shape>
            </w:pict>
          </mc:Fallback>
        </mc:AlternateContent>
      </w: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r w:rsidRPr="00D11218">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2186940</wp:posOffset>
                </wp:positionH>
                <wp:positionV relativeFrom="paragraph">
                  <wp:posOffset>113030</wp:posOffset>
                </wp:positionV>
                <wp:extent cx="0" cy="401320"/>
                <wp:effectExtent l="57150" t="6350" r="5715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03DBE" id="Прямая со стрелкой 6" o:spid="_x0000_s1026" type="#_x0000_t32" style="position:absolute;margin-left:172.2pt;margin-top:8.9pt;width:0;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xH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hN4+R4G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">
                <v:stroke endarrow="block"/>
              </v:shape>
            </w:pict>
          </mc:Fallback>
        </mc:AlternateContent>
      </w: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r w:rsidRPr="00D11218">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532765</wp:posOffset>
                </wp:positionH>
                <wp:positionV relativeFrom="paragraph">
                  <wp:posOffset>105410</wp:posOffset>
                </wp:positionV>
                <wp:extent cx="3480435" cy="1204595"/>
                <wp:effectExtent l="12700" t="7620" r="12065" b="698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1204595"/>
                        </a:xfrm>
                        <a:prstGeom prst="rect">
                          <a:avLst/>
                        </a:prstGeom>
                        <a:solidFill>
                          <a:srgbClr val="FFFFFF"/>
                        </a:solidFill>
                        <a:ln w="9525">
                          <a:solidFill>
                            <a:srgbClr val="000000"/>
                          </a:solidFill>
                          <a:miter lim="800000"/>
                          <a:headEnd/>
                          <a:tailEnd/>
                        </a:ln>
                      </wps:spPr>
                      <wps:txbx>
                        <w:txbxContent>
                          <w:p w:rsidR="00070FD1" w:rsidRPr="003C7873" w:rsidRDefault="00070FD1" w:rsidP="00070FD1">
                            <w:pPr>
                              <w:jc w:val="center"/>
                              <w:rPr>
                                <w:rFonts w:ascii="Arial" w:hAnsi="Arial" w:cs="Arial"/>
                                <w:sz w:val="24"/>
                                <w:szCs w:val="24"/>
                              </w:rPr>
                            </w:pPr>
                            <w:r w:rsidRPr="003C7873">
                              <w:rPr>
                                <w:rFonts w:ascii="Arial" w:hAnsi="Arial" w:cs="Arial"/>
                                <w:sz w:val="24"/>
                                <w:szCs w:val="24"/>
                              </w:rPr>
                              <w:t>Рассмотрение заявления и документов, принятие решения, о переводе (отказе в переводе)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8" type="#_x0000_t202" style="position:absolute;left:0;text-align:left;margin-left:41.95pt;margin-top:8.3pt;width:274.05pt;height:9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">
                <v:textbox>
                  <w:txbxContent>
                    <w:p w:rsidR="00070FD1" w:rsidRPr="003C7873" w:rsidRDefault="00070FD1" w:rsidP="00070FD1">
                      <w:pPr>
                        <w:jc w:val="center"/>
                        <w:rPr>
                          <w:rFonts w:ascii="Arial" w:hAnsi="Arial" w:cs="Arial"/>
                          <w:sz w:val="24"/>
                          <w:szCs w:val="24"/>
                        </w:rPr>
                      </w:pPr>
                      <w:r w:rsidRPr="003C7873">
                        <w:rPr>
                          <w:rFonts w:ascii="Arial" w:hAnsi="Arial" w:cs="Arial"/>
                          <w:sz w:val="24"/>
                          <w:szCs w:val="24"/>
                        </w:rPr>
                        <w:t>Рассмотрение заявления и документов, пр</w:t>
                      </w:r>
                      <w:r w:rsidRPr="003C7873">
                        <w:rPr>
                          <w:rFonts w:ascii="Arial" w:hAnsi="Arial" w:cs="Arial"/>
                          <w:sz w:val="24"/>
                          <w:szCs w:val="24"/>
                        </w:rPr>
                        <w:t>и</w:t>
                      </w:r>
                      <w:r w:rsidRPr="003C7873">
                        <w:rPr>
                          <w:rFonts w:ascii="Arial" w:hAnsi="Arial" w:cs="Arial"/>
                          <w:sz w:val="24"/>
                          <w:szCs w:val="24"/>
                        </w:rPr>
                        <w:t>нятие решения, о переводе (отказе в перев</w:t>
                      </w:r>
                      <w:r w:rsidRPr="003C7873">
                        <w:rPr>
                          <w:rFonts w:ascii="Arial" w:hAnsi="Arial" w:cs="Arial"/>
                          <w:sz w:val="24"/>
                          <w:szCs w:val="24"/>
                        </w:rPr>
                        <w:t>о</w:t>
                      </w:r>
                      <w:r w:rsidRPr="003C7873">
                        <w:rPr>
                          <w:rFonts w:ascii="Arial" w:hAnsi="Arial" w:cs="Arial"/>
                          <w:sz w:val="24"/>
                          <w:szCs w:val="24"/>
                        </w:rPr>
                        <w:t>де) жилого помещения в нежилое помещение или нежилого помещения в жилое помещ</w:t>
                      </w:r>
                      <w:r w:rsidRPr="003C7873">
                        <w:rPr>
                          <w:rFonts w:ascii="Arial" w:hAnsi="Arial" w:cs="Arial"/>
                          <w:sz w:val="24"/>
                          <w:szCs w:val="24"/>
                        </w:rPr>
                        <w:t>е</w:t>
                      </w:r>
                      <w:r w:rsidRPr="003C7873">
                        <w:rPr>
                          <w:rFonts w:ascii="Arial" w:hAnsi="Arial" w:cs="Arial"/>
                          <w:sz w:val="24"/>
                          <w:szCs w:val="24"/>
                        </w:rPr>
                        <w:t>ние</w:t>
                      </w:r>
                    </w:p>
                  </w:txbxContent>
                </v:textbox>
              </v:shape>
            </w:pict>
          </mc:Fallback>
        </mc:AlternateContent>
      </w: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r w:rsidRPr="00D11218">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2186940</wp:posOffset>
                </wp:positionH>
                <wp:positionV relativeFrom="paragraph">
                  <wp:posOffset>83185</wp:posOffset>
                </wp:positionV>
                <wp:extent cx="0" cy="412115"/>
                <wp:effectExtent l="57150" t="11430" r="5715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C4D74" id="Прямая со стрелкой 4" o:spid="_x0000_s1026" type="#_x0000_t32" style="position:absolute;margin-left:172.2pt;margin-top:6.55pt;width:0;height:3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m3XgIAAHU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">
                <v:stroke endarrow="block"/>
              </v:shape>
            </w:pict>
          </mc:Fallback>
        </mc:AlternateContent>
      </w: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r w:rsidRPr="00D11218">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532765</wp:posOffset>
                </wp:positionH>
                <wp:positionV relativeFrom="paragraph">
                  <wp:posOffset>86360</wp:posOffset>
                </wp:positionV>
                <wp:extent cx="3480435" cy="1204595"/>
                <wp:effectExtent l="12700" t="13970" r="12065" b="1016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1204595"/>
                        </a:xfrm>
                        <a:prstGeom prst="rect">
                          <a:avLst/>
                        </a:prstGeom>
                        <a:solidFill>
                          <a:srgbClr val="FFFFFF"/>
                        </a:solidFill>
                        <a:ln w="9525">
                          <a:solidFill>
                            <a:srgbClr val="000000"/>
                          </a:solidFill>
                          <a:miter lim="800000"/>
                          <a:headEnd/>
                          <a:tailEnd/>
                        </a:ln>
                      </wps:spPr>
                      <wps:txbx>
                        <w:txbxContent>
                          <w:p w:rsidR="00070FD1" w:rsidRPr="003C7873" w:rsidRDefault="00070FD1" w:rsidP="00070FD1">
                            <w:pPr>
                              <w:jc w:val="center"/>
                              <w:rPr>
                                <w:rFonts w:ascii="Arial" w:hAnsi="Arial" w:cs="Arial"/>
                                <w:sz w:val="24"/>
                                <w:szCs w:val="24"/>
                              </w:rPr>
                            </w:pPr>
                            <w:r w:rsidRPr="003C7873">
                              <w:rPr>
                                <w:rFonts w:ascii="Arial" w:hAnsi="Arial" w:cs="Arial"/>
                                <w:sz w:val="24"/>
                                <w:szCs w:val="24"/>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9" type="#_x0000_t202" style="position:absolute;left:0;text-align:left;margin-left:41.95pt;margin-top:6.8pt;width:274.05pt;height:9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">
                <v:textbox>
                  <w:txbxContent>
                    <w:p w:rsidR="00070FD1" w:rsidRPr="003C7873" w:rsidRDefault="00070FD1" w:rsidP="00070FD1">
                      <w:pPr>
                        <w:jc w:val="center"/>
                        <w:rPr>
                          <w:rFonts w:ascii="Arial" w:hAnsi="Arial" w:cs="Arial"/>
                          <w:sz w:val="24"/>
                          <w:szCs w:val="24"/>
                        </w:rPr>
                      </w:pPr>
                      <w:r w:rsidRPr="003C7873">
                        <w:rPr>
                          <w:rFonts w:ascii="Arial" w:hAnsi="Arial" w:cs="Arial"/>
                          <w:sz w:val="24"/>
                          <w:szCs w:val="24"/>
                        </w:rPr>
                        <w:t>Подготовка документа, подтверждающего принятие решения о переводе жилого пом</w:t>
                      </w:r>
                      <w:r w:rsidRPr="003C7873">
                        <w:rPr>
                          <w:rFonts w:ascii="Arial" w:hAnsi="Arial" w:cs="Arial"/>
                          <w:sz w:val="24"/>
                          <w:szCs w:val="24"/>
                        </w:rPr>
                        <w:t>е</w:t>
                      </w:r>
                      <w:r w:rsidRPr="003C7873">
                        <w:rPr>
                          <w:rFonts w:ascii="Arial" w:hAnsi="Arial" w:cs="Arial"/>
                          <w:sz w:val="24"/>
                          <w:szCs w:val="24"/>
                        </w:rPr>
                        <w:t>щения в нежилое помещение, нежилого п</w:t>
                      </w:r>
                      <w:r w:rsidRPr="003C7873">
                        <w:rPr>
                          <w:rFonts w:ascii="Arial" w:hAnsi="Arial" w:cs="Arial"/>
                          <w:sz w:val="24"/>
                          <w:szCs w:val="24"/>
                        </w:rPr>
                        <w:t>о</w:t>
                      </w:r>
                      <w:r w:rsidRPr="003C7873">
                        <w:rPr>
                          <w:rFonts w:ascii="Arial" w:hAnsi="Arial" w:cs="Arial"/>
                          <w:sz w:val="24"/>
                          <w:szCs w:val="24"/>
                        </w:rPr>
                        <w:t>мещения в жилое помещение либо об отказе в переводе</w:t>
                      </w:r>
                    </w:p>
                  </w:txbxContent>
                </v:textbox>
              </v:shape>
            </w:pict>
          </mc:Fallback>
        </mc:AlternateContent>
      </w: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r w:rsidRPr="00D11218">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2186940</wp:posOffset>
                </wp:positionH>
                <wp:positionV relativeFrom="paragraph">
                  <wp:posOffset>64135</wp:posOffset>
                </wp:positionV>
                <wp:extent cx="0" cy="479425"/>
                <wp:effectExtent l="57150" t="8890" r="5715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86CCC" id="Прямая со стрелкой 2" o:spid="_x0000_s1026" type="#_x0000_t32" style="position:absolute;margin-left:172.2pt;margin-top:5.05pt;width:0;height:3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">
                <v:stroke endarrow="block"/>
              </v:shape>
            </w:pict>
          </mc:Fallback>
        </mc:AlternateContent>
      </w: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r w:rsidRPr="00D11218">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532765</wp:posOffset>
                </wp:positionH>
                <wp:positionV relativeFrom="paragraph">
                  <wp:posOffset>134620</wp:posOffset>
                </wp:positionV>
                <wp:extent cx="3480435" cy="1293495"/>
                <wp:effectExtent l="12700" t="12065" r="12065"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1293495"/>
                        </a:xfrm>
                        <a:prstGeom prst="rect">
                          <a:avLst/>
                        </a:prstGeom>
                        <a:solidFill>
                          <a:srgbClr val="FFFFFF"/>
                        </a:solidFill>
                        <a:ln w="9525">
                          <a:solidFill>
                            <a:srgbClr val="000000"/>
                          </a:solidFill>
                          <a:miter lim="800000"/>
                          <a:headEnd/>
                          <a:tailEnd/>
                        </a:ln>
                      </wps:spPr>
                      <wps:txbx>
                        <w:txbxContent>
                          <w:p w:rsidR="00070FD1" w:rsidRPr="003C7873" w:rsidRDefault="00070FD1" w:rsidP="00070FD1">
                            <w:pPr>
                              <w:jc w:val="center"/>
                              <w:rPr>
                                <w:rFonts w:ascii="Arial" w:hAnsi="Arial" w:cs="Arial"/>
                                <w:sz w:val="24"/>
                                <w:szCs w:val="24"/>
                              </w:rPr>
                            </w:pPr>
                            <w:r w:rsidRPr="003C7873">
                              <w:rPr>
                                <w:rFonts w:ascii="Arial" w:hAnsi="Arial" w:cs="Arial"/>
                                <w:sz w:val="24"/>
                                <w:szCs w:val="24"/>
                              </w:rPr>
                              <w:t>Направление заявителю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0" type="#_x0000_t202" style="position:absolute;left:0;text-align:left;margin-left:41.95pt;margin-top:10.6pt;width:274.05pt;height:10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">
                <v:textbox>
                  <w:txbxContent>
                    <w:p w:rsidR="00070FD1" w:rsidRPr="003C7873" w:rsidRDefault="00070FD1" w:rsidP="00070FD1">
                      <w:pPr>
                        <w:jc w:val="center"/>
                        <w:rPr>
                          <w:rFonts w:ascii="Arial" w:hAnsi="Arial" w:cs="Arial"/>
                          <w:sz w:val="24"/>
                          <w:szCs w:val="24"/>
                        </w:rPr>
                      </w:pPr>
                      <w:r w:rsidRPr="003C7873">
                        <w:rPr>
                          <w:rFonts w:ascii="Arial" w:hAnsi="Arial" w:cs="Arial"/>
                          <w:sz w:val="24"/>
                          <w:szCs w:val="24"/>
                        </w:rPr>
                        <w:t>Направление заявителю документа, по</w:t>
                      </w:r>
                      <w:r w:rsidRPr="003C7873">
                        <w:rPr>
                          <w:rFonts w:ascii="Arial" w:hAnsi="Arial" w:cs="Arial"/>
                          <w:sz w:val="24"/>
                          <w:szCs w:val="24"/>
                        </w:rPr>
                        <w:t>д</w:t>
                      </w:r>
                      <w:r w:rsidRPr="003C7873">
                        <w:rPr>
                          <w:rFonts w:ascii="Arial" w:hAnsi="Arial" w:cs="Arial"/>
                          <w:sz w:val="24"/>
                          <w:szCs w:val="24"/>
                        </w:rPr>
                        <w:t>тверждающего принятие решения о пер</w:t>
                      </w:r>
                      <w:r w:rsidRPr="003C7873">
                        <w:rPr>
                          <w:rFonts w:ascii="Arial" w:hAnsi="Arial" w:cs="Arial"/>
                          <w:sz w:val="24"/>
                          <w:szCs w:val="24"/>
                        </w:rPr>
                        <w:t>е</w:t>
                      </w:r>
                      <w:r w:rsidRPr="003C7873">
                        <w:rPr>
                          <w:rFonts w:ascii="Arial" w:hAnsi="Arial" w:cs="Arial"/>
                          <w:sz w:val="24"/>
                          <w:szCs w:val="24"/>
                        </w:rPr>
                        <w:t>воде жилого помещения в нежилое помещение, нежилого помещения в жилое помещение либо об отказе в переводе</w:t>
                      </w:r>
                    </w:p>
                  </w:txbxContent>
                </v:textbox>
              </v:shape>
            </w:pict>
          </mc:Fallback>
        </mc:AlternateContent>
      </w: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widowControl/>
        <w:autoSpaceDE/>
        <w:autoSpaceDN/>
        <w:adjustRightInd/>
        <w:rPr>
          <w:sz w:val="28"/>
          <w:szCs w:val="28"/>
        </w:rPr>
      </w:pPr>
    </w:p>
    <w:p w:rsidR="00070FD1" w:rsidRPr="00151FAB" w:rsidRDefault="00070FD1" w:rsidP="00070FD1">
      <w:pPr>
        <w:widowControl/>
        <w:suppressAutoHyphens/>
        <w:autoSpaceDE/>
        <w:autoSpaceDN/>
        <w:adjustRightInd/>
        <w:jc w:val="both"/>
        <w:rPr>
          <w:rFonts w:ascii="Arial" w:hAnsi="Arial" w:cs="Arial"/>
          <w:bCs/>
          <w:lang w:eastAsia="ar-SA"/>
        </w:rPr>
      </w:pPr>
      <w:r>
        <w:rPr>
          <w:rFonts w:ascii="Arial" w:eastAsia="Arial" w:hAnsi="Arial" w:cs="Arial"/>
          <w:sz w:val="22"/>
          <w:szCs w:val="22"/>
          <w:lang w:eastAsia="ar-SA"/>
        </w:rPr>
        <w:t xml:space="preserve">                                                                                        </w:t>
      </w:r>
      <w:r w:rsidRPr="00151FAB">
        <w:rPr>
          <w:rFonts w:ascii="Arial" w:hAnsi="Arial" w:cs="Arial"/>
          <w:bCs/>
          <w:lang w:eastAsia="ar-SA"/>
        </w:rPr>
        <w:t xml:space="preserve">Приложение № </w:t>
      </w:r>
      <w:r>
        <w:rPr>
          <w:rFonts w:ascii="Arial" w:hAnsi="Arial" w:cs="Arial"/>
          <w:bCs/>
          <w:lang w:eastAsia="ar-SA"/>
        </w:rPr>
        <w:t>3</w:t>
      </w:r>
    </w:p>
    <w:p w:rsidR="00070FD1" w:rsidRDefault="00070FD1" w:rsidP="00070FD1">
      <w:pPr>
        <w:widowControl/>
        <w:suppressAutoHyphens/>
        <w:autoSpaceDE/>
        <w:autoSpaceDN/>
        <w:adjustRightInd/>
        <w:ind w:left="5387"/>
        <w:jc w:val="both"/>
        <w:rPr>
          <w:rFonts w:ascii="Arial" w:hAnsi="Arial" w:cs="Arial"/>
          <w:bCs/>
          <w:lang w:eastAsia="ar-SA"/>
        </w:rPr>
      </w:pPr>
      <w:r w:rsidRPr="00151FAB">
        <w:rPr>
          <w:rFonts w:ascii="Arial" w:hAnsi="Arial" w:cs="Arial"/>
          <w:bCs/>
          <w:lang w:eastAsia="ar-SA"/>
        </w:rPr>
        <w:t xml:space="preserve">к административному регламенту предоставления муниципальной услуги </w:t>
      </w:r>
      <w:r w:rsidRPr="00151FAB">
        <w:rPr>
          <w:rFonts w:ascii="Arial" w:hAnsi="Arial" w:cs="Arial"/>
          <w:bCs/>
          <w:lang w:eastAsia="ar-SA"/>
        </w:rPr>
        <w:lastRenderedPageBreak/>
        <w:t>«Выдача разрешений о переводе или об отказе в переводе жилого помещения в нежилое или нежилого помещения в жилое помещение»</w:t>
      </w:r>
      <w:r w:rsidRPr="00151FAB">
        <w:rPr>
          <w:rFonts w:ascii="Arial" w:hAnsi="Arial" w:cs="Arial"/>
          <w:lang w:eastAsia="ar-SA"/>
        </w:rPr>
        <w:t xml:space="preserve"> </w:t>
      </w:r>
      <w:r w:rsidRPr="00151FAB">
        <w:rPr>
          <w:rFonts w:ascii="Arial" w:hAnsi="Arial" w:cs="Arial"/>
          <w:bCs/>
          <w:lang w:eastAsia="ar-SA"/>
        </w:rPr>
        <w:t>на территории Белоярского городского поселения</w:t>
      </w:r>
    </w:p>
    <w:p w:rsidR="00070FD1" w:rsidRPr="00151FAB" w:rsidRDefault="00070FD1" w:rsidP="00070FD1">
      <w:pPr>
        <w:widowControl/>
        <w:suppressAutoHyphens/>
        <w:autoSpaceDE/>
        <w:autoSpaceDN/>
        <w:adjustRightInd/>
        <w:ind w:left="5387"/>
        <w:jc w:val="both"/>
        <w:rPr>
          <w:rFonts w:ascii="Arial" w:hAnsi="Arial" w:cs="Arial"/>
          <w:bCs/>
          <w:lang w:eastAsia="ar-SA"/>
        </w:rPr>
      </w:pPr>
    </w:p>
    <w:p w:rsidR="00070FD1" w:rsidRPr="002542B5" w:rsidRDefault="00070FD1" w:rsidP="00070FD1">
      <w:pPr>
        <w:widowControl/>
        <w:suppressAutoHyphens/>
        <w:autoSpaceDE/>
        <w:autoSpaceDN/>
        <w:adjustRightInd/>
        <w:ind w:left="4536"/>
        <w:rPr>
          <w:rFonts w:ascii="Arial" w:eastAsia="Arial" w:hAnsi="Arial" w:cs="Arial"/>
          <w:sz w:val="22"/>
          <w:szCs w:val="22"/>
          <w:lang w:eastAsia="ar-SA"/>
        </w:rPr>
      </w:pPr>
    </w:p>
    <w:p w:rsidR="00070FD1" w:rsidRPr="00D11218" w:rsidRDefault="00070FD1" w:rsidP="00070FD1">
      <w:pPr>
        <w:widowControl/>
        <w:autoSpaceDE/>
        <w:autoSpaceDN/>
        <w:adjustRightInd/>
        <w:jc w:val="center"/>
        <w:rPr>
          <w:sz w:val="24"/>
          <w:szCs w:val="24"/>
        </w:rPr>
      </w:pPr>
      <w:r>
        <w:rPr>
          <w:sz w:val="24"/>
          <w:szCs w:val="24"/>
        </w:rPr>
        <w:t xml:space="preserve">                                                                         </w:t>
      </w:r>
      <w:r w:rsidRPr="00D11218">
        <w:rPr>
          <w:sz w:val="24"/>
          <w:szCs w:val="24"/>
        </w:rPr>
        <w:t>От___________________________</w:t>
      </w:r>
      <w:r>
        <w:rPr>
          <w:sz w:val="24"/>
          <w:szCs w:val="24"/>
        </w:rPr>
        <w:t>______</w:t>
      </w:r>
      <w:r w:rsidRPr="00D11218">
        <w:rPr>
          <w:sz w:val="24"/>
          <w:szCs w:val="24"/>
        </w:rPr>
        <w:t>______</w:t>
      </w:r>
    </w:p>
    <w:p w:rsidR="00070FD1" w:rsidRPr="00D11218" w:rsidRDefault="00070FD1" w:rsidP="00070FD1">
      <w:pPr>
        <w:widowControl/>
        <w:autoSpaceDE/>
        <w:autoSpaceDN/>
        <w:adjustRightInd/>
        <w:jc w:val="center"/>
        <w:rPr>
          <w:sz w:val="24"/>
          <w:szCs w:val="24"/>
        </w:rPr>
      </w:pPr>
      <w:r w:rsidRPr="00D11218">
        <w:rPr>
          <w:sz w:val="24"/>
          <w:szCs w:val="24"/>
        </w:rPr>
        <w:t xml:space="preserve">                                                                                (Ф.И.О.)</w:t>
      </w:r>
    </w:p>
    <w:p w:rsidR="00070FD1" w:rsidRPr="00A557E1" w:rsidRDefault="00070FD1" w:rsidP="00070FD1">
      <w:pPr>
        <w:widowControl/>
        <w:autoSpaceDE/>
        <w:autoSpaceDN/>
        <w:adjustRightInd/>
        <w:jc w:val="center"/>
        <w:rPr>
          <w:sz w:val="24"/>
          <w:szCs w:val="24"/>
        </w:rPr>
      </w:pPr>
      <w:r>
        <w:rPr>
          <w:sz w:val="24"/>
          <w:szCs w:val="24"/>
        </w:rPr>
        <w:t xml:space="preserve">                                                 </w:t>
      </w:r>
      <w:r w:rsidRPr="00D11218">
        <w:rPr>
          <w:sz w:val="24"/>
          <w:szCs w:val="24"/>
        </w:rPr>
        <w:t xml:space="preserve">проживающего (ей) </w:t>
      </w:r>
      <w:r>
        <w:rPr>
          <w:sz w:val="24"/>
          <w:szCs w:val="24"/>
        </w:rPr>
        <w:t>___________</w:t>
      </w:r>
      <w:r>
        <w:rPr>
          <w:sz w:val="24"/>
          <w:szCs w:val="24"/>
          <w:u w:val="single"/>
        </w:rPr>
        <w:t xml:space="preserve"> </w:t>
      </w:r>
      <w:r>
        <w:rPr>
          <w:b/>
          <w:sz w:val="24"/>
          <w:szCs w:val="24"/>
          <w:u w:val="single"/>
        </w:rPr>
        <w:t xml:space="preserve"> </w:t>
      </w:r>
      <w:r>
        <w:rPr>
          <w:sz w:val="24"/>
          <w:szCs w:val="24"/>
          <w:u w:val="single"/>
        </w:rPr>
        <w:t xml:space="preserve">        </w:t>
      </w:r>
    </w:p>
    <w:p w:rsidR="00070FD1" w:rsidRPr="00D11218" w:rsidRDefault="00070FD1" w:rsidP="00070FD1">
      <w:pPr>
        <w:widowControl/>
        <w:autoSpaceDE/>
        <w:autoSpaceDN/>
        <w:adjustRightInd/>
        <w:jc w:val="center"/>
        <w:rPr>
          <w:sz w:val="24"/>
          <w:szCs w:val="24"/>
          <w:u w:val="single"/>
        </w:rPr>
      </w:pPr>
      <w:r>
        <w:rPr>
          <w:sz w:val="24"/>
          <w:szCs w:val="24"/>
        </w:rPr>
        <w:t xml:space="preserve">                                                        </w:t>
      </w:r>
      <w:r w:rsidRPr="00D11218">
        <w:rPr>
          <w:sz w:val="24"/>
          <w:szCs w:val="24"/>
        </w:rPr>
        <w:t xml:space="preserve">ул. (пр.)  </w:t>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p>
    <w:p w:rsidR="00070FD1" w:rsidRPr="00D11218" w:rsidRDefault="00070FD1" w:rsidP="00070FD1">
      <w:pPr>
        <w:widowControl/>
        <w:autoSpaceDE/>
        <w:autoSpaceDN/>
        <w:adjustRightInd/>
        <w:rPr>
          <w:sz w:val="24"/>
          <w:szCs w:val="24"/>
          <w:u w:val="single"/>
        </w:rPr>
      </w:pPr>
      <w:r>
        <w:rPr>
          <w:sz w:val="24"/>
          <w:szCs w:val="24"/>
        </w:rPr>
        <w:t xml:space="preserve">                                                                          </w:t>
      </w:r>
      <w:r w:rsidRPr="00D11218">
        <w:rPr>
          <w:sz w:val="24"/>
          <w:szCs w:val="24"/>
        </w:rPr>
        <w:t xml:space="preserve">дом № </w:t>
      </w:r>
      <w:r w:rsidRPr="00D11218">
        <w:rPr>
          <w:sz w:val="24"/>
          <w:szCs w:val="24"/>
          <w:u w:val="single"/>
        </w:rPr>
        <w:tab/>
      </w:r>
      <w:r w:rsidRPr="00D11218">
        <w:rPr>
          <w:sz w:val="24"/>
          <w:szCs w:val="24"/>
        </w:rPr>
        <w:t xml:space="preserve">кв. № </w:t>
      </w:r>
      <w:r w:rsidRPr="00D11218">
        <w:rPr>
          <w:sz w:val="24"/>
          <w:szCs w:val="24"/>
          <w:u w:val="single"/>
        </w:rPr>
        <w:tab/>
      </w:r>
      <w:r w:rsidRPr="00D11218">
        <w:rPr>
          <w:sz w:val="24"/>
          <w:szCs w:val="24"/>
          <w:u w:val="single"/>
        </w:rPr>
        <w:tab/>
      </w:r>
    </w:p>
    <w:p w:rsidR="00070FD1" w:rsidRPr="00D11218" w:rsidRDefault="00070FD1" w:rsidP="00070FD1">
      <w:pPr>
        <w:widowControl/>
        <w:autoSpaceDE/>
        <w:autoSpaceDN/>
        <w:adjustRightInd/>
        <w:jc w:val="center"/>
        <w:rPr>
          <w:sz w:val="24"/>
          <w:szCs w:val="24"/>
          <w:u w:val="single"/>
        </w:rPr>
      </w:pPr>
      <w:r>
        <w:rPr>
          <w:sz w:val="24"/>
          <w:szCs w:val="24"/>
        </w:rPr>
        <w:t xml:space="preserve">                                                        </w:t>
      </w:r>
      <w:r w:rsidRPr="00D11218">
        <w:rPr>
          <w:sz w:val="24"/>
          <w:szCs w:val="24"/>
        </w:rPr>
        <w:t>в интересах</w:t>
      </w:r>
      <w:r w:rsidRPr="00D11218">
        <w:rPr>
          <w:sz w:val="24"/>
          <w:szCs w:val="24"/>
          <w:u w:val="single"/>
        </w:rPr>
        <w:t xml:space="preserve"> </w:t>
      </w:r>
      <w:r>
        <w:rPr>
          <w:sz w:val="24"/>
          <w:szCs w:val="24"/>
          <w:u w:val="single"/>
        </w:rPr>
        <w:t xml:space="preserve">                </w:t>
      </w:r>
      <w:r>
        <w:rPr>
          <w:sz w:val="24"/>
          <w:szCs w:val="24"/>
          <w:u w:val="single"/>
        </w:rPr>
        <w:tab/>
      </w:r>
      <w:r>
        <w:rPr>
          <w:sz w:val="24"/>
          <w:szCs w:val="24"/>
          <w:u w:val="single"/>
        </w:rPr>
        <w:tab/>
      </w:r>
      <w:r>
        <w:rPr>
          <w:sz w:val="24"/>
          <w:szCs w:val="24"/>
          <w:u w:val="single"/>
        </w:rPr>
        <w:tab/>
      </w:r>
    </w:p>
    <w:p w:rsidR="00070FD1" w:rsidRPr="00D11218" w:rsidRDefault="00070FD1" w:rsidP="00070FD1">
      <w:pPr>
        <w:widowControl/>
        <w:autoSpaceDE/>
        <w:autoSpaceDN/>
        <w:adjustRightInd/>
        <w:jc w:val="center"/>
        <w:rPr>
          <w:sz w:val="24"/>
          <w:szCs w:val="24"/>
        </w:rPr>
      </w:pPr>
      <w:r>
        <w:rPr>
          <w:sz w:val="24"/>
          <w:szCs w:val="24"/>
        </w:rPr>
        <w:t xml:space="preserve">                     </w:t>
      </w:r>
      <w:r w:rsidRPr="00D11218">
        <w:rPr>
          <w:sz w:val="24"/>
          <w:szCs w:val="24"/>
        </w:rPr>
        <w:t>по доверенности</w:t>
      </w:r>
    </w:p>
    <w:p w:rsidR="00070FD1" w:rsidRPr="00D11218" w:rsidRDefault="00070FD1" w:rsidP="00070FD1">
      <w:pPr>
        <w:widowControl/>
        <w:autoSpaceDE/>
        <w:autoSpaceDN/>
        <w:adjustRightInd/>
        <w:jc w:val="right"/>
        <w:rPr>
          <w:sz w:val="24"/>
          <w:szCs w:val="24"/>
          <w:u w:val="single"/>
        </w:rPr>
      </w:pP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p>
    <w:p w:rsidR="00070FD1" w:rsidRPr="00D11218" w:rsidRDefault="00070FD1" w:rsidP="00070FD1">
      <w:pPr>
        <w:widowControl/>
        <w:autoSpaceDE/>
        <w:autoSpaceDN/>
        <w:adjustRightInd/>
        <w:jc w:val="right"/>
        <w:rPr>
          <w:sz w:val="24"/>
          <w:szCs w:val="24"/>
          <w:u w:val="single"/>
        </w:rPr>
      </w:pPr>
    </w:p>
    <w:p w:rsidR="00070FD1" w:rsidRPr="00D11218" w:rsidRDefault="00070FD1" w:rsidP="00070FD1">
      <w:pPr>
        <w:keepNext/>
        <w:keepLines/>
        <w:widowControl/>
        <w:autoSpaceDE/>
        <w:autoSpaceDN/>
        <w:adjustRightInd/>
        <w:jc w:val="center"/>
        <w:outlineLvl w:val="3"/>
        <w:rPr>
          <w:bCs/>
          <w:iCs/>
          <w:sz w:val="24"/>
          <w:szCs w:val="24"/>
          <w:u w:val="single"/>
        </w:rPr>
      </w:pPr>
      <w:r w:rsidRPr="00D11218">
        <w:rPr>
          <w:bCs/>
          <w:iCs/>
          <w:sz w:val="24"/>
          <w:szCs w:val="24"/>
        </w:rPr>
        <w:t>Заявление</w:t>
      </w:r>
    </w:p>
    <w:p w:rsidR="00070FD1" w:rsidRPr="00D11218" w:rsidRDefault="00070FD1" w:rsidP="00070FD1">
      <w:pPr>
        <w:widowControl/>
        <w:autoSpaceDE/>
        <w:autoSpaceDN/>
        <w:adjustRightInd/>
        <w:jc w:val="both"/>
        <w:rPr>
          <w:sz w:val="24"/>
          <w:szCs w:val="24"/>
          <w:u w:val="single"/>
        </w:rPr>
      </w:pPr>
    </w:p>
    <w:p w:rsidR="00070FD1" w:rsidRPr="00A557E1" w:rsidRDefault="00070FD1" w:rsidP="00070FD1">
      <w:pPr>
        <w:widowControl/>
        <w:autoSpaceDE/>
        <w:autoSpaceDN/>
        <w:adjustRightInd/>
        <w:jc w:val="both"/>
        <w:rPr>
          <w:sz w:val="24"/>
          <w:szCs w:val="24"/>
        </w:rPr>
      </w:pPr>
      <w:r w:rsidRPr="00D11218">
        <w:rPr>
          <w:sz w:val="24"/>
          <w:szCs w:val="24"/>
        </w:rPr>
        <w:t xml:space="preserve">Прошу перевести </w:t>
      </w:r>
      <w:r w:rsidRPr="003C7873">
        <w:rPr>
          <w:sz w:val="24"/>
          <w:szCs w:val="24"/>
          <w:u w:val="single"/>
        </w:rPr>
        <w:t>жилые (нежилые)</w:t>
      </w:r>
      <w:r w:rsidRPr="00D11218">
        <w:rPr>
          <w:sz w:val="24"/>
          <w:szCs w:val="24"/>
        </w:rPr>
        <w:t xml:space="preserve"> помещения № </w:t>
      </w:r>
      <w:r>
        <w:rPr>
          <w:sz w:val="24"/>
          <w:szCs w:val="24"/>
        </w:rPr>
        <w:t>___________</w:t>
      </w:r>
      <w:r w:rsidRPr="00D11218">
        <w:rPr>
          <w:sz w:val="24"/>
          <w:szCs w:val="24"/>
        </w:rPr>
        <w:t>в доме №</w:t>
      </w:r>
      <w:r>
        <w:rPr>
          <w:sz w:val="24"/>
          <w:szCs w:val="24"/>
        </w:rPr>
        <w:t xml:space="preserve"> ______ </w:t>
      </w:r>
      <w:r w:rsidRPr="00D11218">
        <w:rPr>
          <w:sz w:val="24"/>
          <w:szCs w:val="24"/>
        </w:rPr>
        <w:t xml:space="preserve">(корпус № </w:t>
      </w:r>
      <w:r w:rsidRPr="00D11218">
        <w:rPr>
          <w:sz w:val="24"/>
          <w:szCs w:val="24"/>
          <w:u w:val="single"/>
        </w:rPr>
        <w:tab/>
      </w:r>
      <w:r w:rsidRPr="00D11218">
        <w:rPr>
          <w:sz w:val="24"/>
          <w:szCs w:val="24"/>
          <w:u w:val="single"/>
        </w:rPr>
        <w:tab/>
      </w:r>
      <w:r w:rsidRPr="00D11218">
        <w:rPr>
          <w:sz w:val="24"/>
          <w:szCs w:val="24"/>
        </w:rPr>
        <w:t xml:space="preserve">)  по ул. </w:t>
      </w:r>
      <w:r>
        <w:rPr>
          <w:sz w:val="24"/>
          <w:szCs w:val="24"/>
        </w:rPr>
        <w:t>__________________________________________________________</w:t>
      </w:r>
    </w:p>
    <w:p w:rsidR="00070FD1" w:rsidRPr="00A557E1" w:rsidRDefault="00070FD1" w:rsidP="00070FD1">
      <w:pPr>
        <w:widowControl/>
        <w:autoSpaceDE/>
        <w:autoSpaceDN/>
        <w:adjustRightInd/>
        <w:jc w:val="both"/>
        <w:rPr>
          <w:sz w:val="24"/>
          <w:szCs w:val="24"/>
        </w:rPr>
      </w:pPr>
      <w:r w:rsidRPr="00D11218">
        <w:rPr>
          <w:sz w:val="24"/>
          <w:szCs w:val="24"/>
        </w:rPr>
        <w:t xml:space="preserve">принадлежащие мне на праве собственности </w:t>
      </w:r>
      <w:r>
        <w:rPr>
          <w:sz w:val="24"/>
          <w:szCs w:val="24"/>
        </w:rPr>
        <w:t>______________________________________</w:t>
      </w:r>
    </w:p>
    <w:p w:rsidR="00070FD1" w:rsidRPr="00D11218" w:rsidRDefault="00070FD1" w:rsidP="00070FD1">
      <w:pPr>
        <w:widowControl/>
        <w:autoSpaceDE/>
        <w:autoSpaceDN/>
        <w:adjustRightInd/>
        <w:jc w:val="both"/>
        <w:rPr>
          <w:sz w:val="24"/>
          <w:szCs w:val="24"/>
        </w:rPr>
      </w:pPr>
    </w:p>
    <w:p w:rsidR="00070FD1" w:rsidRPr="00D11218" w:rsidRDefault="00070FD1" w:rsidP="00070FD1">
      <w:pPr>
        <w:widowControl/>
        <w:autoSpaceDE/>
        <w:autoSpaceDN/>
        <w:adjustRightInd/>
        <w:jc w:val="both"/>
        <w:rPr>
          <w:sz w:val="24"/>
          <w:szCs w:val="24"/>
          <w:u w:val="single"/>
        </w:rPr>
      </w:pPr>
      <w:r w:rsidRPr="00D11218">
        <w:rPr>
          <w:sz w:val="24"/>
          <w:szCs w:val="24"/>
          <w:u w:val="single"/>
        </w:rPr>
        <w:t>в нежилые (жилые)</w:t>
      </w:r>
      <w:r w:rsidRPr="00D11218">
        <w:rPr>
          <w:sz w:val="24"/>
          <w:szCs w:val="24"/>
        </w:rPr>
        <w:t xml:space="preserve"> для использования под</w:t>
      </w:r>
      <w:r>
        <w:rPr>
          <w:sz w:val="24"/>
          <w:szCs w:val="24"/>
        </w:rPr>
        <w:t xml:space="preserve"> ________________________________________</w:t>
      </w:r>
    </w:p>
    <w:p w:rsidR="00070FD1" w:rsidRPr="00D11218" w:rsidRDefault="00070FD1" w:rsidP="00070FD1">
      <w:pPr>
        <w:widowControl/>
        <w:autoSpaceDE/>
        <w:autoSpaceDN/>
        <w:adjustRightInd/>
        <w:jc w:val="both"/>
        <w:rPr>
          <w:sz w:val="24"/>
          <w:szCs w:val="24"/>
          <w:u w:val="single"/>
        </w:rPr>
      </w:pPr>
      <w:r>
        <w:rPr>
          <w:sz w:val="24"/>
          <w:szCs w:val="24"/>
        </w:rPr>
        <w:t xml:space="preserve">                                                                                   </w:t>
      </w:r>
      <w:r w:rsidRPr="00D11218">
        <w:rPr>
          <w:sz w:val="24"/>
          <w:szCs w:val="24"/>
        </w:rPr>
        <w:t>(ненужное зачеркнуть)</w:t>
      </w:r>
    </w:p>
    <w:p w:rsidR="00070FD1" w:rsidRPr="00D11218" w:rsidRDefault="00070FD1" w:rsidP="00070FD1">
      <w:pPr>
        <w:widowControl/>
        <w:autoSpaceDE/>
        <w:autoSpaceDN/>
        <w:adjustRightInd/>
        <w:jc w:val="both"/>
        <w:rPr>
          <w:sz w:val="24"/>
          <w:szCs w:val="24"/>
        </w:rPr>
      </w:pPr>
    </w:p>
    <w:p w:rsidR="00070FD1" w:rsidRPr="00D11218" w:rsidRDefault="00070FD1" w:rsidP="00070FD1">
      <w:pPr>
        <w:widowControl/>
        <w:suppressAutoHyphens/>
        <w:autoSpaceDE/>
        <w:autoSpaceDN/>
        <w:adjustRightInd/>
        <w:jc w:val="both"/>
        <w:rPr>
          <w:sz w:val="24"/>
          <w:szCs w:val="24"/>
        </w:rPr>
      </w:pPr>
      <w:r w:rsidRPr="00D11218">
        <w:rPr>
          <w:sz w:val="24"/>
          <w:szCs w:val="24"/>
        </w:rPr>
        <w:t xml:space="preserve">В данных переводимых помещениях регистрация граждан отсутствует, подтверждается справкой о регистрации по месту жительства в указанных жилых помещениях, прилагаемой к заявлению. </w:t>
      </w:r>
    </w:p>
    <w:p w:rsidR="00070FD1" w:rsidRPr="00D11218" w:rsidRDefault="00070FD1" w:rsidP="00070FD1">
      <w:pPr>
        <w:widowControl/>
        <w:autoSpaceDE/>
        <w:autoSpaceDN/>
        <w:adjustRightInd/>
        <w:jc w:val="both"/>
        <w:rPr>
          <w:sz w:val="24"/>
          <w:szCs w:val="24"/>
        </w:rPr>
      </w:pPr>
    </w:p>
    <w:p w:rsidR="00070FD1" w:rsidRPr="003C7873" w:rsidRDefault="00070FD1" w:rsidP="00070FD1">
      <w:pPr>
        <w:widowControl/>
        <w:autoSpaceDE/>
        <w:autoSpaceDN/>
        <w:adjustRightInd/>
        <w:jc w:val="both"/>
        <w:rPr>
          <w:sz w:val="24"/>
          <w:szCs w:val="24"/>
        </w:rPr>
      </w:pP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rPr>
        <w:t xml:space="preserve">                   </w:t>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rPr>
        <w:t xml:space="preserve">                    </w:t>
      </w:r>
      <w:r>
        <w:rPr>
          <w:sz w:val="24"/>
          <w:szCs w:val="24"/>
        </w:rPr>
        <w:t>___________________</w:t>
      </w:r>
    </w:p>
    <w:p w:rsidR="00070FD1" w:rsidRPr="00D11218" w:rsidRDefault="00070FD1" w:rsidP="00070FD1">
      <w:pPr>
        <w:widowControl/>
        <w:autoSpaceDE/>
        <w:autoSpaceDN/>
        <w:adjustRightInd/>
        <w:jc w:val="both"/>
        <w:rPr>
          <w:sz w:val="24"/>
          <w:szCs w:val="24"/>
          <w:u w:val="single"/>
        </w:rPr>
      </w:pPr>
      <w:r w:rsidRPr="00D11218">
        <w:rPr>
          <w:sz w:val="24"/>
          <w:szCs w:val="24"/>
        </w:rPr>
        <w:t xml:space="preserve">       (дата)                                              (подпись)                                                 (Ф.И.О.)                     </w:t>
      </w:r>
      <w:r w:rsidRPr="00D11218">
        <w:rPr>
          <w:sz w:val="24"/>
          <w:szCs w:val="24"/>
          <w:u w:val="single"/>
        </w:rPr>
        <w:t xml:space="preserve">          </w:t>
      </w:r>
    </w:p>
    <w:p w:rsidR="00070FD1" w:rsidRPr="00D11218" w:rsidRDefault="00070FD1" w:rsidP="00070FD1">
      <w:pPr>
        <w:widowControl/>
        <w:autoSpaceDE/>
        <w:autoSpaceDN/>
        <w:adjustRightInd/>
        <w:jc w:val="both"/>
        <w:rPr>
          <w:sz w:val="24"/>
          <w:szCs w:val="24"/>
          <w:u w:val="single"/>
        </w:rPr>
      </w:pPr>
    </w:p>
    <w:p w:rsidR="00070FD1" w:rsidRPr="00D11218" w:rsidRDefault="00070FD1" w:rsidP="00070FD1">
      <w:pPr>
        <w:widowControl/>
        <w:tabs>
          <w:tab w:val="left" w:pos="709"/>
          <w:tab w:val="left" w:pos="3960"/>
        </w:tabs>
        <w:autoSpaceDE/>
        <w:autoSpaceDN/>
        <w:adjustRightInd/>
        <w:jc w:val="both"/>
        <w:rPr>
          <w:sz w:val="24"/>
          <w:szCs w:val="24"/>
        </w:rPr>
      </w:pPr>
    </w:p>
    <w:p w:rsidR="00070FD1" w:rsidRPr="00D11218" w:rsidRDefault="00070FD1" w:rsidP="00070FD1">
      <w:pPr>
        <w:widowControl/>
        <w:autoSpaceDE/>
        <w:autoSpaceDN/>
        <w:adjustRightInd/>
        <w:jc w:val="both"/>
        <w:rPr>
          <w:sz w:val="24"/>
          <w:szCs w:val="24"/>
        </w:rPr>
      </w:pPr>
    </w:p>
    <w:p w:rsidR="00070FD1" w:rsidRPr="009D3DAB" w:rsidRDefault="00070FD1" w:rsidP="00070FD1">
      <w:pPr>
        <w:widowControl/>
        <w:tabs>
          <w:tab w:val="left" w:pos="1920"/>
        </w:tabs>
        <w:autoSpaceDE/>
        <w:autoSpaceDN/>
        <w:adjustRightInd/>
        <w:rPr>
          <w:rFonts w:ascii="Arial" w:hAnsi="Arial" w:cs="Arial"/>
          <w:sz w:val="24"/>
          <w:szCs w:val="24"/>
          <w:lang w:eastAsia="ar-SA"/>
        </w:rPr>
      </w:pPr>
      <w:r w:rsidRPr="009D3DAB">
        <w:rPr>
          <w:rFonts w:ascii="Arial" w:hAnsi="Arial" w:cs="Arial"/>
          <w:sz w:val="24"/>
          <w:szCs w:val="24"/>
          <w:lang w:eastAsia="ar-SA"/>
        </w:rPr>
        <w:t xml:space="preserve">                                                      </w:t>
      </w:r>
      <w:r>
        <w:rPr>
          <w:rFonts w:ascii="Arial" w:hAnsi="Arial" w:cs="Arial"/>
          <w:sz w:val="24"/>
          <w:szCs w:val="24"/>
          <w:lang w:eastAsia="ar-SA"/>
        </w:rPr>
        <w:t xml:space="preserve">      </w:t>
      </w:r>
    </w:p>
    <w:p w:rsidR="00070FD1" w:rsidRPr="009D3DAB" w:rsidRDefault="00070FD1" w:rsidP="00070FD1">
      <w:pPr>
        <w:widowControl/>
        <w:suppressAutoHyphens/>
        <w:autoSpaceDE/>
        <w:autoSpaceDN/>
        <w:adjustRightInd/>
        <w:rPr>
          <w:rFonts w:ascii="Arial" w:hAnsi="Arial" w:cs="Arial"/>
          <w:sz w:val="24"/>
          <w:szCs w:val="24"/>
          <w:lang w:eastAsia="ar-SA"/>
        </w:rPr>
      </w:pPr>
      <w:r w:rsidRPr="009D3DAB">
        <w:rPr>
          <w:rFonts w:ascii="Arial" w:hAnsi="Arial" w:cs="Arial"/>
          <w:sz w:val="24"/>
          <w:szCs w:val="24"/>
          <w:lang w:eastAsia="ar-SA"/>
        </w:rPr>
        <w:t xml:space="preserve">                                                           </w:t>
      </w:r>
      <w:r>
        <w:rPr>
          <w:rFonts w:ascii="Arial" w:hAnsi="Arial" w:cs="Arial"/>
          <w:sz w:val="24"/>
          <w:szCs w:val="24"/>
          <w:lang w:eastAsia="ar-SA"/>
        </w:rPr>
        <w:t xml:space="preserve">           </w:t>
      </w:r>
    </w:p>
    <w:p w:rsidR="00344C31" w:rsidRDefault="00344C31"/>
    <w:sectPr w:rsidR="00344C31" w:rsidSect="00AA67E7">
      <w:pgSz w:w="11909" w:h="16834" w:code="9"/>
      <w:pgMar w:top="851" w:right="851" w:bottom="851" w:left="1701" w:header="567" w:footer="567" w:gutter="0"/>
      <w:cols w:space="6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88"/>
    <w:rsid w:val="00070FD1"/>
    <w:rsid w:val="00344C31"/>
    <w:rsid w:val="00897388"/>
    <w:rsid w:val="00AC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544E8-0FFA-457F-BB81-D2B8A1E0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FD1"/>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070FD1"/>
    <w:pPr>
      <w:widowControl w:val="0"/>
      <w:ind w:firstLine="0"/>
      <w:jc w:val="left"/>
    </w:pPr>
    <w:rPr>
      <w:rFonts w:ascii="Times New Roman" w:eastAsia="Times New Roman" w:hAnsi="Times New Roman" w:cs="Times New Roman"/>
      <w:sz w:val="20"/>
      <w:szCs w:val="20"/>
      <w:lang w:eastAsia="ru-RU"/>
    </w:rPr>
  </w:style>
  <w:style w:type="character" w:styleId="a3">
    <w:name w:val="Hyperlink"/>
    <w:rsid w:val="00070F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s.tomsk.gov.ru" TargetMode="External"/><Relationship Id="rId5" Type="http://schemas.openxmlformats.org/officeDocument/2006/relationships/hyperlink" Target="mailto:admbel@tomsk.gov.ru" TargetMode="External"/><Relationship Id="rId4" Type="http://schemas.openxmlformats.org/officeDocument/2006/relationships/hyperlink" Target="http://www.vk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6245</Words>
  <Characters>35598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AdmBGP</dc:creator>
  <cp:keywords/>
  <dc:description/>
  <cp:lastModifiedBy>AdmBGP</cp:lastModifiedBy>
  <cp:revision>2</cp:revision>
  <dcterms:created xsi:type="dcterms:W3CDTF">2019-11-18T08:30:00Z</dcterms:created>
  <dcterms:modified xsi:type="dcterms:W3CDTF">2019-11-18T08:30:00Z</dcterms:modified>
</cp:coreProperties>
</file>