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Администрация Белоярского городского поселения</w:t>
      </w:r>
    </w:p>
    <w:p w:rsidR="00531DCA" w:rsidRPr="00531DCA" w:rsidRDefault="00531DCA" w:rsidP="00531DCA">
      <w:pPr>
        <w:tabs>
          <w:tab w:val="left" w:pos="9356"/>
        </w:tabs>
        <w:spacing w:before="120" w:after="120" w:line="240" w:lineRule="auto"/>
        <w:jc w:val="center"/>
        <w:rPr>
          <w:rFonts w:ascii="Arial" w:eastAsia="Times New Roman" w:hAnsi="Arial" w:cs="Times New Roman"/>
          <w:b/>
          <w:spacing w:val="30"/>
          <w:sz w:val="36"/>
          <w:szCs w:val="20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397"/>
        <w:gridCol w:w="3339"/>
      </w:tblGrid>
      <w:tr w:rsidR="00531DCA" w:rsidRPr="00531DCA" w:rsidTr="00D80C97">
        <w:trPr>
          <w:trHeight w:val="530"/>
        </w:trPr>
        <w:tc>
          <w:tcPr>
            <w:tcW w:w="3195" w:type="dxa"/>
          </w:tcPr>
          <w:p w:rsidR="00531DCA" w:rsidRPr="009741FB" w:rsidRDefault="00531DCA" w:rsidP="004A4782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</w:t>
            </w:r>
            <w:r w:rsidR="004A4782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  <w:r w:rsidR="00BF55EA"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B37586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мая</w:t>
            </w:r>
            <w:r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D80C97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  <w:r w:rsidRPr="00E3670E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</w:tcPr>
          <w:p w:rsidR="00531DCA" w:rsidRPr="00531DCA" w:rsidRDefault="00531DCA" w:rsidP="00531DCA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  <w:t>Р.п. Белый Яр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Верхнекетского района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339" w:type="dxa"/>
          </w:tcPr>
          <w:p w:rsidR="00531DCA" w:rsidRPr="000D5B8C" w:rsidRDefault="00D80C97" w:rsidP="004A4782">
            <w:pPr>
              <w:keepNext/>
              <w:widowControl w:val="0"/>
              <w:tabs>
                <w:tab w:val="center" w:pos="1071"/>
                <w:tab w:val="right" w:pos="2488"/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№</w:t>
            </w:r>
            <w:r w:rsidR="00BA6FAF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A4782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307</w:t>
            </w:r>
          </w:p>
        </w:tc>
      </w:tr>
    </w:tbl>
    <w:p w:rsidR="00531DCA" w:rsidRPr="00531DCA" w:rsidRDefault="00A5629A" w:rsidP="00D80C9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15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37586" w:rsidRDefault="00471D66" w:rsidP="00471D66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 w:right="707" w:firstLine="709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>Об утверждении Положения об ознакомлении пользователей информацией с информацией о деятельности муниципального образования Белоярское городское поселение Верхнекетского района Томской области, находящейся в библиотечных и архивных фондах</w:t>
      </w:r>
    </w:p>
    <w:p w:rsidR="00BA6FAF" w:rsidRDefault="00BA6FAF" w:rsidP="00B375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Default="00471D66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 Ф</w:t>
      </w:r>
      <w:r w:rsidR="00935993"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дерального закона от 09 февраля 2009 года № 2 8-ФЗ «Об обеспечении доступа к информации о деятельности государственных органов и органов местного самоуправлени</w:t>
      </w:r>
      <w:r w:rsidR="00935993"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2E6EBF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муниципального образования Белоярское городское поселения</w:t>
      </w:r>
      <w:r w:rsidR="00BA6FAF" w:rsidRPr="00BA6FA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 </w:t>
      </w:r>
    </w:p>
    <w:p w:rsidR="000F31DA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AF" w:rsidRDefault="00BA6FAF" w:rsidP="00BA6FA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A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2E6EBF">
        <w:rPr>
          <w:rFonts w:ascii="Arial" w:eastAsia="Times New Roman" w:hAnsi="Arial" w:cs="Arial"/>
          <w:sz w:val="24"/>
          <w:szCs w:val="24"/>
          <w:lang w:eastAsia="ru-RU"/>
        </w:rPr>
        <w:t xml:space="preserve">прилагаемое </w:t>
      </w:r>
      <w:r w:rsidRPr="00BA6FAF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</w:t>
      </w:r>
      <w:r w:rsidR="002E6EBF">
        <w:rPr>
          <w:rFonts w:ascii="Arial" w:eastAsia="Times New Roman" w:hAnsi="Arial" w:cs="Arial"/>
          <w:sz w:val="24"/>
          <w:szCs w:val="24"/>
          <w:lang w:eastAsia="ru-RU"/>
        </w:rPr>
        <w:t>об ознакомлении пользователей информацией с информацией о деятельности муниципального образования Белоярское городское поселение Верхнекетского района Томской области, находящейся в библиотечных и архивных фондах</w:t>
      </w:r>
      <w:r w:rsidRPr="00BA6F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6EBF">
        <w:rPr>
          <w:rFonts w:ascii="Arial" w:eastAsia="Times New Roman" w:hAnsi="Arial" w:cs="Arial"/>
          <w:sz w:val="24"/>
          <w:szCs w:val="24"/>
          <w:lang w:eastAsia="ru-RU"/>
        </w:rPr>
        <w:t>согласно.</w:t>
      </w:r>
    </w:p>
    <w:p w:rsidR="002E6EBF" w:rsidRPr="00BA6FAF" w:rsidRDefault="002E6EBF" w:rsidP="00BA6FA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опубликования.</w:t>
      </w:r>
    </w:p>
    <w:p w:rsidR="00BA6FAF" w:rsidRPr="00BA6FAF" w:rsidRDefault="00BA6FAF" w:rsidP="00BA6FA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A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2E6EBF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Белоярского городского поселения.</w:t>
      </w:r>
    </w:p>
    <w:p w:rsidR="00C35D41" w:rsidRDefault="00BA6FAF" w:rsidP="00BA6FA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AF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исполнением настоящего постановления </w:t>
      </w:r>
      <w:r w:rsidR="002E6EBF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C08" w:rsidRDefault="005E4C08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C08" w:rsidRDefault="005E4C08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C08" w:rsidRDefault="005E4C08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C08" w:rsidRDefault="005E4C08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C08" w:rsidRDefault="005E4C08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Pr="00BC5777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CE5C6C" w:rsidRPr="00BC5777" w:rsidRDefault="00531DCA" w:rsidP="00BC5777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>Глава Белоярско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городско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поселения                             </w:t>
      </w:r>
      <w:r w:rsidR="00ED4009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С.В. Чехов</w:t>
      </w:r>
    </w:p>
    <w:p w:rsidR="00CE5C6C" w:rsidRDefault="00CE5C6C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65C0" w:rsidRDefault="00DA65C0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586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183F" w:rsidRDefault="00FB183F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183F" w:rsidRDefault="00FB183F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5A39" w:rsidRDefault="003B5A39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719A" w:rsidRDefault="003C719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719A" w:rsidRDefault="003C719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6EBF" w:rsidRDefault="002E6EBF" w:rsidP="002E6EBF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</w:p>
    <w:p w:rsidR="002E6EBF" w:rsidRPr="002E6EBF" w:rsidRDefault="002E6EBF" w:rsidP="002E6EBF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 w:rsidRPr="002E6EBF">
        <w:rPr>
          <w:rFonts w:ascii="Arial" w:eastAsia="Times New Roman" w:hAnsi="Arial" w:cs="Arial"/>
          <w:szCs w:val="24"/>
          <w:lang w:eastAsia="ru-RU"/>
        </w:rPr>
        <w:lastRenderedPageBreak/>
        <w:t xml:space="preserve">УТВЕРЖДЕНО </w:t>
      </w:r>
    </w:p>
    <w:p w:rsidR="002E6EBF" w:rsidRPr="002E6EBF" w:rsidRDefault="002E6EBF" w:rsidP="002E6EBF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 w:rsidRPr="002E6EBF">
        <w:rPr>
          <w:rFonts w:ascii="Arial" w:eastAsia="Times New Roman" w:hAnsi="Arial" w:cs="Arial"/>
          <w:szCs w:val="24"/>
          <w:lang w:eastAsia="ru-RU"/>
        </w:rPr>
        <w:t xml:space="preserve">постановлением Администрации </w:t>
      </w:r>
    </w:p>
    <w:p w:rsidR="002E6EBF" w:rsidRPr="002E6EBF" w:rsidRDefault="002E6EBF" w:rsidP="002E6EBF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 w:rsidRPr="002E6EBF">
        <w:rPr>
          <w:rFonts w:ascii="Arial" w:eastAsia="Times New Roman" w:hAnsi="Arial" w:cs="Arial"/>
          <w:szCs w:val="24"/>
          <w:lang w:eastAsia="ru-RU"/>
        </w:rPr>
        <w:t xml:space="preserve">Белоярского городского поселения </w:t>
      </w:r>
    </w:p>
    <w:p w:rsidR="003C719A" w:rsidRPr="002E6EBF" w:rsidRDefault="002E6EBF" w:rsidP="002E6EBF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 w:rsidRPr="002E6EBF">
        <w:rPr>
          <w:rFonts w:ascii="Arial" w:eastAsia="Times New Roman" w:hAnsi="Arial" w:cs="Arial"/>
          <w:szCs w:val="24"/>
          <w:lang w:eastAsia="ru-RU"/>
        </w:rPr>
        <w:t>от</w:t>
      </w:r>
      <w:r w:rsidR="004A4782">
        <w:rPr>
          <w:rFonts w:ascii="Arial" w:eastAsia="Times New Roman" w:hAnsi="Arial" w:cs="Arial"/>
          <w:szCs w:val="24"/>
          <w:lang w:eastAsia="ru-RU"/>
        </w:rPr>
        <w:t xml:space="preserve"> 26</w:t>
      </w:r>
      <w:r w:rsidRPr="002E6EBF">
        <w:rPr>
          <w:rFonts w:ascii="Arial" w:eastAsia="Times New Roman" w:hAnsi="Arial" w:cs="Arial"/>
          <w:szCs w:val="24"/>
          <w:lang w:eastAsia="ru-RU"/>
        </w:rPr>
        <w:t xml:space="preserve"> мая 2022 года №  </w:t>
      </w:r>
      <w:r w:rsidR="004A4782">
        <w:rPr>
          <w:rFonts w:ascii="Arial" w:eastAsia="Times New Roman" w:hAnsi="Arial" w:cs="Arial"/>
          <w:szCs w:val="24"/>
          <w:lang w:eastAsia="ru-RU"/>
        </w:rPr>
        <w:t>307</w:t>
      </w:r>
      <w:bookmarkStart w:id="0" w:name="_GoBack"/>
      <w:bookmarkEnd w:id="0"/>
    </w:p>
    <w:p w:rsidR="003C719A" w:rsidRDefault="003C719A" w:rsidP="003C71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19A" w:rsidRPr="003C719A" w:rsidRDefault="003C719A" w:rsidP="003C71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19A" w:rsidRDefault="002E6EBF" w:rsidP="00585A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3683">
        <w:rPr>
          <w:rFonts w:ascii="Arial" w:eastAsia="Times New Roman" w:hAnsi="Arial" w:cs="Arial"/>
          <w:sz w:val="24"/>
          <w:szCs w:val="24"/>
          <w:lang w:eastAsia="ru-RU"/>
        </w:rPr>
        <w:t>Положение об ознакомлении пользователей информацией с информацией о деятельности муниципального образования Белоярское городское поселение Верхнекетского района Томской области, находящейся в библиотечных и архивных фондах</w:t>
      </w:r>
    </w:p>
    <w:p w:rsidR="002F3683" w:rsidRDefault="002F3683" w:rsidP="00F8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3683" w:rsidRDefault="002F3683" w:rsidP="00F8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определяет порядок ознакомления пользователей информацией с информацией о деятельности муниципального образования Белоярское городское поселение Верхнекетского района Томской области (далее – информация) через архивные и библиотечные фонды.</w:t>
      </w:r>
    </w:p>
    <w:p w:rsidR="002F3683" w:rsidRDefault="002F3683" w:rsidP="00F8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Ознакомление пользователей информацией с информацией, находящейся в архивном фонде, осуществляется в архивном отделе Администрации Белоярского городского поселения (далее - архив).</w:t>
      </w:r>
    </w:p>
    <w:p w:rsidR="002F3683" w:rsidRDefault="002F3683" w:rsidP="00F8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Ознакомление пользователей информацией с информацией, находящейся в архивном фонде, осуществляется при следующих условиях:</w:t>
      </w:r>
    </w:p>
    <w:p w:rsidR="002F3683" w:rsidRDefault="002F3683" w:rsidP="00F8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наличие в архиве информации, интересующей пользователей информацией;</w:t>
      </w:r>
    </w:p>
    <w:p w:rsidR="002F3683" w:rsidRDefault="002F3683" w:rsidP="00F8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соблюдение ограничений на доступ к архивным документам, установленных законодательством об архивном деле.</w:t>
      </w:r>
    </w:p>
    <w:p w:rsidR="002F3683" w:rsidRDefault="002F3683" w:rsidP="00F8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Ознакомление пользователей информацией с информацией, находящейся в архивном фонде, осуществляется в помещении, предназначенном для указанных целей, в соответствии с графиком работы архива в присутствии работника архива.</w:t>
      </w:r>
    </w:p>
    <w:p w:rsidR="002F3683" w:rsidRDefault="002F3683" w:rsidP="00F8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случае если документы, интересующие пользователя информацией, используются другими пользователями информацией или работниками архива, работник архива по согласованию с пользователем информацией назначает день и время, когда пользователь информацией сможет ознакомится с этими документами.</w:t>
      </w:r>
    </w:p>
    <w:p w:rsidR="002F3683" w:rsidRPr="002F3683" w:rsidRDefault="002F3683" w:rsidP="00F8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Ознакомление пользователей информацией с информацией о деятельности муниципального образования Белоярское городское поселение Верхнекетского района Томской области, находящейся в библиотечных фондах, осуществляется в соответствии </w:t>
      </w:r>
      <w:r w:rsidR="00F85C43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законодательством о библиотечном деле и правилами пользования библиотеками.</w:t>
      </w:r>
    </w:p>
    <w:sectPr w:rsidR="002F3683" w:rsidRPr="002F3683" w:rsidSect="002F36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1AFA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76F3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23C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121B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4A4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B20A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A84C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21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362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E6D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916B39"/>
    <w:multiLevelType w:val="hybridMultilevel"/>
    <w:tmpl w:val="6B4CD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728661C"/>
    <w:multiLevelType w:val="hybridMultilevel"/>
    <w:tmpl w:val="1B34F2A2"/>
    <w:lvl w:ilvl="0" w:tplc="4F54C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D44ABA"/>
    <w:multiLevelType w:val="hybridMultilevel"/>
    <w:tmpl w:val="0ABC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7F7BBB"/>
    <w:multiLevelType w:val="hybridMultilevel"/>
    <w:tmpl w:val="2856E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55"/>
    <w:rsid w:val="00046A11"/>
    <w:rsid w:val="0006614E"/>
    <w:rsid w:val="000D5B8C"/>
    <w:rsid w:val="000F10EB"/>
    <w:rsid w:val="000F31DA"/>
    <w:rsid w:val="00101A09"/>
    <w:rsid w:val="00120330"/>
    <w:rsid w:val="00130E43"/>
    <w:rsid w:val="001B36E1"/>
    <w:rsid w:val="001C4218"/>
    <w:rsid w:val="001D550C"/>
    <w:rsid w:val="001E6452"/>
    <w:rsid w:val="002279DE"/>
    <w:rsid w:val="00231256"/>
    <w:rsid w:val="00256571"/>
    <w:rsid w:val="00292775"/>
    <w:rsid w:val="002D2874"/>
    <w:rsid w:val="002E6EBF"/>
    <w:rsid w:val="002F3683"/>
    <w:rsid w:val="003257BF"/>
    <w:rsid w:val="00370E76"/>
    <w:rsid w:val="00383FCD"/>
    <w:rsid w:val="003A0404"/>
    <w:rsid w:val="003B5A39"/>
    <w:rsid w:val="003C719A"/>
    <w:rsid w:val="003D2147"/>
    <w:rsid w:val="003F00EF"/>
    <w:rsid w:val="00471D66"/>
    <w:rsid w:val="00474D8F"/>
    <w:rsid w:val="004A22E1"/>
    <w:rsid w:val="004A4782"/>
    <w:rsid w:val="004A6BD7"/>
    <w:rsid w:val="004C1A18"/>
    <w:rsid w:val="004E0562"/>
    <w:rsid w:val="00530449"/>
    <w:rsid w:val="00531DCA"/>
    <w:rsid w:val="00543A47"/>
    <w:rsid w:val="0058001D"/>
    <w:rsid w:val="00585A21"/>
    <w:rsid w:val="005E4C08"/>
    <w:rsid w:val="00692115"/>
    <w:rsid w:val="006A1BE6"/>
    <w:rsid w:val="007657B0"/>
    <w:rsid w:val="007905FA"/>
    <w:rsid w:val="007C4E54"/>
    <w:rsid w:val="007D1744"/>
    <w:rsid w:val="007E1EF3"/>
    <w:rsid w:val="008A02A5"/>
    <w:rsid w:val="008E41C2"/>
    <w:rsid w:val="008F5EC9"/>
    <w:rsid w:val="00921BB3"/>
    <w:rsid w:val="00932447"/>
    <w:rsid w:val="00935993"/>
    <w:rsid w:val="00971509"/>
    <w:rsid w:val="00972880"/>
    <w:rsid w:val="009741FB"/>
    <w:rsid w:val="00993E0F"/>
    <w:rsid w:val="009F56F7"/>
    <w:rsid w:val="00A12DF3"/>
    <w:rsid w:val="00A44FC1"/>
    <w:rsid w:val="00A5629A"/>
    <w:rsid w:val="00A804D0"/>
    <w:rsid w:val="00A85A47"/>
    <w:rsid w:val="00AA0F0E"/>
    <w:rsid w:val="00AC55B1"/>
    <w:rsid w:val="00AD2A7A"/>
    <w:rsid w:val="00AF2BD7"/>
    <w:rsid w:val="00B3481B"/>
    <w:rsid w:val="00B37586"/>
    <w:rsid w:val="00BA6FAF"/>
    <w:rsid w:val="00BC4955"/>
    <w:rsid w:val="00BC5777"/>
    <w:rsid w:val="00BF55EA"/>
    <w:rsid w:val="00C35D41"/>
    <w:rsid w:val="00CD20B2"/>
    <w:rsid w:val="00CD29E1"/>
    <w:rsid w:val="00CE5C6C"/>
    <w:rsid w:val="00CE7A05"/>
    <w:rsid w:val="00D05418"/>
    <w:rsid w:val="00D10120"/>
    <w:rsid w:val="00D80C97"/>
    <w:rsid w:val="00DA65C0"/>
    <w:rsid w:val="00DC3792"/>
    <w:rsid w:val="00E27214"/>
    <w:rsid w:val="00E3670E"/>
    <w:rsid w:val="00E61482"/>
    <w:rsid w:val="00E62B36"/>
    <w:rsid w:val="00EA41AC"/>
    <w:rsid w:val="00EC3861"/>
    <w:rsid w:val="00ED2261"/>
    <w:rsid w:val="00ED4009"/>
    <w:rsid w:val="00F82B58"/>
    <w:rsid w:val="00F85C43"/>
    <w:rsid w:val="00FB183F"/>
    <w:rsid w:val="00FB3E33"/>
    <w:rsid w:val="00FC6D7A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BBBFF-4488-44D6-BF30-0180B9EC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2A7A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62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ED4009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ED4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Hyperlink"/>
    <w:uiPriority w:val="99"/>
    <w:unhideWhenUsed/>
    <w:rsid w:val="00ED40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2A7A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highlight">
    <w:name w:val="highlight"/>
    <w:basedOn w:val="a0"/>
    <w:rsid w:val="00AD2A7A"/>
  </w:style>
  <w:style w:type="paragraph" w:customStyle="1" w:styleId="western">
    <w:name w:val="western"/>
    <w:basedOn w:val="a"/>
    <w:rsid w:val="00AD2A7A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3C71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C719A"/>
  </w:style>
  <w:style w:type="numbering" w:customStyle="1" w:styleId="11">
    <w:name w:val="Нет списка1"/>
    <w:next w:val="a2"/>
    <w:uiPriority w:val="99"/>
    <w:semiHidden/>
    <w:unhideWhenUsed/>
    <w:rsid w:val="003C719A"/>
  </w:style>
  <w:style w:type="paragraph" w:customStyle="1" w:styleId="3">
    <w:name w:val="Знак Знак3"/>
    <w:basedOn w:val="a"/>
    <w:rsid w:val="003C719A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rsid w:val="003C719A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A6D6D-13A0-4528-8365-219BC50B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5</cp:revision>
  <cp:lastPrinted>2022-05-26T04:40:00Z</cp:lastPrinted>
  <dcterms:created xsi:type="dcterms:W3CDTF">2022-05-19T04:08:00Z</dcterms:created>
  <dcterms:modified xsi:type="dcterms:W3CDTF">2022-05-26T04:44:00Z</dcterms:modified>
</cp:coreProperties>
</file>