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6E" w:rsidRPr="00267B33" w:rsidRDefault="0030466E" w:rsidP="007571B9">
      <w:pPr>
        <w:spacing w:after="0" w:line="240" w:lineRule="auto"/>
        <w:jc w:val="center"/>
        <w:rPr>
          <w:rFonts w:ascii="Times New Roman" w:eastAsia="Calibri" w:hAnsi="Times New Roman" w:cs="Times New Roman"/>
          <w:sz w:val="36"/>
          <w:szCs w:val="28"/>
        </w:rPr>
      </w:pPr>
      <w:r w:rsidRPr="00267B33">
        <w:rPr>
          <w:rFonts w:ascii="Times New Roman" w:eastAsia="Calibri" w:hAnsi="Times New Roman" w:cs="Times New Roman"/>
          <w:b/>
          <w:bCs/>
          <w:spacing w:val="40"/>
          <w:sz w:val="44"/>
          <w:szCs w:val="36"/>
        </w:rPr>
        <w:t xml:space="preserve">Администрация </w:t>
      </w:r>
      <w:r w:rsidR="00DE0EFA" w:rsidRPr="00267B33">
        <w:rPr>
          <w:rFonts w:ascii="Times New Roman" w:eastAsia="Calibri" w:hAnsi="Times New Roman" w:cs="Times New Roman"/>
          <w:b/>
          <w:bCs/>
          <w:spacing w:val="40"/>
          <w:sz w:val="44"/>
          <w:szCs w:val="36"/>
        </w:rPr>
        <w:t>Белоярского городского</w:t>
      </w:r>
    </w:p>
    <w:p w:rsidR="0030466E" w:rsidRPr="00267B33" w:rsidRDefault="0030466E" w:rsidP="007571B9">
      <w:pPr>
        <w:spacing w:after="0" w:line="240" w:lineRule="auto"/>
        <w:jc w:val="center"/>
        <w:outlineLvl w:val="0"/>
        <w:rPr>
          <w:rFonts w:ascii="Times New Roman" w:eastAsia="Calibri" w:hAnsi="Times New Roman" w:cs="Times New Roman"/>
          <w:b/>
          <w:bCs/>
          <w:spacing w:val="40"/>
          <w:sz w:val="44"/>
          <w:szCs w:val="36"/>
        </w:rPr>
      </w:pPr>
      <w:r w:rsidRPr="00267B33">
        <w:rPr>
          <w:rFonts w:ascii="Times New Roman" w:eastAsia="Calibri" w:hAnsi="Times New Roman" w:cs="Times New Roman"/>
          <w:b/>
          <w:bCs/>
          <w:spacing w:val="40"/>
          <w:sz w:val="44"/>
          <w:szCs w:val="36"/>
        </w:rPr>
        <w:t>поселения</w:t>
      </w:r>
    </w:p>
    <w:p w:rsidR="00AF0D69" w:rsidRPr="00267B33" w:rsidRDefault="00AF0D69" w:rsidP="0030466E">
      <w:pPr>
        <w:spacing w:after="0" w:line="240" w:lineRule="auto"/>
        <w:jc w:val="center"/>
        <w:rPr>
          <w:rFonts w:ascii="Times New Roman" w:eastAsia="Calibri" w:hAnsi="Times New Roman" w:cs="Times New Roman"/>
          <w:b/>
          <w:bCs/>
          <w:spacing w:val="30"/>
          <w:sz w:val="34"/>
          <w:szCs w:val="36"/>
        </w:rPr>
      </w:pPr>
    </w:p>
    <w:p w:rsidR="0030466E" w:rsidRPr="00D217FD" w:rsidRDefault="0030466E" w:rsidP="0030466E">
      <w:pPr>
        <w:spacing w:after="0" w:line="240" w:lineRule="auto"/>
        <w:jc w:val="center"/>
        <w:rPr>
          <w:rFonts w:ascii="Times New Roman" w:eastAsia="Calibri" w:hAnsi="Times New Roman" w:cs="Times New Roman"/>
          <w:b/>
          <w:bCs/>
          <w:spacing w:val="30"/>
          <w:sz w:val="32"/>
          <w:szCs w:val="36"/>
        </w:rPr>
      </w:pPr>
      <w:r w:rsidRPr="00D217FD">
        <w:rPr>
          <w:rFonts w:ascii="Times New Roman" w:eastAsia="Calibri" w:hAnsi="Times New Roman" w:cs="Times New Roman"/>
          <w:b/>
          <w:bCs/>
          <w:spacing w:val="30"/>
          <w:sz w:val="32"/>
          <w:szCs w:val="36"/>
        </w:rPr>
        <w:t>ПОСТАНОВЛЕНИЕ</w:t>
      </w:r>
    </w:p>
    <w:p w:rsidR="0030466E" w:rsidRPr="00267B33" w:rsidRDefault="0030466E" w:rsidP="0030466E">
      <w:pPr>
        <w:spacing w:after="0" w:line="240" w:lineRule="auto"/>
        <w:jc w:val="center"/>
        <w:rPr>
          <w:rFonts w:ascii="Times New Roman" w:eastAsia="Calibri" w:hAnsi="Times New Roman" w:cs="Times New Roman"/>
          <w:b/>
          <w:bCs/>
          <w:spacing w:val="30"/>
          <w:sz w:val="34"/>
          <w:szCs w:val="36"/>
        </w:rPr>
      </w:pP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30466E" w:rsidRPr="00267B33" w:rsidTr="004837AC">
        <w:tc>
          <w:tcPr>
            <w:tcW w:w="3697" w:type="dxa"/>
          </w:tcPr>
          <w:p w:rsidR="0030466E" w:rsidRPr="00267B33" w:rsidRDefault="00B9071E" w:rsidP="003279A5">
            <w:pPr>
              <w:pStyle w:val="3"/>
              <w:rPr>
                <w:b/>
                <w:bCs/>
                <w:sz w:val="24"/>
                <w:szCs w:val="24"/>
              </w:rPr>
            </w:pPr>
            <w:r w:rsidRPr="00267B33">
              <w:rPr>
                <w:b/>
                <w:bCs/>
                <w:sz w:val="28"/>
                <w:szCs w:val="24"/>
              </w:rPr>
              <w:t xml:space="preserve">   </w:t>
            </w:r>
            <w:r w:rsidR="004837AC" w:rsidRPr="00267B33">
              <w:rPr>
                <w:b/>
                <w:bCs/>
                <w:sz w:val="28"/>
                <w:szCs w:val="24"/>
              </w:rPr>
              <w:t xml:space="preserve">    </w:t>
            </w:r>
            <w:r w:rsidR="005845D0">
              <w:rPr>
                <w:b/>
                <w:bCs/>
                <w:sz w:val="28"/>
                <w:szCs w:val="24"/>
              </w:rPr>
              <w:t xml:space="preserve">   </w:t>
            </w:r>
            <w:r w:rsidR="00843B95">
              <w:rPr>
                <w:b/>
                <w:bCs/>
                <w:sz w:val="28"/>
                <w:szCs w:val="24"/>
              </w:rPr>
              <w:t>23</w:t>
            </w:r>
            <w:r w:rsidR="005845D0">
              <w:rPr>
                <w:b/>
                <w:bCs/>
                <w:sz w:val="28"/>
                <w:szCs w:val="24"/>
              </w:rPr>
              <w:t xml:space="preserve"> </w:t>
            </w:r>
            <w:r w:rsidR="003279A5" w:rsidRPr="00267B33">
              <w:rPr>
                <w:b/>
                <w:bCs/>
                <w:sz w:val="28"/>
                <w:szCs w:val="24"/>
              </w:rPr>
              <w:t>апреля</w:t>
            </w:r>
            <w:r w:rsidR="001E56C0" w:rsidRPr="00267B33">
              <w:rPr>
                <w:b/>
                <w:bCs/>
                <w:sz w:val="28"/>
                <w:szCs w:val="24"/>
              </w:rPr>
              <w:t xml:space="preserve"> 2024</w:t>
            </w:r>
            <w:r w:rsidR="0030466E" w:rsidRPr="00267B33">
              <w:rPr>
                <w:b/>
                <w:bCs/>
                <w:sz w:val="28"/>
                <w:szCs w:val="24"/>
              </w:rPr>
              <w:t xml:space="preserve"> г.</w:t>
            </w:r>
          </w:p>
        </w:tc>
        <w:tc>
          <w:tcPr>
            <w:tcW w:w="2211" w:type="dxa"/>
          </w:tcPr>
          <w:p w:rsidR="0030466E" w:rsidRPr="00267B33" w:rsidRDefault="00DE0EFA" w:rsidP="003279A5">
            <w:pPr>
              <w:pStyle w:val="3"/>
              <w:jc w:val="center"/>
            </w:pPr>
            <w:r w:rsidRPr="00267B33">
              <w:t>Р.п. Белый Яр</w:t>
            </w:r>
          </w:p>
          <w:p w:rsidR="0030466E" w:rsidRPr="00267B33" w:rsidRDefault="0030466E" w:rsidP="003279A5">
            <w:pPr>
              <w:pStyle w:val="3"/>
              <w:jc w:val="center"/>
            </w:pPr>
            <w:r w:rsidRPr="00267B33">
              <w:t>Верхнекетского района</w:t>
            </w:r>
          </w:p>
          <w:p w:rsidR="0030466E" w:rsidRPr="00267B33" w:rsidRDefault="0030466E" w:rsidP="003279A5">
            <w:pPr>
              <w:pStyle w:val="3"/>
              <w:jc w:val="center"/>
            </w:pPr>
            <w:r w:rsidRPr="00267B33">
              <w:rPr>
                <w:sz w:val="2"/>
                <w:szCs w:val="2"/>
              </w:rPr>
              <w:t xml:space="preserve"> </w:t>
            </w:r>
            <w:r w:rsidRPr="00267B33">
              <w:t>Томской области</w:t>
            </w:r>
          </w:p>
          <w:p w:rsidR="001B6253" w:rsidRPr="00267B33" w:rsidRDefault="001B6253" w:rsidP="003279A5">
            <w:pPr>
              <w:pStyle w:val="3"/>
              <w:jc w:val="center"/>
            </w:pPr>
          </w:p>
          <w:p w:rsidR="001B6253" w:rsidRPr="00267B33" w:rsidRDefault="001B6253" w:rsidP="003279A5">
            <w:pPr>
              <w:pStyle w:val="3"/>
              <w:jc w:val="center"/>
              <w:rPr>
                <w:sz w:val="2"/>
                <w:szCs w:val="2"/>
              </w:rPr>
            </w:pPr>
          </w:p>
        </w:tc>
        <w:tc>
          <w:tcPr>
            <w:tcW w:w="3448" w:type="dxa"/>
          </w:tcPr>
          <w:p w:rsidR="0030466E" w:rsidRPr="00267B33" w:rsidRDefault="002234B4" w:rsidP="005845D0">
            <w:pPr>
              <w:pStyle w:val="3"/>
              <w:tabs>
                <w:tab w:val="left" w:pos="2314"/>
              </w:tabs>
              <w:ind w:left="188" w:right="1134"/>
              <w:jc w:val="right"/>
              <w:rPr>
                <w:b/>
                <w:bCs/>
                <w:sz w:val="24"/>
                <w:szCs w:val="24"/>
              </w:rPr>
            </w:pPr>
            <w:r w:rsidRPr="00267B33">
              <w:rPr>
                <w:b/>
                <w:bCs/>
                <w:sz w:val="28"/>
                <w:szCs w:val="24"/>
              </w:rPr>
              <w:t xml:space="preserve">   </w:t>
            </w:r>
            <w:r w:rsidR="005845D0">
              <w:rPr>
                <w:b/>
                <w:bCs/>
                <w:sz w:val="28"/>
                <w:szCs w:val="24"/>
              </w:rPr>
              <w:t xml:space="preserve">№ </w:t>
            </w:r>
            <w:r w:rsidR="00B9071E" w:rsidRPr="00267B33">
              <w:rPr>
                <w:b/>
                <w:bCs/>
                <w:sz w:val="28"/>
                <w:szCs w:val="24"/>
              </w:rPr>
              <w:t xml:space="preserve"> </w:t>
            </w:r>
            <w:r w:rsidR="00843B95">
              <w:rPr>
                <w:b/>
                <w:bCs/>
                <w:sz w:val="28"/>
                <w:szCs w:val="24"/>
              </w:rPr>
              <w:t>167</w:t>
            </w:r>
            <w:r w:rsidR="00B9071E" w:rsidRPr="00267B33">
              <w:rPr>
                <w:b/>
                <w:bCs/>
                <w:sz w:val="24"/>
                <w:szCs w:val="24"/>
              </w:rPr>
              <w:t xml:space="preserve">      </w:t>
            </w:r>
            <w:r w:rsidR="00AB1FD0" w:rsidRPr="00267B33">
              <w:rPr>
                <w:b/>
                <w:bCs/>
                <w:sz w:val="24"/>
                <w:szCs w:val="24"/>
              </w:rPr>
              <w:t xml:space="preserve">      </w:t>
            </w:r>
            <w:r w:rsidR="001E56C0" w:rsidRPr="00267B33">
              <w:rPr>
                <w:b/>
                <w:bCs/>
                <w:sz w:val="28"/>
                <w:szCs w:val="24"/>
              </w:rPr>
              <w:t xml:space="preserve"> </w:t>
            </w:r>
          </w:p>
        </w:tc>
      </w:tr>
    </w:tbl>
    <w:p w:rsidR="00080C88" w:rsidRPr="00267B33" w:rsidRDefault="00080C88" w:rsidP="00080C88">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D217FD" w:rsidRDefault="003279A5" w:rsidP="003279A5">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267B33">
        <w:rPr>
          <w:rFonts w:ascii="Times New Roman" w:eastAsia="Times New Roman" w:hAnsi="Times New Roman" w:cs="Times New Roman"/>
          <w:b/>
          <w:sz w:val="28"/>
          <w:szCs w:val="28"/>
          <w:lang w:eastAsia="ru-RU"/>
        </w:rPr>
        <w:t xml:space="preserve">Об утверждении административного регламента </w:t>
      </w:r>
    </w:p>
    <w:p w:rsidR="00D217FD" w:rsidRDefault="003279A5" w:rsidP="003279A5">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267B33">
        <w:rPr>
          <w:rFonts w:ascii="Times New Roman" w:eastAsia="Times New Roman" w:hAnsi="Times New Roman" w:cs="Times New Roman"/>
          <w:b/>
          <w:sz w:val="28"/>
          <w:szCs w:val="28"/>
          <w:lang w:eastAsia="ru-RU"/>
        </w:rPr>
        <w:t xml:space="preserve">предоставления муниципальной услуги </w:t>
      </w:r>
    </w:p>
    <w:p w:rsidR="00D217FD" w:rsidRDefault="003279A5" w:rsidP="003279A5">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267B33">
        <w:rPr>
          <w:rFonts w:ascii="Times New Roman" w:eastAsia="Times New Roman" w:hAnsi="Times New Roman" w:cs="Times New Roman"/>
          <w:b/>
          <w:sz w:val="28"/>
          <w:szCs w:val="28"/>
          <w:lang w:eastAsia="ru-RU"/>
        </w:rPr>
        <w:t>«Предоставление земельного участка,</w:t>
      </w:r>
    </w:p>
    <w:p w:rsidR="00D217FD" w:rsidRDefault="003279A5" w:rsidP="003279A5">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267B33">
        <w:rPr>
          <w:rFonts w:ascii="Times New Roman" w:eastAsia="Times New Roman" w:hAnsi="Times New Roman" w:cs="Times New Roman"/>
          <w:b/>
          <w:sz w:val="28"/>
          <w:szCs w:val="28"/>
          <w:lang w:eastAsia="ru-RU"/>
        </w:rPr>
        <w:t xml:space="preserve"> находящегося в </w:t>
      </w:r>
      <w:r w:rsidR="00E4286A">
        <w:rPr>
          <w:rFonts w:ascii="Times New Roman" w:eastAsia="Times New Roman" w:hAnsi="Times New Roman" w:cs="Times New Roman"/>
          <w:b/>
          <w:sz w:val="28"/>
          <w:szCs w:val="28"/>
          <w:lang w:eastAsia="ru-RU"/>
        </w:rPr>
        <w:t>государственной или</w:t>
      </w:r>
    </w:p>
    <w:p w:rsidR="00D217FD" w:rsidRDefault="00E4286A" w:rsidP="003279A5">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279A5" w:rsidRPr="00267B33">
        <w:rPr>
          <w:rFonts w:ascii="Times New Roman" w:eastAsia="Times New Roman" w:hAnsi="Times New Roman" w:cs="Times New Roman"/>
          <w:b/>
          <w:sz w:val="28"/>
          <w:szCs w:val="28"/>
          <w:lang w:eastAsia="ru-RU"/>
        </w:rPr>
        <w:t>муниципальной собственности, гражданину или</w:t>
      </w:r>
    </w:p>
    <w:p w:rsidR="00080C88" w:rsidRPr="00267B33" w:rsidRDefault="003279A5" w:rsidP="003279A5">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267B33">
        <w:rPr>
          <w:rFonts w:ascii="Times New Roman" w:eastAsia="Times New Roman" w:hAnsi="Times New Roman" w:cs="Times New Roman"/>
          <w:b/>
          <w:sz w:val="28"/>
          <w:szCs w:val="28"/>
          <w:lang w:eastAsia="ru-RU"/>
        </w:rPr>
        <w:t xml:space="preserve"> юридическому лицу в собственность бесплатно»</w:t>
      </w:r>
    </w:p>
    <w:p w:rsidR="003279A5" w:rsidRPr="00267B33" w:rsidRDefault="003279A5" w:rsidP="003279A5">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E56C0" w:rsidRPr="00267B33" w:rsidRDefault="00B9071E" w:rsidP="00BF200E">
      <w:pPr>
        <w:jc w:val="both"/>
        <w:rPr>
          <w:rFonts w:ascii="Times New Roman" w:hAnsi="Times New Roman" w:cs="Times New Roman"/>
          <w:sz w:val="28"/>
          <w:szCs w:val="24"/>
        </w:rPr>
      </w:pPr>
      <w:r w:rsidRPr="00267B33">
        <w:rPr>
          <w:rFonts w:ascii="Times New Roman" w:hAnsi="Times New Roman" w:cs="Times New Roman"/>
          <w:i/>
          <w:sz w:val="28"/>
          <w:szCs w:val="24"/>
        </w:rPr>
        <w:tab/>
      </w:r>
      <w:r w:rsidR="003279A5" w:rsidRPr="00267B33">
        <w:rPr>
          <w:rFonts w:ascii="Times New Roman" w:hAnsi="Times New Roman" w:cs="Times New Roman"/>
          <w:sz w:val="28"/>
          <w:szCs w:val="24"/>
        </w:rPr>
        <w:t xml:space="preserve">Руководствуясь Федеральным </w:t>
      </w:r>
      <w:r w:rsidR="00950C5E">
        <w:rPr>
          <w:rFonts w:ascii="Times New Roman" w:hAnsi="Times New Roman" w:cs="Times New Roman"/>
          <w:sz w:val="28"/>
          <w:szCs w:val="24"/>
        </w:rPr>
        <w:t>законом от 6 октября 2003 года №</w:t>
      </w:r>
      <w:r w:rsidR="003279A5" w:rsidRPr="00267B33">
        <w:rPr>
          <w:rFonts w:ascii="Times New Roman" w:hAnsi="Times New Roman" w:cs="Times New Roman"/>
          <w:sz w:val="28"/>
          <w:szCs w:val="24"/>
        </w:rPr>
        <w:t xml:space="preserve"> 131-ФЗ "Об общих принципах организации местного самоуправления в Российской Федерации", Федеральны</w:t>
      </w:r>
      <w:r w:rsidR="00950C5E">
        <w:rPr>
          <w:rFonts w:ascii="Times New Roman" w:hAnsi="Times New Roman" w:cs="Times New Roman"/>
          <w:sz w:val="28"/>
          <w:szCs w:val="24"/>
        </w:rPr>
        <w:t>м законом от 27 июля 2010 года №</w:t>
      </w:r>
      <w:r w:rsidR="003279A5" w:rsidRPr="00267B33">
        <w:rPr>
          <w:rFonts w:ascii="Times New Roman" w:hAnsi="Times New Roman" w:cs="Times New Roman"/>
          <w:sz w:val="28"/>
          <w:szCs w:val="24"/>
        </w:rPr>
        <w:t xml:space="preserve">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Белоярское городское поселение Верхнекетского района Томской области, принятым Решением Совета Белоярского городского поселения от 31.03.2015 №009, </w:t>
      </w:r>
    </w:p>
    <w:p w:rsidR="0077520A" w:rsidRPr="00267B33" w:rsidRDefault="00BF200E" w:rsidP="00AF0D69">
      <w:pPr>
        <w:pStyle w:val="3"/>
        <w:widowControl/>
        <w:jc w:val="both"/>
        <w:rPr>
          <w:b/>
          <w:iCs/>
          <w:sz w:val="28"/>
          <w:szCs w:val="24"/>
        </w:rPr>
      </w:pPr>
      <w:r w:rsidRPr="00267B33">
        <w:rPr>
          <w:b/>
          <w:iCs/>
          <w:sz w:val="28"/>
          <w:szCs w:val="24"/>
        </w:rPr>
        <w:t>ПОСТАНОВЛЯЮ:</w:t>
      </w:r>
    </w:p>
    <w:p w:rsidR="001E56C0" w:rsidRPr="00267B33" w:rsidRDefault="001E56C0" w:rsidP="00AF0D69">
      <w:pPr>
        <w:pStyle w:val="3"/>
        <w:widowControl/>
        <w:jc w:val="both"/>
        <w:rPr>
          <w:b/>
          <w:iCs/>
          <w:sz w:val="28"/>
          <w:szCs w:val="24"/>
        </w:rPr>
      </w:pPr>
    </w:p>
    <w:p w:rsidR="009505B7" w:rsidRPr="00267B33" w:rsidRDefault="009D0EB8" w:rsidP="001E56C0">
      <w:pPr>
        <w:pStyle w:val="ConsPlusNormal"/>
        <w:ind w:firstLine="709"/>
        <w:jc w:val="both"/>
        <w:rPr>
          <w:rFonts w:ascii="Times New Roman" w:hAnsi="Times New Roman" w:cs="Times New Roman"/>
          <w:sz w:val="28"/>
          <w:szCs w:val="24"/>
        </w:rPr>
      </w:pPr>
      <w:r w:rsidRPr="00267B33">
        <w:rPr>
          <w:rFonts w:ascii="Times New Roman" w:hAnsi="Times New Roman" w:cs="Times New Roman"/>
          <w:sz w:val="28"/>
          <w:szCs w:val="24"/>
        </w:rPr>
        <w:t>1</w:t>
      </w:r>
      <w:r w:rsidR="0077520A" w:rsidRPr="00267B33">
        <w:rPr>
          <w:rFonts w:ascii="Times New Roman" w:hAnsi="Times New Roman" w:cs="Times New Roman"/>
          <w:sz w:val="28"/>
          <w:szCs w:val="24"/>
        </w:rPr>
        <w:t xml:space="preserve">. </w:t>
      </w:r>
      <w:r w:rsidR="003279A5" w:rsidRPr="00267B33">
        <w:rPr>
          <w:rFonts w:ascii="Times New Roman" w:hAnsi="Times New Roman" w:cs="Times New Roman"/>
          <w:sz w:val="28"/>
          <w:szCs w:val="24"/>
        </w:rPr>
        <w:t xml:space="preserve">Утвердить административный регламент предоставления муниципальной услуги «Предоставление земельного участка, находящегося в </w:t>
      </w:r>
      <w:r w:rsidR="00E4286A">
        <w:rPr>
          <w:rFonts w:ascii="Times New Roman" w:hAnsi="Times New Roman" w:cs="Times New Roman"/>
          <w:sz w:val="28"/>
          <w:szCs w:val="24"/>
        </w:rPr>
        <w:t xml:space="preserve">государственной или </w:t>
      </w:r>
      <w:r w:rsidR="003279A5" w:rsidRPr="00267B33">
        <w:rPr>
          <w:rFonts w:ascii="Times New Roman" w:hAnsi="Times New Roman" w:cs="Times New Roman"/>
          <w:sz w:val="28"/>
          <w:szCs w:val="24"/>
        </w:rPr>
        <w:t>муниципальной собственности, гражданину или юридическому лицу в собственность бесплатно».</w:t>
      </w:r>
    </w:p>
    <w:p w:rsidR="009505B7" w:rsidRPr="00267B33" w:rsidRDefault="003279A5" w:rsidP="009505B7">
      <w:pPr>
        <w:pStyle w:val="ConsPlusNormal"/>
        <w:ind w:firstLine="709"/>
        <w:jc w:val="both"/>
        <w:rPr>
          <w:rFonts w:ascii="Times New Roman" w:hAnsi="Times New Roman" w:cs="Times New Roman"/>
          <w:sz w:val="28"/>
          <w:szCs w:val="24"/>
        </w:rPr>
      </w:pPr>
      <w:r w:rsidRPr="00267B33">
        <w:rPr>
          <w:rFonts w:ascii="Times New Roman" w:hAnsi="Times New Roman" w:cs="Times New Roman"/>
          <w:sz w:val="28"/>
          <w:szCs w:val="24"/>
        </w:rPr>
        <w:t>2</w:t>
      </w:r>
      <w:r w:rsidR="00BF200E" w:rsidRPr="00267B33">
        <w:rPr>
          <w:rFonts w:ascii="Times New Roman" w:hAnsi="Times New Roman" w:cs="Times New Roman"/>
          <w:sz w:val="28"/>
          <w:szCs w:val="24"/>
        </w:rPr>
        <w:t xml:space="preserve">. Настоящее постановление вступает в силу со дня его официального опубликования в </w:t>
      </w:r>
      <w:r w:rsidRPr="00267B33">
        <w:rPr>
          <w:rFonts w:ascii="Times New Roman" w:hAnsi="Times New Roman" w:cs="Times New Roman"/>
          <w:sz w:val="28"/>
          <w:szCs w:val="24"/>
        </w:rPr>
        <w:t>районной газете «Заря Севера».</w:t>
      </w:r>
    </w:p>
    <w:p w:rsidR="00BF200E" w:rsidRPr="00267B33" w:rsidRDefault="003279A5" w:rsidP="009505B7">
      <w:pPr>
        <w:pStyle w:val="ConsPlusNormal"/>
        <w:ind w:firstLine="709"/>
        <w:jc w:val="both"/>
        <w:rPr>
          <w:rFonts w:ascii="Times New Roman" w:hAnsi="Times New Roman" w:cs="Times New Roman"/>
          <w:sz w:val="28"/>
          <w:szCs w:val="24"/>
        </w:rPr>
      </w:pPr>
      <w:r w:rsidRPr="00267B33">
        <w:rPr>
          <w:rFonts w:ascii="Times New Roman" w:hAnsi="Times New Roman" w:cs="Times New Roman"/>
          <w:sz w:val="28"/>
          <w:szCs w:val="24"/>
        </w:rPr>
        <w:t>3</w:t>
      </w:r>
      <w:r w:rsidR="0030466E" w:rsidRPr="00267B33">
        <w:rPr>
          <w:rFonts w:ascii="Times New Roman" w:hAnsi="Times New Roman" w:cs="Times New Roman"/>
          <w:sz w:val="28"/>
          <w:szCs w:val="24"/>
        </w:rPr>
        <w:t xml:space="preserve">. </w:t>
      </w:r>
      <w:r w:rsidR="00BF200E" w:rsidRPr="00267B33">
        <w:rPr>
          <w:rFonts w:ascii="Times New Roman" w:hAnsi="Times New Roman" w:cs="Times New Roman"/>
          <w:sz w:val="28"/>
          <w:szCs w:val="24"/>
          <w:lang w:bidi="th-TH"/>
        </w:rPr>
        <w:t xml:space="preserve">Разместить настоящее постановление на официальном сайте </w:t>
      </w:r>
      <w:r w:rsidR="00DE0EFA" w:rsidRPr="00267B33">
        <w:rPr>
          <w:rFonts w:ascii="Times New Roman" w:hAnsi="Times New Roman" w:cs="Times New Roman"/>
          <w:sz w:val="28"/>
          <w:szCs w:val="24"/>
          <w:lang w:bidi="th-TH"/>
        </w:rPr>
        <w:t>муниципального образования Белоярское городское поселение</w:t>
      </w:r>
      <w:r w:rsidR="00BF200E" w:rsidRPr="00267B33">
        <w:rPr>
          <w:rFonts w:ascii="Times New Roman" w:hAnsi="Times New Roman" w:cs="Times New Roman"/>
          <w:sz w:val="28"/>
          <w:szCs w:val="24"/>
          <w:lang w:bidi="th-TH"/>
        </w:rPr>
        <w:t>.</w:t>
      </w:r>
    </w:p>
    <w:p w:rsidR="0077520A" w:rsidRPr="00267B33" w:rsidRDefault="003279A5" w:rsidP="00AF0D69">
      <w:pPr>
        <w:pStyle w:val="ConsPlusNormal"/>
        <w:ind w:firstLine="709"/>
        <w:jc w:val="both"/>
        <w:rPr>
          <w:rFonts w:ascii="Times New Roman" w:hAnsi="Times New Roman" w:cs="Times New Roman"/>
          <w:sz w:val="28"/>
          <w:szCs w:val="24"/>
        </w:rPr>
      </w:pPr>
      <w:r w:rsidRPr="00267B33">
        <w:rPr>
          <w:rFonts w:ascii="Times New Roman" w:hAnsi="Times New Roman" w:cs="Times New Roman"/>
          <w:sz w:val="28"/>
          <w:szCs w:val="24"/>
        </w:rPr>
        <w:t>4</w:t>
      </w:r>
      <w:r w:rsidR="009505B7" w:rsidRPr="00267B33">
        <w:rPr>
          <w:rFonts w:ascii="Times New Roman" w:hAnsi="Times New Roman" w:cs="Times New Roman"/>
          <w:sz w:val="28"/>
          <w:szCs w:val="24"/>
        </w:rPr>
        <w:t>. Контроль за исполнением настоящего постановления оставляю за собой.</w:t>
      </w:r>
    </w:p>
    <w:p w:rsidR="00AF0D69" w:rsidRPr="00267B33" w:rsidRDefault="00AF0D69" w:rsidP="009505B7">
      <w:pPr>
        <w:spacing w:after="0" w:line="240" w:lineRule="auto"/>
        <w:jc w:val="both"/>
        <w:rPr>
          <w:rFonts w:ascii="Times New Roman" w:hAnsi="Times New Roman" w:cs="Times New Roman"/>
          <w:sz w:val="28"/>
          <w:szCs w:val="24"/>
        </w:rPr>
      </w:pPr>
    </w:p>
    <w:p w:rsidR="001E56C0" w:rsidRPr="00267B33" w:rsidRDefault="001E56C0" w:rsidP="009505B7">
      <w:pPr>
        <w:spacing w:after="0" w:line="240" w:lineRule="auto"/>
        <w:jc w:val="both"/>
        <w:rPr>
          <w:rFonts w:ascii="Times New Roman" w:hAnsi="Times New Roman" w:cs="Times New Roman"/>
          <w:sz w:val="28"/>
          <w:szCs w:val="24"/>
        </w:rPr>
      </w:pPr>
    </w:p>
    <w:p w:rsidR="003279A5" w:rsidRPr="00267B33" w:rsidRDefault="003279A5" w:rsidP="009505B7">
      <w:pPr>
        <w:spacing w:after="0" w:line="240" w:lineRule="auto"/>
        <w:jc w:val="both"/>
        <w:rPr>
          <w:rFonts w:ascii="Times New Roman" w:hAnsi="Times New Roman" w:cs="Times New Roman"/>
          <w:sz w:val="28"/>
          <w:szCs w:val="24"/>
        </w:rPr>
      </w:pPr>
    </w:p>
    <w:p w:rsidR="003D601A" w:rsidRPr="00267B33" w:rsidRDefault="004837AC" w:rsidP="009505B7">
      <w:pPr>
        <w:spacing w:after="0" w:line="240" w:lineRule="auto"/>
        <w:jc w:val="both"/>
        <w:rPr>
          <w:rFonts w:ascii="Times New Roman" w:hAnsi="Times New Roman" w:cs="Times New Roman"/>
          <w:sz w:val="28"/>
          <w:szCs w:val="24"/>
        </w:rPr>
      </w:pPr>
      <w:r w:rsidRPr="00267B33">
        <w:rPr>
          <w:rFonts w:ascii="Times New Roman" w:hAnsi="Times New Roman" w:cs="Times New Roman"/>
          <w:sz w:val="28"/>
          <w:szCs w:val="24"/>
        </w:rPr>
        <w:t>Глава</w:t>
      </w:r>
      <w:r w:rsidR="00BF200E" w:rsidRPr="00267B33">
        <w:rPr>
          <w:rFonts w:ascii="Times New Roman" w:hAnsi="Times New Roman" w:cs="Times New Roman"/>
          <w:sz w:val="28"/>
          <w:szCs w:val="24"/>
        </w:rPr>
        <w:t xml:space="preserve"> </w:t>
      </w:r>
      <w:r w:rsidR="00DE0EFA" w:rsidRPr="00267B33">
        <w:rPr>
          <w:rFonts w:ascii="Times New Roman" w:hAnsi="Times New Roman" w:cs="Times New Roman"/>
          <w:sz w:val="28"/>
          <w:szCs w:val="24"/>
        </w:rPr>
        <w:t xml:space="preserve">Белоярского городского </w:t>
      </w:r>
      <w:r w:rsidR="00BF200E" w:rsidRPr="00267B33">
        <w:rPr>
          <w:rFonts w:ascii="Times New Roman" w:hAnsi="Times New Roman" w:cs="Times New Roman"/>
          <w:sz w:val="28"/>
          <w:szCs w:val="24"/>
        </w:rPr>
        <w:t>поселения</w:t>
      </w:r>
      <w:r w:rsidR="00BF200E" w:rsidRPr="00267B33">
        <w:rPr>
          <w:rFonts w:ascii="Times New Roman" w:hAnsi="Times New Roman" w:cs="Times New Roman"/>
          <w:sz w:val="28"/>
          <w:szCs w:val="24"/>
        </w:rPr>
        <w:tab/>
      </w:r>
      <w:r w:rsidR="00BF200E" w:rsidRPr="00267B33">
        <w:rPr>
          <w:rFonts w:ascii="Times New Roman" w:hAnsi="Times New Roman" w:cs="Times New Roman"/>
          <w:sz w:val="28"/>
          <w:szCs w:val="24"/>
        </w:rPr>
        <w:tab/>
      </w:r>
      <w:r w:rsidR="00DE0EFA" w:rsidRPr="00267B33">
        <w:rPr>
          <w:rFonts w:ascii="Times New Roman" w:hAnsi="Times New Roman" w:cs="Times New Roman"/>
          <w:sz w:val="28"/>
          <w:szCs w:val="24"/>
        </w:rPr>
        <w:t xml:space="preserve"> </w:t>
      </w:r>
      <w:r w:rsidR="00BF200E" w:rsidRPr="00267B33">
        <w:rPr>
          <w:rFonts w:ascii="Times New Roman" w:hAnsi="Times New Roman" w:cs="Times New Roman"/>
          <w:sz w:val="28"/>
          <w:szCs w:val="24"/>
        </w:rPr>
        <w:tab/>
      </w:r>
      <w:r w:rsidR="00BF200E" w:rsidRPr="00267B33">
        <w:rPr>
          <w:rFonts w:ascii="Times New Roman" w:hAnsi="Times New Roman" w:cs="Times New Roman"/>
          <w:sz w:val="28"/>
          <w:szCs w:val="24"/>
        </w:rPr>
        <w:tab/>
      </w:r>
      <w:r w:rsidR="001E56C0" w:rsidRPr="00267B33">
        <w:rPr>
          <w:rFonts w:ascii="Times New Roman" w:hAnsi="Times New Roman" w:cs="Times New Roman"/>
          <w:sz w:val="28"/>
          <w:szCs w:val="24"/>
        </w:rPr>
        <w:t xml:space="preserve">    </w:t>
      </w:r>
      <w:r w:rsidRPr="00267B33">
        <w:rPr>
          <w:rFonts w:ascii="Times New Roman" w:hAnsi="Times New Roman" w:cs="Times New Roman"/>
          <w:sz w:val="28"/>
          <w:szCs w:val="24"/>
        </w:rPr>
        <w:t xml:space="preserve">              С.В. Чехов</w:t>
      </w:r>
    </w:p>
    <w:p w:rsidR="003279A5" w:rsidRPr="00267B33" w:rsidRDefault="003279A5" w:rsidP="009505B7">
      <w:pPr>
        <w:spacing w:after="0" w:line="240" w:lineRule="auto"/>
        <w:jc w:val="both"/>
        <w:rPr>
          <w:rFonts w:ascii="Times New Roman" w:hAnsi="Times New Roman" w:cs="Times New Roman"/>
          <w:sz w:val="28"/>
          <w:szCs w:val="24"/>
        </w:rPr>
      </w:pPr>
    </w:p>
    <w:p w:rsidR="00D217FD" w:rsidRDefault="00D217FD" w:rsidP="003279A5">
      <w:pPr>
        <w:tabs>
          <w:tab w:val="left" w:pos="6379"/>
        </w:tabs>
        <w:spacing w:after="0" w:line="288" w:lineRule="atLeast"/>
        <w:ind w:left="6379" w:hanging="567"/>
        <w:rPr>
          <w:rFonts w:ascii="Times New Roman" w:hAnsi="Times New Roman" w:cs="Times New Roman"/>
          <w:sz w:val="28"/>
          <w:szCs w:val="24"/>
        </w:rPr>
      </w:pPr>
    </w:p>
    <w:p w:rsidR="003279A5" w:rsidRPr="00267B33" w:rsidRDefault="003279A5" w:rsidP="003279A5">
      <w:pPr>
        <w:tabs>
          <w:tab w:val="left" w:pos="6379"/>
        </w:tabs>
        <w:spacing w:after="0" w:line="288" w:lineRule="atLeast"/>
        <w:ind w:left="6379" w:hanging="567"/>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Приложение</w:t>
      </w:r>
    </w:p>
    <w:p w:rsidR="003279A5" w:rsidRPr="00267B33" w:rsidRDefault="003279A5" w:rsidP="003279A5">
      <w:pPr>
        <w:tabs>
          <w:tab w:val="left" w:pos="6379"/>
        </w:tabs>
        <w:spacing w:after="0" w:line="288" w:lineRule="atLeast"/>
        <w:ind w:left="6379" w:hanging="567"/>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к постановлению Администрации </w:t>
      </w:r>
    </w:p>
    <w:p w:rsidR="003279A5" w:rsidRPr="00267B33" w:rsidRDefault="003279A5" w:rsidP="003279A5">
      <w:pPr>
        <w:tabs>
          <w:tab w:val="left" w:pos="6379"/>
        </w:tabs>
        <w:spacing w:after="0" w:line="288" w:lineRule="atLeast"/>
        <w:ind w:left="6379" w:hanging="567"/>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Белоярского городского поселения </w:t>
      </w:r>
    </w:p>
    <w:p w:rsidR="003279A5" w:rsidRPr="00267B33" w:rsidRDefault="003279A5" w:rsidP="003279A5">
      <w:pPr>
        <w:tabs>
          <w:tab w:val="left" w:pos="6379"/>
        </w:tabs>
        <w:spacing w:after="0" w:line="288" w:lineRule="atLeast"/>
        <w:ind w:left="6379" w:hanging="567"/>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от «</w:t>
      </w:r>
      <w:r w:rsidR="005845D0">
        <w:rPr>
          <w:rFonts w:ascii="Times New Roman" w:eastAsia="Times New Roman" w:hAnsi="Times New Roman" w:cs="Times New Roman"/>
          <w:sz w:val="24"/>
          <w:szCs w:val="24"/>
          <w:lang w:eastAsia="ru-RU"/>
        </w:rPr>
        <w:t xml:space="preserve"> </w:t>
      </w:r>
      <w:r w:rsidR="00843B95">
        <w:rPr>
          <w:rFonts w:ascii="Times New Roman" w:eastAsia="Times New Roman" w:hAnsi="Times New Roman" w:cs="Times New Roman"/>
          <w:sz w:val="24"/>
          <w:szCs w:val="24"/>
          <w:lang w:eastAsia="ru-RU"/>
        </w:rPr>
        <w:t>23</w:t>
      </w:r>
      <w:r w:rsidR="005845D0">
        <w:rPr>
          <w:rFonts w:ascii="Times New Roman" w:eastAsia="Times New Roman" w:hAnsi="Times New Roman" w:cs="Times New Roman"/>
          <w:sz w:val="24"/>
          <w:szCs w:val="24"/>
          <w:lang w:eastAsia="ru-RU"/>
        </w:rPr>
        <w:t xml:space="preserve"> </w:t>
      </w:r>
      <w:r w:rsidRPr="00267B33">
        <w:rPr>
          <w:rFonts w:ascii="Times New Roman" w:eastAsia="Times New Roman" w:hAnsi="Times New Roman" w:cs="Times New Roman"/>
          <w:sz w:val="24"/>
          <w:szCs w:val="24"/>
          <w:lang w:eastAsia="ru-RU"/>
        </w:rPr>
        <w:t>»</w:t>
      </w:r>
      <w:r w:rsidR="005845D0">
        <w:rPr>
          <w:rFonts w:ascii="Times New Roman" w:eastAsia="Times New Roman" w:hAnsi="Times New Roman" w:cs="Times New Roman"/>
          <w:sz w:val="24"/>
          <w:szCs w:val="24"/>
          <w:lang w:eastAsia="ru-RU"/>
        </w:rPr>
        <w:t xml:space="preserve"> апреля </w:t>
      </w:r>
      <w:r w:rsidRPr="00267B33">
        <w:rPr>
          <w:rFonts w:ascii="Times New Roman" w:eastAsia="Times New Roman" w:hAnsi="Times New Roman" w:cs="Times New Roman"/>
          <w:sz w:val="24"/>
          <w:szCs w:val="24"/>
          <w:lang w:eastAsia="ru-RU"/>
        </w:rPr>
        <w:t>2024 №</w:t>
      </w:r>
      <w:r w:rsidR="00843B95">
        <w:rPr>
          <w:rFonts w:ascii="Times New Roman" w:eastAsia="Times New Roman" w:hAnsi="Times New Roman" w:cs="Times New Roman"/>
          <w:sz w:val="24"/>
          <w:szCs w:val="24"/>
          <w:lang w:eastAsia="ru-RU"/>
        </w:rPr>
        <w:t xml:space="preserve"> 167</w:t>
      </w:r>
      <w:bookmarkStart w:id="0" w:name="_GoBack"/>
      <w:bookmarkEnd w:id="0"/>
    </w:p>
    <w:p w:rsidR="003279A5" w:rsidRPr="00267B33" w:rsidRDefault="003279A5" w:rsidP="003279A5">
      <w:pPr>
        <w:spacing w:after="0" w:line="288" w:lineRule="atLeast"/>
        <w:jc w:val="right"/>
        <w:rPr>
          <w:rFonts w:ascii="Times New Roman" w:eastAsia="Times New Roman" w:hAnsi="Times New Roman" w:cs="Times New Roman"/>
          <w:sz w:val="24"/>
          <w:szCs w:val="24"/>
          <w:lang w:eastAsia="ru-RU"/>
        </w:rPr>
      </w:pPr>
    </w:p>
    <w:p w:rsidR="003279A5" w:rsidRPr="00267B33" w:rsidRDefault="003279A5" w:rsidP="003279A5">
      <w:pPr>
        <w:spacing w:after="0" w:line="312" w:lineRule="auto"/>
        <w:jc w:val="center"/>
        <w:rPr>
          <w:rFonts w:ascii="Arial" w:eastAsia="Times New Roman" w:hAnsi="Arial" w:cs="Arial"/>
          <w:b/>
          <w:bCs/>
          <w:sz w:val="24"/>
          <w:szCs w:val="24"/>
          <w:lang w:eastAsia="ru-RU"/>
        </w:rPr>
      </w:pPr>
    </w:p>
    <w:p w:rsidR="003279A5" w:rsidRPr="00267B33" w:rsidRDefault="003279A5" w:rsidP="003279A5">
      <w:pPr>
        <w:spacing w:after="0" w:line="312" w:lineRule="auto"/>
        <w:jc w:val="center"/>
        <w:rPr>
          <w:rFonts w:ascii="Arial" w:eastAsia="Times New Roman" w:hAnsi="Arial" w:cs="Arial"/>
          <w:b/>
          <w:bCs/>
          <w:sz w:val="24"/>
          <w:szCs w:val="24"/>
          <w:lang w:eastAsia="ru-RU"/>
        </w:rPr>
      </w:pPr>
    </w:p>
    <w:p w:rsidR="003279A5" w:rsidRPr="00267B33" w:rsidRDefault="003279A5" w:rsidP="003279A5">
      <w:pPr>
        <w:spacing w:after="0" w:line="312" w:lineRule="auto"/>
        <w:jc w:val="center"/>
        <w:rPr>
          <w:rFonts w:ascii="Arial" w:eastAsia="Times New Roman" w:hAnsi="Arial" w:cs="Arial"/>
          <w:b/>
          <w:bCs/>
          <w:sz w:val="24"/>
          <w:szCs w:val="24"/>
          <w:lang w:eastAsia="ru-RU"/>
        </w:rPr>
      </w:pPr>
    </w:p>
    <w:p w:rsidR="003279A5" w:rsidRPr="00267B33" w:rsidRDefault="003279A5" w:rsidP="003279A5">
      <w:pPr>
        <w:spacing w:after="0" w:line="312" w:lineRule="auto"/>
        <w:jc w:val="center"/>
        <w:rPr>
          <w:rFonts w:ascii="Arial" w:eastAsia="Times New Roman" w:hAnsi="Arial" w:cs="Arial"/>
          <w:b/>
          <w:bCs/>
          <w:sz w:val="24"/>
          <w:szCs w:val="24"/>
          <w:lang w:eastAsia="ru-RU"/>
        </w:rPr>
      </w:pPr>
    </w:p>
    <w:p w:rsidR="003279A5" w:rsidRPr="00267B33" w:rsidRDefault="003279A5" w:rsidP="003279A5">
      <w:pPr>
        <w:spacing w:after="0" w:line="312" w:lineRule="auto"/>
        <w:jc w:val="center"/>
        <w:rPr>
          <w:rFonts w:ascii="Arial" w:eastAsia="Times New Roman" w:hAnsi="Arial" w:cs="Arial"/>
          <w:b/>
          <w:bCs/>
          <w:sz w:val="24"/>
          <w:szCs w:val="24"/>
          <w:lang w:eastAsia="ru-RU"/>
        </w:rPr>
      </w:pPr>
    </w:p>
    <w:p w:rsidR="003279A5" w:rsidRPr="00267B33" w:rsidRDefault="003279A5" w:rsidP="003279A5">
      <w:pPr>
        <w:spacing w:after="0" w:line="312" w:lineRule="auto"/>
        <w:jc w:val="center"/>
        <w:rPr>
          <w:rFonts w:ascii="Arial" w:eastAsia="Times New Roman" w:hAnsi="Arial" w:cs="Arial"/>
          <w:b/>
          <w:bCs/>
          <w:sz w:val="24"/>
          <w:szCs w:val="24"/>
          <w:lang w:eastAsia="ru-RU"/>
        </w:rPr>
      </w:pPr>
    </w:p>
    <w:p w:rsidR="003279A5" w:rsidRPr="00267B33" w:rsidRDefault="003279A5" w:rsidP="003279A5">
      <w:pPr>
        <w:spacing w:after="0" w:line="312" w:lineRule="auto"/>
        <w:jc w:val="center"/>
        <w:rPr>
          <w:rFonts w:ascii="Arial" w:eastAsia="Times New Roman" w:hAnsi="Arial" w:cs="Arial"/>
          <w:b/>
          <w:bCs/>
          <w:sz w:val="24"/>
          <w:szCs w:val="24"/>
          <w:lang w:eastAsia="ru-RU"/>
        </w:rPr>
      </w:pPr>
    </w:p>
    <w:p w:rsidR="003279A5" w:rsidRPr="00267B33" w:rsidRDefault="003279A5" w:rsidP="003279A5">
      <w:pPr>
        <w:spacing w:after="0" w:line="312" w:lineRule="auto"/>
        <w:jc w:val="center"/>
        <w:rPr>
          <w:rFonts w:ascii="Arial" w:eastAsia="Times New Roman" w:hAnsi="Arial" w:cs="Arial"/>
          <w:b/>
          <w:bCs/>
          <w:sz w:val="24"/>
          <w:szCs w:val="24"/>
          <w:lang w:eastAsia="ru-RU"/>
        </w:rPr>
      </w:pPr>
    </w:p>
    <w:p w:rsidR="003279A5" w:rsidRPr="00267B33" w:rsidRDefault="003279A5" w:rsidP="003279A5">
      <w:pPr>
        <w:spacing w:after="0" w:line="312" w:lineRule="auto"/>
        <w:jc w:val="center"/>
        <w:rPr>
          <w:rFonts w:ascii="Arial" w:eastAsia="Times New Roman" w:hAnsi="Arial" w:cs="Arial"/>
          <w:b/>
          <w:bCs/>
          <w:sz w:val="24"/>
          <w:szCs w:val="24"/>
          <w:lang w:eastAsia="ru-RU"/>
        </w:rPr>
      </w:pPr>
    </w:p>
    <w:p w:rsidR="003279A5" w:rsidRPr="00267B33" w:rsidRDefault="003279A5" w:rsidP="003279A5">
      <w:pPr>
        <w:spacing w:after="0" w:line="312" w:lineRule="auto"/>
        <w:jc w:val="center"/>
        <w:rPr>
          <w:rFonts w:ascii="Arial" w:eastAsia="Times New Roman" w:hAnsi="Arial" w:cs="Arial"/>
          <w:b/>
          <w:bCs/>
          <w:sz w:val="24"/>
          <w:szCs w:val="24"/>
          <w:lang w:eastAsia="ru-RU"/>
        </w:rPr>
      </w:pPr>
    </w:p>
    <w:p w:rsidR="003279A5" w:rsidRPr="00267B33" w:rsidRDefault="003279A5" w:rsidP="003279A5">
      <w:pPr>
        <w:spacing w:after="0" w:line="312" w:lineRule="auto"/>
        <w:jc w:val="center"/>
        <w:rPr>
          <w:rFonts w:ascii="Arial" w:eastAsia="Times New Roman" w:hAnsi="Arial" w:cs="Arial"/>
          <w:b/>
          <w:bCs/>
          <w:sz w:val="24"/>
          <w:szCs w:val="24"/>
          <w:lang w:eastAsia="ru-RU"/>
        </w:rPr>
      </w:pPr>
      <w:r w:rsidRPr="00267B33">
        <w:rPr>
          <w:rFonts w:ascii="Arial" w:eastAsia="Times New Roman" w:hAnsi="Arial" w:cs="Arial"/>
          <w:b/>
          <w:bCs/>
          <w:sz w:val="24"/>
          <w:szCs w:val="24"/>
          <w:lang w:eastAsia="ru-RU"/>
        </w:rPr>
        <w:t xml:space="preserve">АДМИНИСТРАТИВНЫЙ РЕГЛАМЕНТ </w:t>
      </w:r>
    </w:p>
    <w:p w:rsidR="003279A5" w:rsidRPr="00267B33" w:rsidRDefault="008D4797" w:rsidP="003279A5">
      <w:pPr>
        <w:spacing w:after="0" w:line="312" w:lineRule="auto"/>
        <w:jc w:val="center"/>
        <w:rPr>
          <w:rFonts w:ascii="Arial" w:eastAsia="Times New Roman" w:hAnsi="Arial" w:cs="Arial"/>
          <w:bCs/>
          <w:i/>
          <w:sz w:val="24"/>
          <w:szCs w:val="24"/>
          <w:lang w:eastAsia="ru-RU"/>
        </w:rPr>
      </w:pPr>
      <w:r w:rsidRPr="00267B33">
        <w:rPr>
          <w:rFonts w:ascii="Arial" w:eastAsia="Times New Roman" w:hAnsi="Arial" w:cs="Arial"/>
          <w:bCs/>
          <w:i/>
          <w:sz w:val="24"/>
          <w:szCs w:val="24"/>
          <w:lang w:eastAsia="ru-RU"/>
        </w:rPr>
        <w:t>предоставления муниципальной услуги «П</w:t>
      </w:r>
      <w:r w:rsidR="003279A5" w:rsidRPr="00267B33">
        <w:rPr>
          <w:rFonts w:ascii="Arial" w:eastAsia="Times New Roman" w:hAnsi="Arial" w:cs="Arial"/>
          <w:bCs/>
          <w:i/>
          <w:sz w:val="24"/>
          <w:szCs w:val="24"/>
          <w:lang w:eastAsia="ru-RU"/>
        </w:rPr>
        <w:t xml:space="preserve">редоставление земельного участка, находящегося в </w:t>
      </w:r>
      <w:r w:rsidR="00E4286A" w:rsidRPr="00E4286A">
        <w:rPr>
          <w:rFonts w:ascii="Arial" w:eastAsia="Times New Roman" w:hAnsi="Arial" w:cs="Arial"/>
          <w:bCs/>
          <w:i/>
          <w:sz w:val="24"/>
          <w:szCs w:val="24"/>
          <w:lang w:eastAsia="ru-RU"/>
        </w:rPr>
        <w:t xml:space="preserve">государственной или </w:t>
      </w:r>
      <w:r w:rsidR="003279A5" w:rsidRPr="00267B33">
        <w:rPr>
          <w:rFonts w:ascii="Arial" w:eastAsia="Times New Roman" w:hAnsi="Arial" w:cs="Arial"/>
          <w:bCs/>
          <w:i/>
          <w:sz w:val="24"/>
          <w:szCs w:val="24"/>
          <w:lang w:eastAsia="ru-RU"/>
        </w:rPr>
        <w:t>муниципальной собственности, гражданину или юридическому лицу в собственность беспла</w:t>
      </w:r>
      <w:r w:rsidRPr="00267B33">
        <w:rPr>
          <w:rFonts w:ascii="Arial" w:eastAsia="Times New Roman" w:hAnsi="Arial" w:cs="Arial"/>
          <w:bCs/>
          <w:i/>
          <w:sz w:val="24"/>
          <w:szCs w:val="24"/>
          <w:lang w:eastAsia="ru-RU"/>
        </w:rPr>
        <w:t>тно»</w:t>
      </w:r>
    </w:p>
    <w:p w:rsidR="008D4797" w:rsidRPr="00267B33" w:rsidRDefault="008D4797" w:rsidP="003279A5">
      <w:pPr>
        <w:spacing w:after="0" w:line="312" w:lineRule="auto"/>
        <w:jc w:val="center"/>
        <w:rPr>
          <w:rFonts w:ascii="Arial" w:eastAsia="Times New Roman" w:hAnsi="Arial" w:cs="Arial"/>
          <w:bCs/>
          <w:i/>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i/>
          <w:sz w:val="24"/>
          <w:szCs w:val="24"/>
          <w:lang w:eastAsia="ru-RU"/>
        </w:rPr>
      </w:pPr>
      <w:r w:rsidRPr="00267B33">
        <w:rPr>
          <w:rFonts w:ascii="Times New Roman" w:eastAsia="Times New Roman" w:hAnsi="Times New Roman" w:cs="Times New Roman"/>
          <w:i/>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8D4797" w:rsidRPr="00267B33" w:rsidRDefault="008D4797" w:rsidP="003279A5">
      <w:pPr>
        <w:spacing w:after="0" w:line="288" w:lineRule="atLeast"/>
        <w:jc w:val="both"/>
        <w:rPr>
          <w:rFonts w:ascii="Times New Roman" w:eastAsia="Times New Roman" w:hAnsi="Times New Roman" w:cs="Times New Roman"/>
          <w:sz w:val="24"/>
          <w:szCs w:val="24"/>
          <w:lang w:eastAsia="ru-RU"/>
        </w:rPr>
      </w:pPr>
    </w:p>
    <w:p w:rsidR="008D4797" w:rsidRPr="00267B33" w:rsidRDefault="008D4797"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lastRenderedPageBreak/>
        <w:t>I. Общие положения</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Предмет регулирования Административного регламента</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"Предоставление земельного участка, находящегося в </w:t>
      </w:r>
      <w:r w:rsidR="00E4286A" w:rsidRPr="00E4286A">
        <w:rPr>
          <w:rFonts w:ascii="Times New Roman" w:eastAsia="Times New Roman" w:hAnsi="Times New Roman" w:cs="Times New Roman"/>
          <w:sz w:val="24"/>
          <w:szCs w:val="24"/>
          <w:lang w:eastAsia="ru-RU"/>
        </w:rPr>
        <w:t xml:space="preserve">государственной или </w:t>
      </w:r>
      <w:r w:rsidRPr="00267B33">
        <w:rPr>
          <w:rFonts w:ascii="Times New Roman" w:eastAsia="Times New Roman" w:hAnsi="Times New Roman" w:cs="Times New Roman"/>
          <w:sz w:val="24"/>
          <w:szCs w:val="24"/>
          <w:lang w:eastAsia="ru-RU"/>
        </w:rPr>
        <w:t xml:space="preserve">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E4286A" w:rsidRPr="00E4286A">
        <w:rPr>
          <w:rFonts w:ascii="Times New Roman" w:eastAsia="Times New Roman" w:hAnsi="Times New Roman" w:cs="Times New Roman"/>
          <w:sz w:val="24"/>
          <w:szCs w:val="24"/>
          <w:lang w:eastAsia="ru-RU"/>
        </w:rPr>
        <w:t xml:space="preserve">государственной или </w:t>
      </w:r>
      <w:r w:rsidRPr="00267B33">
        <w:rPr>
          <w:rFonts w:ascii="Times New Roman" w:eastAsia="Times New Roman" w:hAnsi="Times New Roman" w:cs="Times New Roman"/>
          <w:sz w:val="24"/>
          <w:szCs w:val="24"/>
          <w:lang w:eastAsia="ru-RU"/>
        </w:rPr>
        <w:t xml:space="preserve">муниципальной собственности, в собственность бесплатно на территории муниципального образования </w:t>
      </w:r>
      <w:r w:rsidR="008D4797" w:rsidRPr="00267B33">
        <w:rPr>
          <w:rFonts w:ascii="Times New Roman" w:eastAsia="Times New Roman" w:hAnsi="Times New Roman" w:cs="Times New Roman"/>
          <w:sz w:val="24"/>
          <w:szCs w:val="24"/>
          <w:lang w:eastAsia="ru-RU"/>
        </w:rPr>
        <w:t>Белоярское городское поселение Верхнекетского района Томской области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Возможные цели обращения: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предоставление земельного участка, находящегося в </w:t>
      </w:r>
      <w:r w:rsidR="00E4286A" w:rsidRPr="00E4286A">
        <w:rPr>
          <w:rFonts w:ascii="Times New Roman" w:eastAsia="Times New Roman" w:hAnsi="Times New Roman" w:cs="Times New Roman"/>
          <w:sz w:val="24"/>
          <w:szCs w:val="24"/>
          <w:lang w:eastAsia="ru-RU"/>
        </w:rPr>
        <w:t xml:space="preserve">государственной или </w:t>
      </w:r>
      <w:r w:rsidRPr="00267B33">
        <w:rPr>
          <w:rFonts w:ascii="Times New Roman" w:eastAsia="Times New Roman" w:hAnsi="Times New Roman" w:cs="Times New Roman"/>
          <w:sz w:val="24"/>
          <w:szCs w:val="24"/>
          <w:lang w:eastAsia="ru-RU"/>
        </w:rPr>
        <w:t xml:space="preserve">муниципальной собственности, в собственность бесплатно.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w:t>
      </w:r>
      <w:hyperlink r:id="rId5" w:history="1">
        <w:r w:rsidRPr="00267B33">
          <w:rPr>
            <w:rFonts w:ascii="Times New Roman" w:eastAsia="Times New Roman" w:hAnsi="Times New Roman" w:cs="Times New Roman"/>
            <w:sz w:val="24"/>
            <w:szCs w:val="24"/>
            <w:lang w:eastAsia="ru-RU"/>
          </w:rPr>
          <w:t>законом</w:t>
        </w:r>
      </w:hyperlink>
      <w:r w:rsidR="00950C5E">
        <w:rPr>
          <w:rFonts w:ascii="Times New Roman" w:eastAsia="Times New Roman" w:hAnsi="Times New Roman" w:cs="Times New Roman"/>
          <w:sz w:val="24"/>
          <w:szCs w:val="24"/>
          <w:lang w:eastAsia="ru-RU"/>
        </w:rPr>
        <w:t xml:space="preserve"> от 13 июля 2015 г. №</w:t>
      </w:r>
      <w:r w:rsidRPr="00267B33">
        <w:rPr>
          <w:rFonts w:ascii="Times New Roman" w:eastAsia="Times New Roman" w:hAnsi="Times New Roman" w:cs="Times New Roman"/>
          <w:sz w:val="24"/>
          <w:szCs w:val="24"/>
          <w:lang w:eastAsia="ru-RU"/>
        </w:rPr>
        <w:t xml:space="preserve"> 218-ФЗ "О государственной регистрации недвижимости".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При предоставлении земельного участка, находящегося в государственной или </w:t>
      </w:r>
      <w:r w:rsidR="00E4286A" w:rsidRPr="00E4286A">
        <w:rPr>
          <w:rFonts w:ascii="Times New Roman" w:eastAsia="Times New Roman" w:hAnsi="Times New Roman" w:cs="Times New Roman"/>
          <w:sz w:val="24"/>
          <w:szCs w:val="24"/>
          <w:lang w:eastAsia="ru-RU"/>
        </w:rPr>
        <w:t xml:space="preserve">государственной или </w:t>
      </w:r>
      <w:r w:rsidRPr="00267B33">
        <w:rPr>
          <w:rFonts w:ascii="Times New Roman" w:eastAsia="Times New Roman" w:hAnsi="Times New Roman" w:cs="Times New Roman"/>
          <w:sz w:val="24"/>
          <w:szCs w:val="24"/>
          <w:lang w:eastAsia="ru-RU"/>
        </w:rPr>
        <w:t xml:space="preserve">муниципальной собственности, в собственность бесплатно по основаниям, указанным в </w:t>
      </w:r>
      <w:hyperlink r:id="rId6" w:history="1">
        <w:r w:rsidRPr="00267B33">
          <w:rPr>
            <w:rFonts w:ascii="Times New Roman" w:eastAsia="Times New Roman" w:hAnsi="Times New Roman" w:cs="Times New Roman"/>
            <w:sz w:val="24"/>
            <w:szCs w:val="24"/>
            <w:lang w:eastAsia="ru-RU"/>
          </w:rPr>
          <w:t>подпунктах 6</w:t>
        </w:r>
      </w:hyperlink>
      <w:r w:rsidRPr="00267B33">
        <w:rPr>
          <w:rFonts w:ascii="Times New Roman" w:eastAsia="Times New Roman" w:hAnsi="Times New Roman" w:cs="Times New Roman"/>
          <w:sz w:val="24"/>
          <w:szCs w:val="24"/>
          <w:lang w:eastAsia="ru-RU"/>
        </w:rPr>
        <w:t xml:space="preserve"> и </w:t>
      </w:r>
      <w:hyperlink r:id="rId7" w:history="1">
        <w:r w:rsidRPr="00267B33">
          <w:rPr>
            <w:rFonts w:ascii="Times New Roman" w:eastAsia="Times New Roman" w:hAnsi="Times New Roman" w:cs="Times New Roman"/>
            <w:sz w:val="24"/>
            <w:szCs w:val="24"/>
            <w:lang w:eastAsia="ru-RU"/>
          </w:rPr>
          <w:t>7 статьи 39.5</w:t>
        </w:r>
      </w:hyperlink>
      <w:r w:rsidRPr="00267B33">
        <w:rPr>
          <w:rFonts w:ascii="Times New Roman" w:eastAsia="Times New Roman" w:hAnsi="Times New Roman" w:cs="Times New Roman"/>
          <w:sz w:val="24"/>
          <w:szCs w:val="24"/>
          <w:lang w:eastAsia="ru-RU"/>
        </w:rPr>
        <w:t xml:space="preserve">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Круг Заявителей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Требования предоставления заявителю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в соответствии с вариантом предоставления муниципальной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услуги, соответствующим признакам заявителя, определенным</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в результате анкетирования, проводимого органом,</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предоставляющим услугу (далее - профилирование), а также</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результата, за предоставлением которого обратился заявитель</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w:t>
      </w:r>
      <w:r w:rsidR="00336B37" w:rsidRPr="00267B33">
        <w:rPr>
          <w:rFonts w:ascii="Times New Roman" w:eastAsia="Times New Roman" w:hAnsi="Times New Roman" w:cs="Times New Roman"/>
          <w:sz w:val="24"/>
          <w:szCs w:val="24"/>
          <w:lang w:eastAsia="ru-RU"/>
        </w:rPr>
        <w:t xml:space="preserve"> </w:t>
      </w:r>
      <w:r w:rsidRPr="00267B33">
        <w:rPr>
          <w:rFonts w:ascii="Times New Roman" w:eastAsia="Times New Roman" w:hAnsi="Times New Roman" w:cs="Times New Roman"/>
          <w:sz w:val="24"/>
          <w:szCs w:val="24"/>
          <w:lang w:eastAsia="ru-RU"/>
        </w:rPr>
        <w:t xml:space="preserve">Заявителя (принадлежащих им объектов), а также комбинации значений признаков, </w:t>
      </w:r>
      <w:r w:rsidRPr="00267B33">
        <w:rPr>
          <w:rFonts w:ascii="Times New Roman" w:eastAsia="Times New Roman" w:hAnsi="Times New Roman" w:cs="Times New Roman"/>
          <w:sz w:val="24"/>
          <w:szCs w:val="24"/>
          <w:lang w:eastAsia="ru-RU"/>
        </w:rPr>
        <w:lastRenderedPageBreak/>
        <w:t>каждая из которых соответствует одному варианту предоставления муниципально</w:t>
      </w:r>
      <w:r w:rsidR="00336B37" w:rsidRPr="00267B33">
        <w:rPr>
          <w:rFonts w:ascii="Times New Roman" w:eastAsia="Times New Roman" w:hAnsi="Times New Roman" w:cs="Times New Roman"/>
          <w:sz w:val="24"/>
          <w:szCs w:val="24"/>
          <w:lang w:eastAsia="ru-RU"/>
        </w:rPr>
        <w:t>й услуги приведен в Приложении №</w:t>
      </w:r>
      <w:r w:rsidRPr="00267B33">
        <w:rPr>
          <w:rFonts w:ascii="Times New Roman" w:eastAsia="Times New Roman" w:hAnsi="Times New Roman" w:cs="Times New Roman"/>
          <w:sz w:val="24"/>
          <w:szCs w:val="24"/>
          <w:lang w:eastAsia="ru-RU"/>
        </w:rPr>
        <w:t xml:space="preserve"> 1 к настоящему Административному регламенту.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II. Стандарт предоставления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Наименование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Наименование органа государственной власти, органа местного</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самоуправления (организации), предоставляющего</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муниципальную услугу</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 Муниципальная услуга предоставляется Уполномоченным органом - Администрацией </w:t>
      </w:r>
      <w:r w:rsidR="00336B37" w:rsidRPr="00267B33">
        <w:rPr>
          <w:rFonts w:ascii="Times New Roman" w:eastAsia="Times New Roman" w:hAnsi="Times New Roman" w:cs="Times New Roman"/>
          <w:sz w:val="24"/>
          <w:szCs w:val="24"/>
          <w:lang w:eastAsia="ru-RU"/>
        </w:rPr>
        <w:t>Белоярского городского</w:t>
      </w:r>
      <w:r w:rsidRPr="00267B33">
        <w:rPr>
          <w:rFonts w:ascii="Times New Roman" w:eastAsia="Times New Roman" w:hAnsi="Times New Roman" w:cs="Times New Roman"/>
          <w:sz w:val="24"/>
          <w:szCs w:val="24"/>
          <w:lang w:eastAsia="ru-RU"/>
        </w:rPr>
        <w:t xml:space="preserve"> поселения.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2.3. В предоставлении муниципальной услуги принимают участие: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Администрация </w:t>
      </w:r>
      <w:r w:rsidR="00336B37" w:rsidRPr="00267B33">
        <w:rPr>
          <w:rFonts w:ascii="Times New Roman" w:eastAsia="Times New Roman" w:hAnsi="Times New Roman" w:cs="Times New Roman"/>
          <w:sz w:val="24"/>
          <w:szCs w:val="24"/>
          <w:lang w:eastAsia="ru-RU"/>
        </w:rPr>
        <w:t xml:space="preserve">Белоярского городского </w:t>
      </w:r>
      <w:r w:rsidRPr="00267B33">
        <w:rPr>
          <w:rFonts w:ascii="Times New Roman" w:eastAsia="Times New Roman" w:hAnsi="Times New Roman" w:cs="Times New Roman"/>
          <w:sz w:val="24"/>
          <w:szCs w:val="24"/>
          <w:lang w:eastAsia="ru-RU"/>
        </w:rPr>
        <w:t xml:space="preserve">поселения по адресу: </w:t>
      </w:r>
      <w:r w:rsidR="00336B37" w:rsidRPr="00267B33">
        <w:rPr>
          <w:rFonts w:ascii="Times New Roman" w:eastAsia="Times New Roman" w:hAnsi="Times New Roman" w:cs="Times New Roman"/>
          <w:sz w:val="24"/>
          <w:szCs w:val="24"/>
          <w:lang w:eastAsia="ru-RU"/>
        </w:rPr>
        <w:t>Томская область, Верхнекетский район, р.п. Белый Яр, ул. Гагарина, д. 47, стр. 1.</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r w:rsidR="00BC4136" w:rsidRPr="00267B33">
        <w:rPr>
          <w:rFonts w:ascii="Times New Roman" w:eastAsia="Times New Roman" w:hAnsi="Times New Roman" w:cs="Times New Roman"/>
          <w:sz w:val="24"/>
          <w:szCs w:val="24"/>
          <w:lang w:eastAsia="ru-RU"/>
        </w:rPr>
        <w:t>Отдел областного ГКУ Томской области "МФЦ" по Верхнекетскому району.</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взаимодействует с: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hyperlink w:anchor="p121" w:history="1">
        <w:r w:rsidRPr="00267B33">
          <w:rPr>
            <w:rFonts w:ascii="Times New Roman" w:eastAsia="Times New Roman" w:hAnsi="Times New Roman" w:cs="Times New Roman"/>
            <w:sz w:val="24"/>
            <w:szCs w:val="24"/>
            <w:lang w:eastAsia="ru-RU"/>
          </w:rPr>
          <w:t>пункте 2.12</w:t>
        </w:r>
      </w:hyperlink>
      <w:r w:rsidRPr="00267B33">
        <w:rPr>
          <w:rFonts w:ascii="Times New Roman" w:eastAsia="Times New Roman" w:hAnsi="Times New Roman" w:cs="Times New Roman"/>
          <w:sz w:val="24"/>
          <w:szCs w:val="24"/>
          <w:lang w:eastAsia="ru-RU"/>
        </w:rPr>
        <w:t xml:space="preserve"> настоящего Административного регламента.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2.4. В предоставлении муниципальной услуги могут принимать участие многофункциональные центры предоставления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8" w:history="1">
        <w:r w:rsidRPr="00267B33">
          <w:rPr>
            <w:rFonts w:ascii="Times New Roman" w:eastAsia="Times New Roman" w:hAnsi="Times New Roman" w:cs="Times New Roman"/>
            <w:sz w:val="24"/>
            <w:szCs w:val="24"/>
            <w:lang w:eastAsia="ru-RU"/>
          </w:rPr>
          <w:t>постановлением</w:t>
        </w:r>
      </w:hyperlink>
      <w:r w:rsidRPr="00267B33">
        <w:rPr>
          <w:rFonts w:ascii="Times New Roman" w:eastAsia="Times New Roman" w:hAnsi="Times New Roman" w:cs="Times New Roman"/>
          <w:sz w:val="24"/>
          <w:szCs w:val="24"/>
          <w:lang w:eastAsia="ru-RU"/>
        </w:rPr>
        <w:t xml:space="preserve"> Правительства Российской Фе</w:t>
      </w:r>
      <w:r w:rsidR="00950C5E">
        <w:rPr>
          <w:rFonts w:ascii="Times New Roman" w:eastAsia="Times New Roman" w:hAnsi="Times New Roman" w:cs="Times New Roman"/>
          <w:sz w:val="24"/>
          <w:szCs w:val="24"/>
          <w:lang w:eastAsia="ru-RU"/>
        </w:rPr>
        <w:t>дерации от 27 сентября 2011 г. №</w:t>
      </w:r>
      <w:r w:rsidRPr="00267B33">
        <w:rPr>
          <w:rFonts w:ascii="Times New Roman" w:eastAsia="Times New Roman" w:hAnsi="Times New Roman" w:cs="Times New Roman"/>
          <w:sz w:val="24"/>
          <w:szCs w:val="24"/>
          <w:lang w:eastAsia="ru-RU"/>
        </w:rPr>
        <w:t xml:space="preserve"> 797 (далее - Соглашение о взаимодействии).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Результат предоставления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bookmarkStart w:id="1" w:name="p66"/>
      <w:bookmarkEnd w:id="1"/>
      <w:r w:rsidRPr="00267B33">
        <w:rPr>
          <w:rFonts w:ascii="Times New Roman" w:eastAsia="Times New Roman" w:hAnsi="Times New Roman" w:cs="Times New Roman"/>
          <w:sz w:val="24"/>
          <w:szCs w:val="24"/>
          <w:lang w:eastAsia="ru-RU"/>
        </w:rPr>
        <w:t xml:space="preserve">2.5. В соответствии с вариантами, приведенными в </w:t>
      </w:r>
      <w:hyperlink w:anchor="p340" w:history="1">
        <w:r w:rsidRPr="00267B33">
          <w:rPr>
            <w:rFonts w:ascii="Times New Roman" w:eastAsia="Times New Roman" w:hAnsi="Times New Roman" w:cs="Times New Roman"/>
            <w:sz w:val="24"/>
            <w:szCs w:val="24"/>
            <w:lang w:eastAsia="ru-RU"/>
          </w:rPr>
          <w:t>пункте 3.7</w:t>
        </w:r>
      </w:hyperlink>
      <w:r w:rsidRPr="00267B33">
        <w:rPr>
          <w:rFonts w:ascii="Times New Roman" w:eastAsia="Times New Roman" w:hAnsi="Times New Roman" w:cs="Times New Roman"/>
          <w:sz w:val="24"/>
          <w:szCs w:val="24"/>
          <w:lang w:eastAsia="ru-RU"/>
        </w:rPr>
        <w:t xml:space="preserve"> настоящего Административного регламента, результатом предоставления муниципальной услуги являются: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2.5.1. </w:t>
      </w:r>
      <w:hyperlink r:id="rId9" w:history="1">
        <w:r w:rsidRPr="00267B33">
          <w:rPr>
            <w:rFonts w:ascii="Times New Roman" w:eastAsia="Times New Roman" w:hAnsi="Times New Roman" w:cs="Times New Roman"/>
            <w:sz w:val="24"/>
            <w:szCs w:val="24"/>
            <w:lang w:eastAsia="ru-RU"/>
          </w:rPr>
          <w:t>решение</w:t>
        </w:r>
      </w:hyperlink>
      <w:r w:rsidRPr="00267B33">
        <w:rPr>
          <w:rFonts w:ascii="Times New Roman" w:eastAsia="Times New Roman" w:hAnsi="Times New Roman" w:cs="Times New Roman"/>
          <w:sz w:val="24"/>
          <w:szCs w:val="24"/>
          <w:lang w:eastAsia="ru-RU"/>
        </w:rPr>
        <w:t xml:space="preserve"> о предоставлении земельного участка, находящегося в государственной или муниципальной собственности, в собственность бесплатн</w:t>
      </w:r>
      <w:r w:rsidR="00672AA5" w:rsidRPr="00267B33">
        <w:rPr>
          <w:rFonts w:ascii="Times New Roman" w:eastAsia="Times New Roman" w:hAnsi="Times New Roman" w:cs="Times New Roman"/>
          <w:sz w:val="24"/>
          <w:szCs w:val="24"/>
          <w:lang w:eastAsia="ru-RU"/>
        </w:rPr>
        <w:t>о по форме согласно Приложению №</w:t>
      </w:r>
      <w:r w:rsidRPr="00267B33">
        <w:rPr>
          <w:rFonts w:ascii="Times New Roman" w:eastAsia="Times New Roman" w:hAnsi="Times New Roman" w:cs="Times New Roman"/>
          <w:sz w:val="24"/>
          <w:szCs w:val="24"/>
          <w:lang w:eastAsia="ru-RU"/>
        </w:rPr>
        <w:t xml:space="preserve"> 2 к настоящему Административному регламенту;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2.5.2. </w:t>
      </w:r>
      <w:hyperlink r:id="rId10" w:history="1">
        <w:r w:rsidRPr="00267B33">
          <w:rPr>
            <w:rFonts w:ascii="Times New Roman" w:eastAsia="Times New Roman" w:hAnsi="Times New Roman" w:cs="Times New Roman"/>
            <w:sz w:val="24"/>
            <w:szCs w:val="24"/>
            <w:lang w:eastAsia="ru-RU"/>
          </w:rPr>
          <w:t>решение</w:t>
        </w:r>
      </w:hyperlink>
      <w:r w:rsidRPr="00267B33">
        <w:rPr>
          <w:rFonts w:ascii="Times New Roman" w:eastAsia="Times New Roman" w:hAnsi="Times New Roman" w:cs="Times New Roman"/>
          <w:sz w:val="24"/>
          <w:szCs w:val="24"/>
          <w:lang w:eastAsia="ru-RU"/>
        </w:rPr>
        <w:t xml:space="preserve"> об отказе в предоставлении услуги</w:t>
      </w:r>
      <w:r w:rsidR="00672AA5" w:rsidRPr="00267B33">
        <w:rPr>
          <w:rFonts w:ascii="Times New Roman" w:eastAsia="Times New Roman" w:hAnsi="Times New Roman" w:cs="Times New Roman"/>
          <w:sz w:val="24"/>
          <w:szCs w:val="24"/>
          <w:lang w:eastAsia="ru-RU"/>
        </w:rPr>
        <w:t xml:space="preserve"> по форме согласно Приложению № </w:t>
      </w:r>
      <w:r w:rsidRPr="00267B33">
        <w:rPr>
          <w:rFonts w:ascii="Times New Roman" w:eastAsia="Times New Roman" w:hAnsi="Times New Roman" w:cs="Times New Roman"/>
          <w:sz w:val="24"/>
          <w:szCs w:val="24"/>
          <w:lang w:eastAsia="ru-RU"/>
        </w:rPr>
        <w:t xml:space="preserve">3 к настоящему Административному регламенту.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66" w:history="1">
        <w:r w:rsidRPr="00267B33">
          <w:rPr>
            <w:rFonts w:ascii="Times New Roman" w:eastAsia="Times New Roman" w:hAnsi="Times New Roman" w:cs="Times New Roman"/>
            <w:sz w:val="24"/>
            <w:szCs w:val="24"/>
            <w:lang w:eastAsia="ru-RU"/>
          </w:rPr>
          <w:t>пункте 2.5</w:t>
        </w:r>
      </w:hyperlink>
      <w:r w:rsidRPr="00267B33">
        <w:rPr>
          <w:rFonts w:ascii="Times New Roman" w:eastAsia="Times New Roman" w:hAnsi="Times New Roman" w:cs="Times New Roman"/>
          <w:sz w:val="24"/>
          <w:szCs w:val="24"/>
          <w:lang w:eastAsia="ru-RU"/>
        </w:rPr>
        <w:t xml:space="preserve"> настоящего Административного регламента, является правовой акт Уполномоченного органа, содержащий такие реквизиты, как номер и дата.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2.7. Результаты муниципальной услуги, указанные в </w:t>
      </w:r>
      <w:hyperlink w:anchor="p66" w:history="1">
        <w:r w:rsidRPr="00267B33">
          <w:rPr>
            <w:rFonts w:ascii="Times New Roman" w:eastAsia="Times New Roman" w:hAnsi="Times New Roman" w:cs="Times New Roman"/>
            <w:sz w:val="24"/>
            <w:szCs w:val="24"/>
            <w:lang w:eastAsia="ru-RU"/>
          </w:rPr>
          <w:t>пункте 2.5</w:t>
        </w:r>
      </w:hyperlink>
      <w:r w:rsidRPr="00267B33">
        <w:rPr>
          <w:rFonts w:ascii="Times New Roman" w:eastAsia="Times New Roman" w:hAnsi="Times New Roman" w:cs="Times New Roman"/>
          <w:sz w:val="24"/>
          <w:szCs w:val="24"/>
          <w:lang w:eastAsia="ru-RU"/>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Срок предоставления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2.8. Предоставление муниципальной услуги осуществляется в срок двадцать календарных дней со дня поступления заявления.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Правовые основания для предоставления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2.9. Правовые основания для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hyperlink r:id="rId11" w:history="1">
        <w:r w:rsidRPr="00267B33">
          <w:rPr>
            <w:rFonts w:ascii="Times New Roman" w:eastAsia="Times New Roman" w:hAnsi="Times New Roman" w:cs="Times New Roman"/>
            <w:sz w:val="24"/>
            <w:szCs w:val="24"/>
            <w:lang w:eastAsia="ru-RU"/>
          </w:rPr>
          <w:t>Конституция</w:t>
        </w:r>
      </w:hyperlink>
      <w:r w:rsidRPr="00267B33">
        <w:rPr>
          <w:rFonts w:ascii="Times New Roman" w:eastAsia="Times New Roman" w:hAnsi="Times New Roman" w:cs="Times New Roman"/>
          <w:sz w:val="24"/>
          <w:szCs w:val="24"/>
          <w:lang w:eastAsia="ru-RU"/>
        </w:rPr>
        <w:t xml:space="preserve">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Гражданский </w:t>
      </w:r>
      <w:hyperlink r:id="rId12" w:history="1">
        <w:r w:rsidRPr="00267B33">
          <w:rPr>
            <w:rFonts w:ascii="Times New Roman" w:eastAsia="Times New Roman" w:hAnsi="Times New Roman" w:cs="Times New Roman"/>
            <w:sz w:val="24"/>
            <w:szCs w:val="24"/>
            <w:lang w:eastAsia="ru-RU"/>
          </w:rPr>
          <w:t>кодекс</w:t>
        </w:r>
      </w:hyperlink>
      <w:r w:rsidRPr="00267B33">
        <w:rPr>
          <w:rFonts w:ascii="Times New Roman" w:eastAsia="Times New Roman" w:hAnsi="Times New Roman" w:cs="Times New Roman"/>
          <w:sz w:val="24"/>
          <w:szCs w:val="24"/>
          <w:lang w:eastAsia="ru-RU"/>
        </w:rPr>
        <w:t xml:space="preserve">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Земельный </w:t>
      </w:r>
      <w:hyperlink r:id="rId13" w:history="1">
        <w:r w:rsidRPr="00267B33">
          <w:rPr>
            <w:rFonts w:ascii="Times New Roman" w:eastAsia="Times New Roman" w:hAnsi="Times New Roman" w:cs="Times New Roman"/>
            <w:sz w:val="24"/>
            <w:szCs w:val="24"/>
            <w:lang w:eastAsia="ru-RU"/>
          </w:rPr>
          <w:t>кодекс</w:t>
        </w:r>
      </w:hyperlink>
      <w:r w:rsidRPr="00267B33">
        <w:rPr>
          <w:rFonts w:ascii="Times New Roman" w:eastAsia="Times New Roman" w:hAnsi="Times New Roman" w:cs="Times New Roman"/>
          <w:sz w:val="24"/>
          <w:szCs w:val="24"/>
          <w:lang w:eastAsia="ru-RU"/>
        </w:rPr>
        <w:t xml:space="preserve">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Федеральный </w:t>
      </w:r>
      <w:hyperlink r:id="rId14" w:history="1">
        <w:r w:rsidRPr="00267B33">
          <w:rPr>
            <w:rFonts w:ascii="Times New Roman" w:eastAsia="Times New Roman" w:hAnsi="Times New Roman" w:cs="Times New Roman"/>
            <w:sz w:val="24"/>
            <w:szCs w:val="24"/>
            <w:lang w:eastAsia="ru-RU"/>
          </w:rPr>
          <w:t>закон</w:t>
        </w:r>
      </w:hyperlink>
      <w:r w:rsidR="00950C5E">
        <w:rPr>
          <w:rFonts w:ascii="Times New Roman" w:eastAsia="Times New Roman" w:hAnsi="Times New Roman" w:cs="Times New Roman"/>
          <w:sz w:val="24"/>
          <w:szCs w:val="24"/>
          <w:lang w:eastAsia="ru-RU"/>
        </w:rPr>
        <w:t xml:space="preserve"> от 25 октября 2001 года №</w:t>
      </w:r>
      <w:r w:rsidRPr="00267B33">
        <w:rPr>
          <w:rFonts w:ascii="Times New Roman" w:eastAsia="Times New Roman" w:hAnsi="Times New Roman" w:cs="Times New Roman"/>
          <w:sz w:val="24"/>
          <w:szCs w:val="24"/>
          <w:lang w:eastAsia="ru-RU"/>
        </w:rPr>
        <w:t xml:space="preserve"> 137-ФЗ "О введении в действие Земельного кодекса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Федеральный </w:t>
      </w:r>
      <w:hyperlink r:id="rId15" w:history="1">
        <w:r w:rsidRPr="00267B33">
          <w:rPr>
            <w:rFonts w:ascii="Times New Roman" w:eastAsia="Times New Roman" w:hAnsi="Times New Roman" w:cs="Times New Roman"/>
            <w:sz w:val="24"/>
            <w:szCs w:val="24"/>
            <w:lang w:eastAsia="ru-RU"/>
          </w:rPr>
          <w:t>закон</w:t>
        </w:r>
      </w:hyperlink>
      <w:r w:rsidR="00950C5E">
        <w:rPr>
          <w:rFonts w:ascii="Times New Roman" w:eastAsia="Times New Roman" w:hAnsi="Times New Roman" w:cs="Times New Roman"/>
          <w:sz w:val="24"/>
          <w:szCs w:val="24"/>
          <w:lang w:eastAsia="ru-RU"/>
        </w:rPr>
        <w:t xml:space="preserve"> от 24 июля 2007 года №</w:t>
      </w:r>
      <w:r w:rsidRPr="00267B33">
        <w:rPr>
          <w:rFonts w:ascii="Times New Roman" w:eastAsia="Times New Roman" w:hAnsi="Times New Roman" w:cs="Times New Roman"/>
          <w:sz w:val="24"/>
          <w:szCs w:val="24"/>
          <w:lang w:eastAsia="ru-RU"/>
        </w:rPr>
        <w:t xml:space="preserve"> 221-ФЗ "О кадастровой деятельности";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Федеральный </w:t>
      </w:r>
      <w:hyperlink r:id="rId16" w:history="1">
        <w:r w:rsidRPr="00267B33">
          <w:rPr>
            <w:rFonts w:ascii="Times New Roman" w:eastAsia="Times New Roman" w:hAnsi="Times New Roman" w:cs="Times New Roman"/>
            <w:sz w:val="24"/>
            <w:szCs w:val="24"/>
            <w:lang w:eastAsia="ru-RU"/>
          </w:rPr>
          <w:t>закон</w:t>
        </w:r>
      </w:hyperlink>
      <w:r w:rsidR="00950C5E">
        <w:rPr>
          <w:rFonts w:ascii="Times New Roman" w:eastAsia="Times New Roman" w:hAnsi="Times New Roman" w:cs="Times New Roman"/>
          <w:sz w:val="24"/>
          <w:szCs w:val="24"/>
          <w:lang w:eastAsia="ru-RU"/>
        </w:rPr>
        <w:t xml:space="preserve"> от 13 июля 2015 года №</w:t>
      </w:r>
      <w:r w:rsidRPr="00267B33">
        <w:rPr>
          <w:rFonts w:ascii="Times New Roman" w:eastAsia="Times New Roman" w:hAnsi="Times New Roman" w:cs="Times New Roman"/>
          <w:sz w:val="24"/>
          <w:szCs w:val="24"/>
          <w:lang w:eastAsia="ru-RU"/>
        </w:rPr>
        <w:t xml:space="preserve"> 218-ФЗ "О государственной регистрации недвижимости";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Федеральный </w:t>
      </w:r>
      <w:hyperlink r:id="rId17" w:history="1">
        <w:r w:rsidRPr="00267B33">
          <w:rPr>
            <w:rFonts w:ascii="Times New Roman" w:eastAsia="Times New Roman" w:hAnsi="Times New Roman" w:cs="Times New Roman"/>
            <w:sz w:val="24"/>
            <w:szCs w:val="24"/>
            <w:lang w:eastAsia="ru-RU"/>
          </w:rPr>
          <w:t>закон</w:t>
        </w:r>
      </w:hyperlink>
      <w:r w:rsidR="00950C5E">
        <w:rPr>
          <w:rFonts w:ascii="Times New Roman" w:eastAsia="Times New Roman" w:hAnsi="Times New Roman" w:cs="Times New Roman"/>
          <w:sz w:val="24"/>
          <w:szCs w:val="24"/>
          <w:lang w:eastAsia="ru-RU"/>
        </w:rPr>
        <w:t xml:space="preserve"> от 11 июня 2003 года №</w:t>
      </w:r>
      <w:r w:rsidRPr="00267B33">
        <w:rPr>
          <w:rFonts w:ascii="Times New Roman" w:eastAsia="Times New Roman" w:hAnsi="Times New Roman" w:cs="Times New Roman"/>
          <w:sz w:val="24"/>
          <w:szCs w:val="24"/>
          <w:lang w:eastAsia="ru-RU"/>
        </w:rPr>
        <w:t xml:space="preserve"> 74-ФЗ "О крестьянском (фермерском) хозяйстве";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Федеральный </w:t>
      </w:r>
      <w:hyperlink r:id="rId18" w:history="1">
        <w:r w:rsidRPr="00267B33">
          <w:rPr>
            <w:rFonts w:ascii="Times New Roman" w:eastAsia="Times New Roman" w:hAnsi="Times New Roman" w:cs="Times New Roman"/>
            <w:sz w:val="24"/>
            <w:szCs w:val="24"/>
            <w:lang w:eastAsia="ru-RU"/>
          </w:rPr>
          <w:t>закон</w:t>
        </w:r>
      </w:hyperlink>
      <w:r w:rsidR="00950C5E">
        <w:rPr>
          <w:rFonts w:ascii="Times New Roman" w:eastAsia="Times New Roman" w:hAnsi="Times New Roman" w:cs="Times New Roman"/>
          <w:sz w:val="24"/>
          <w:szCs w:val="24"/>
          <w:lang w:eastAsia="ru-RU"/>
        </w:rPr>
        <w:t xml:space="preserve"> от 21 декабря 2004 года №</w:t>
      </w:r>
      <w:r w:rsidRPr="00267B33">
        <w:rPr>
          <w:rFonts w:ascii="Times New Roman" w:eastAsia="Times New Roman" w:hAnsi="Times New Roman" w:cs="Times New Roman"/>
          <w:sz w:val="24"/>
          <w:szCs w:val="24"/>
          <w:lang w:eastAsia="ru-RU"/>
        </w:rPr>
        <w:t xml:space="preserve"> 172-ФЗ "О переводе земель или земельных участков из одной категории в другую";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Федеральный </w:t>
      </w:r>
      <w:hyperlink r:id="rId19" w:history="1">
        <w:r w:rsidRPr="00267B33">
          <w:rPr>
            <w:rFonts w:ascii="Times New Roman" w:eastAsia="Times New Roman" w:hAnsi="Times New Roman" w:cs="Times New Roman"/>
            <w:sz w:val="24"/>
            <w:szCs w:val="24"/>
            <w:lang w:eastAsia="ru-RU"/>
          </w:rPr>
          <w:t>закон</w:t>
        </w:r>
      </w:hyperlink>
      <w:r w:rsidR="00950C5E">
        <w:rPr>
          <w:rFonts w:ascii="Times New Roman" w:eastAsia="Times New Roman" w:hAnsi="Times New Roman" w:cs="Times New Roman"/>
          <w:sz w:val="24"/>
          <w:szCs w:val="24"/>
          <w:lang w:eastAsia="ru-RU"/>
        </w:rPr>
        <w:t xml:space="preserve"> от 27 июля 2010 года №</w:t>
      </w:r>
      <w:r w:rsidRPr="00267B3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Федеральный </w:t>
      </w:r>
      <w:hyperlink r:id="rId20" w:history="1">
        <w:r w:rsidRPr="00267B33">
          <w:rPr>
            <w:rFonts w:ascii="Times New Roman" w:eastAsia="Times New Roman" w:hAnsi="Times New Roman" w:cs="Times New Roman"/>
            <w:sz w:val="24"/>
            <w:szCs w:val="24"/>
            <w:lang w:eastAsia="ru-RU"/>
          </w:rPr>
          <w:t>закон</w:t>
        </w:r>
      </w:hyperlink>
      <w:r w:rsidRPr="00267B33">
        <w:rPr>
          <w:rFonts w:ascii="Times New Roman" w:eastAsia="Times New Roman" w:hAnsi="Times New Roman" w:cs="Times New Roman"/>
          <w:sz w:val="24"/>
          <w:szCs w:val="24"/>
          <w:lang w:eastAsia="ru-RU"/>
        </w:rPr>
        <w:t xml:space="preserve"> от 27 июля 2006</w:t>
      </w:r>
      <w:r w:rsidR="00950C5E">
        <w:rPr>
          <w:rFonts w:ascii="Times New Roman" w:eastAsia="Times New Roman" w:hAnsi="Times New Roman" w:cs="Times New Roman"/>
          <w:sz w:val="24"/>
          <w:szCs w:val="24"/>
          <w:lang w:eastAsia="ru-RU"/>
        </w:rPr>
        <w:t xml:space="preserve"> года №</w:t>
      </w:r>
      <w:r w:rsidRPr="00267B33">
        <w:rPr>
          <w:rFonts w:ascii="Times New Roman" w:eastAsia="Times New Roman" w:hAnsi="Times New Roman" w:cs="Times New Roman"/>
          <w:sz w:val="24"/>
          <w:szCs w:val="24"/>
          <w:lang w:eastAsia="ru-RU"/>
        </w:rPr>
        <w:t xml:space="preserve"> 152-ФЗ "О персональных данных";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Федеральный </w:t>
      </w:r>
      <w:hyperlink r:id="rId21" w:history="1">
        <w:r w:rsidRPr="00267B33">
          <w:rPr>
            <w:rFonts w:ascii="Times New Roman" w:eastAsia="Times New Roman" w:hAnsi="Times New Roman" w:cs="Times New Roman"/>
            <w:sz w:val="24"/>
            <w:szCs w:val="24"/>
            <w:lang w:eastAsia="ru-RU"/>
          </w:rPr>
          <w:t>закон</w:t>
        </w:r>
      </w:hyperlink>
      <w:r w:rsidR="00950C5E">
        <w:rPr>
          <w:rFonts w:ascii="Times New Roman" w:eastAsia="Times New Roman" w:hAnsi="Times New Roman" w:cs="Times New Roman"/>
          <w:sz w:val="24"/>
          <w:szCs w:val="24"/>
          <w:lang w:eastAsia="ru-RU"/>
        </w:rPr>
        <w:t xml:space="preserve"> от 24 июля 2002 года №</w:t>
      </w:r>
      <w:r w:rsidRPr="00267B33">
        <w:rPr>
          <w:rFonts w:ascii="Times New Roman" w:eastAsia="Times New Roman" w:hAnsi="Times New Roman" w:cs="Times New Roman"/>
          <w:sz w:val="24"/>
          <w:szCs w:val="24"/>
          <w:lang w:eastAsia="ru-RU"/>
        </w:rPr>
        <w:t xml:space="preserve"> 101-ФЗ "Об обороте земель сельскохозяйственного назначения";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 </w:t>
      </w:r>
      <w:hyperlink r:id="rId22" w:history="1">
        <w:r w:rsidRPr="00267B33">
          <w:rPr>
            <w:rFonts w:ascii="Times New Roman" w:eastAsia="Times New Roman" w:hAnsi="Times New Roman" w:cs="Times New Roman"/>
            <w:sz w:val="24"/>
            <w:szCs w:val="24"/>
            <w:lang w:eastAsia="ru-RU"/>
          </w:rPr>
          <w:t>Устав</w:t>
        </w:r>
      </w:hyperlink>
      <w:r w:rsidRPr="00267B33">
        <w:rPr>
          <w:rFonts w:ascii="Times New Roman" w:eastAsia="Times New Roman" w:hAnsi="Times New Roman" w:cs="Times New Roman"/>
          <w:sz w:val="24"/>
          <w:szCs w:val="24"/>
          <w:lang w:eastAsia="ru-RU"/>
        </w:rPr>
        <w:t xml:space="preserve"> муниципального образования </w:t>
      </w:r>
      <w:r w:rsidR="00672AA5" w:rsidRPr="00267B33">
        <w:rPr>
          <w:rFonts w:ascii="Times New Roman" w:eastAsia="Times New Roman" w:hAnsi="Times New Roman" w:cs="Times New Roman"/>
          <w:sz w:val="24"/>
          <w:szCs w:val="24"/>
          <w:lang w:eastAsia="ru-RU"/>
        </w:rPr>
        <w:t>Белоярское городское поселение Верхнекетского района Томской области,</w:t>
      </w:r>
      <w:r w:rsidRPr="00267B33">
        <w:rPr>
          <w:rFonts w:ascii="Times New Roman" w:eastAsia="Times New Roman" w:hAnsi="Times New Roman" w:cs="Times New Roman"/>
          <w:sz w:val="24"/>
          <w:szCs w:val="24"/>
          <w:lang w:eastAsia="ru-RU"/>
        </w:rPr>
        <w:t xml:space="preserve"> принятый </w:t>
      </w:r>
      <w:hyperlink r:id="rId23" w:history="1">
        <w:r w:rsidRPr="00267B33">
          <w:rPr>
            <w:rFonts w:ascii="Times New Roman" w:eastAsia="Times New Roman" w:hAnsi="Times New Roman" w:cs="Times New Roman"/>
            <w:sz w:val="24"/>
            <w:szCs w:val="24"/>
            <w:lang w:eastAsia="ru-RU"/>
          </w:rPr>
          <w:t>Решением</w:t>
        </w:r>
      </w:hyperlink>
      <w:r w:rsidRPr="00267B33">
        <w:rPr>
          <w:rFonts w:ascii="Times New Roman" w:eastAsia="Times New Roman" w:hAnsi="Times New Roman" w:cs="Times New Roman"/>
          <w:sz w:val="24"/>
          <w:szCs w:val="24"/>
          <w:lang w:eastAsia="ru-RU"/>
        </w:rPr>
        <w:t xml:space="preserve"> Совета </w:t>
      </w:r>
      <w:r w:rsidR="00672AA5" w:rsidRPr="00267B33">
        <w:rPr>
          <w:rFonts w:ascii="Times New Roman" w:eastAsia="Times New Roman" w:hAnsi="Times New Roman" w:cs="Times New Roman"/>
          <w:sz w:val="24"/>
          <w:szCs w:val="24"/>
          <w:lang w:eastAsia="ru-RU"/>
        </w:rPr>
        <w:t xml:space="preserve">Белоярского городского </w:t>
      </w:r>
      <w:r w:rsidRPr="00267B33">
        <w:rPr>
          <w:rFonts w:ascii="Times New Roman" w:eastAsia="Times New Roman" w:hAnsi="Times New Roman" w:cs="Times New Roman"/>
          <w:sz w:val="24"/>
          <w:szCs w:val="24"/>
          <w:lang w:eastAsia="ru-RU"/>
        </w:rPr>
        <w:t xml:space="preserve">поселения от </w:t>
      </w:r>
      <w:r w:rsidR="00672AA5" w:rsidRPr="00267B33">
        <w:rPr>
          <w:rFonts w:ascii="Times New Roman" w:eastAsia="Times New Roman" w:hAnsi="Times New Roman" w:cs="Times New Roman"/>
          <w:sz w:val="24"/>
          <w:szCs w:val="24"/>
          <w:lang w:eastAsia="ru-RU"/>
        </w:rPr>
        <w:t>31.03.2015 №009;</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Федеральный </w:t>
      </w:r>
      <w:hyperlink r:id="rId24" w:history="1">
        <w:r w:rsidRPr="00267B33">
          <w:rPr>
            <w:rFonts w:ascii="Times New Roman" w:eastAsia="Times New Roman" w:hAnsi="Times New Roman" w:cs="Times New Roman"/>
            <w:sz w:val="24"/>
            <w:szCs w:val="24"/>
            <w:lang w:eastAsia="ru-RU"/>
          </w:rPr>
          <w:t>закон</w:t>
        </w:r>
      </w:hyperlink>
      <w:r w:rsidR="00950C5E">
        <w:rPr>
          <w:rFonts w:ascii="Times New Roman" w:eastAsia="Times New Roman" w:hAnsi="Times New Roman" w:cs="Times New Roman"/>
          <w:sz w:val="24"/>
          <w:szCs w:val="24"/>
          <w:lang w:eastAsia="ru-RU"/>
        </w:rPr>
        <w:t xml:space="preserve"> от 29 июля 2017 года №</w:t>
      </w:r>
      <w:r w:rsidRPr="00267B33">
        <w:rPr>
          <w:rFonts w:ascii="Times New Roman" w:eastAsia="Times New Roman" w:hAnsi="Times New Roman" w:cs="Times New Roman"/>
          <w:sz w:val="24"/>
          <w:szCs w:val="24"/>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hyperlink r:id="rId25" w:history="1">
        <w:r w:rsidRPr="00267B33">
          <w:rPr>
            <w:rFonts w:ascii="Times New Roman" w:eastAsia="Times New Roman" w:hAnsi="Times New Roman" w:cs="Times New Roman"/>
            <w:sz w:val="24"/>
            <w:szCs w:val="24"/>
            <w:lang w:eastAsia="ru-RU"/>
          </w:rPr>
          <w:t>Приказ</w:t>
        </w:r>
      </w:hyperlink>
      <w:r w:rsidR="00950C5E">
        <w:rPr>
          <w:rFonts w:ascii="Times New Roman" w:eastAsia="Times New Roman" w:hAnsi="Times New Roman" w:cs="Times New Roman"/>
          <w:sz w:val="24"/>
          <w:szCs w:val="24"/>
          <w:lang w:eastAsia="ru-RU"/>
        </w:rPr>
        <w:t xml:space="preserve"> Росреестра от 10.11.2020 №</w:t>
      </w:r>
      <w:r w:rsidRPr="00267B33">
        <w:rPr>
          <w:rFonts w:ascii="Times New Roman" w:eastAsia="Times New Roman" w:hAnsi="Times New Roman" w:cs="Times New Roman"/>
          <w:sz w:val="24"/>
          <w:szCs w:val="24"/>
          <w:lang w:eastAsia="ru-RU"/>
        </w:rPr>
        <w:t xml:space="preserve"> П/0412 "Об утверждении классификатора видов разрешенного использования земельных участков" (Зарегистрирова</w:t>
      </w:r>
      <w:r w:rsidR="00950C5E">
        <w:rPr>
          <w:rFonts w:ascii="Times New Roman" w:eastAsia="Times New Roman" w:hAnsi="Times New Roman" w:cs="Times New Roman"/>
          <w:sz w:val="24"/>
          <w:szCs w:val="24"/>
          <w:lang w:eastAsia="ru-RU"/>
        </w:rPr>
        <w:t>но в Минюсте России 15.12.2020 №</w:t>
      </w:r>
      <w:r w:rsidRPr="00267B33">
        <w:rPr>
          <w:rFonts w:ascii="Times New Roman" w:eastAsia="Times New Roman" w:hAnsi="Times New Roman" w:cs="Times New Roman"/>
          <w:sz w:val="24"/>
          <w:szCs w:val="24"/>
          <w:lang w:eastAsia="ru-RU"/>
        </w:rPr>
        <w:t xml:space="preserve"> 61482);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hyperlink r:id="rId26" w:history="1">
        <w:r w:rsidRPr="00267B33">
          <w:rPr>
            <w:rFonts w:ascii="Times New Roman" w:eastAsia="Times New Roman" w:hAnsi="Times New Roman" w:cs="Times New Roman"/>
            <w:sz w:val="24"/>
            <w:szCs w:val="24"/>
            <w:lang w:eastAsia="ru-RU"/>
          </w:rPr>
          <w:t>Постановление</w:t>
        </w:r>
      </w:hyperlink>
      <w:r w:rsidRPr="00267B33">
        <w:rPr>
          <w:rFonts w:ascii="Times New Roman" w:eastAsia="Times New Roman" w:hAnsi="Times New Roman" w:cs="Times New Roman"/>
          <w:sz w:val="24"/>
          <w:szCs w:val="24"/>
          <w:lang w:eastAsia="ru-RU"/>
        </w:rPr>
        <w:t xml:space="preserve"> Правительст</w:t>
      </w:r>
      <w:r w:rsidR="00950C5E">
        <w:rPr>
          <w:rFonts w:ascii="Times New Roman" w:eastAsia="Times New Roman" w:hAnsi="Times New Roman" w:cs="Times New Roman"/>
          <w:sz w:val="24"/>
          <w:szCs w:val="24"/>
          <w:lang w:eastAsia="ru-RU"/>
        </w:rPr>
        <w:t xml:space="preserve">ва РФ от 09.04.2022 № </w:t>
      </w:r>
      <w:r w:rsidRPr="00267B33">
        <w:rPr>
          <w:rFonts w:ascii="Times New Roman" w:eastAsia="Times New Roman" w:hAnsi="Times New Roman" w:cs="Times New Roman"/>
          <w:sz w:val="24"/>
          <w:szCs w:val="24"/>
          <w:lang w:eastAsia="ru-RU"/>
        </w:rPr>
        <w:t xml:space="preserve">629 "Об особенностях регулирования земельных отношений в Российской Федерации в 2022 и 2023 годах".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Исчерпывающий перечень документов, необходимых</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для предоставления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2.10. Для получения муниципальной услуги Заявитель представляет в Уполномоченный орган </w:t>
      </w:r>
      <w:hyperlink r:id="rId27" w:history="1">
        <w:r w:rsidRPr="00267B33">
          <w:rPr>
            <w:rFonts w:ascii="Times New Roman" w:eastAsia="Times New Roman" w:hAnsi="Times New Roman" w:cs="Times New Roman"/>
            <w:sz w:val="24"/>
            <w:szCs w:val="24"/>
            <w:lang w:eastAsia="ru-RU"/>
          </w:rPr>
          <w:t>заявление</w:t>
        </w:r>
      </w:hyperlink>
      <w:r w:rsidRPr="00267B33">
        <w:rPr>
          <w:rFonts w:ascii="Times New Roman" w:eastAsia="Times New Roman" w:hAnsi="Times New Roman" w:cs="Times New Roman"/>
          <w:sz w:val="24"/>
          <w:szCs w:val="24"/>
          <w:lang w:eastAsia="ru-RU"/>
        </w:rPr>
        <w:t xml:space="preserve"> о предоставлении муниципальной услуг</w:t>
      </w:r>
      <w:r w:rsidR="00950C5E">
        <w:rPr>
          <w:rFonts w:ascii="Times New Roman" w:eastAsia="Times New Roman" w:hAnsi="Times New Roman" w:cs="Times New Roman"/>
          <w:sz w:val="24"/>
          <w:szCs w:val="24"/>
          <w:lang w:eastAsia="ru-RU"/>
        </w:rPr>
        <w:t xml:space="preserve">и по форме согласно Приложению </w:t>
      </w:r>
      <w:r w:rsidR="00950C5E">
        <w:rPr>
          <w:rFonts w:ascii="Times New Roman" w:eastAsia="Times New Roman" w:hAnsi="Times New Roman" w:cs="Times New Roman"/>
          <w:sz w:val="24"/>
          <w:szCs w:val="24"/>
          <w:lang w:eastAsia="ru-RU"/>
        </w:rPr>
        <w:br/>
        <w:t>№</w:t>
      </w:r>
      <w:r w:rsidRPr="00267B33">
        <w:rPr>
          <w:rFonts w:ascii="Times New Roman" w:eastAsia="Times New Roman" w:hAnsi="Times New Roman" w:cs="Times New Roman"/>
          <w:sz w:val="24"/>
          <w:szCs w:val="24"/>
          <w:lang w:eastAsia="ru-RU"/>
        </w:rPr>
        <w:t xml:space="preserve"> 4 к настоящему Административному регламенту одним из следующих способов по личному усмотрению: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bookmarkStart w:id="2" w:name="p99"/>
      <w:bookmarkEnd w:id="2"/>
      <w:r w:rsidRPr="00267B33">
        <w:rPr>
          <w:rFonts w:ascii="Times New Roman" w:eastAsia="Times New Roman" w:hAnsi="Times New Roman" w:cs="Times New Roman"/>
          <w:sz w:val="24"/>
          <w:szCs w:val="24"/>
          <w:lang w:eastAsia="ru-RU"/>
        </w:rPr>
        <w:t xml:space="preserve">2.10.1. в электронной форме посредством ЕПГУ.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bookmarkStart w:id="3" w:name="p100"/>
      <w:bookmarkEnd w:id="3"/>
      <w:r w:rsidRPr="00267B33">
        <w:rPr>
          <w:rFonts w:ascii="Times New Roman" w:eastAsia="Times New Roman" w:hAnsi="Times New Roman" w:cs="Times New Roman"/>
          <w:sz w:val="24"/>
          <w:szCs w:val="24"/>
          <w:lang w:eastAsia="ru-RU"/>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б) Заявление направляется Заявителем вместе с прикрепленными электронными документами, указанными в </w:t>
      </w:r>
      <w:hyperlink w:anchor="p105" w:history="1">
        <w:r w:rsidRPr="00267B33">
          <w:rPr>
            <w:rFonts w:ascii="Times New Roman" w:eastAsia="Times New Roman" w:hAnsi="Times New Roman" w:cs="Times New Roman"/>
            <w:sz w:val="24"/>
            <w:szCs w:val="24"/>
            <w:lang w:eastAsia="ru-RU"/>
          </w:rPr>
          <w:t>подпунктах 2</w:t>
        </w:r>
      </w:hyperlink>
      <w:r w:rsidRPr="00267B33">
        <w:rPr>
          <w:rFonts w:ascii="Times New Roman" w:eastAsia="Times New Roman" w:hAnsi="Times New Roman" w:cs="Times New Roman"/>
          <w:sz w:val="24"/>
          <w:szCs w:val="24"/>
          <w:lang w:eastAsia="ru-RU"/>
        </w:rPr>
        <w:t xml:space="preserve"> - </w:t>
      </w:r>
      <w:hyperlink w:anchor="p112" w:history="1">
        <w:r w:rsidRPr="00267B33">
          <w:rPr>
            <w:rFonts w:ascii="Times New Roman" w:eastAsia="Times New Roman" w:hAnsi="Times New Roman" w:cs="Times New Roman"/>
            <w:sz w:val="24"/>
            <w:szCs w:val="24"/>
            <w:lang w:eastAsia="ru-RU"/>
          </w:rPr>
          <w:t>5 пункта 2.11</w:t>
        </w:r>
      </w:hyperlink>
      <w:r w:rsidRPr="00267B33">
        <w:rPr>
          <w:rFonts w:ascii="Times New Roman" w:eastAsia="Times New Roman" w:hAnsi="Times New Roman" w:cs="Times New Roman"/>
          <w:sz w:val="24"/>
          <w:szCs w:val="24"/>
          <w:lang w:eastAsia="ru-RU"/>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8" w:history="1">
        <w:r w:rsidRPr="00267B33">
          <w:rPr>
            <w:rFonts w:ascii="Times New Roman" w:eastAsia="Times New Roman" w:hAnsi="Times New Roman" w:cs="Times New Roman"/>
            <w:sz w:val="24"/>
            <w:szCs w:val="24"/>
            <w:lang w:eastAsia="ru-RU"/>
          </w:rPr>
          <w:t>частью 5 статьи 8</w:t>
        </w:r>
      </w:hyperlink>
      <w:r w:rsidRPr="00267B33">
        <w:rPr>
          <w:rFonts w:ascii="Times New Roman" w:eastAsia="Times New Roman" w:hAnsi="Times New Roman" w:cs="Times New Roman"/>
          <w:sz w:val="24"/>
          <w:szCs w:val="24"/>
          <w:lang w:eastAsia="ru-RU"/>
        </w:rPr>
        <w:t xml:space="preserve"> Федеральн</w:t>
      </w:r>
      <w:r w:rsidR="00950C5E">
        <w:rPr>
          <w:rFonts w:ascii="Times New Roman" w:eastAsia="Times New Roman" w:hAnsi="Times New Roman" w:cs="Times New Roman"/>
          <w:sz w:val="24"/>
          <w:szCs w:val="24"/>
          <w:lang w:eastAsia="ru-RU"/>
        </w:rPr>
        <w:t xml:space="preserve">ого закона от 6 апреля 2011 г. </w:t>
      </w:r>
      <w:r w:rsidR="00950C5E">
        <w:rPr>
          <w:rFonts w:ascii="Times New Roman" w:eastAsia="Times New Roman" w:hAnsi="Times New Roman" w:cs="Times New Roman"/>
          <w:sz w:val="24"/>
          <w:szCs w:val="24"/>
          <w:lang w:eastAsia="ru-RU"/>
        </w:rPr>
        <w:br/>
        <w:t>№</w:t>
      </w:r>
      <w:r w:rsidRPr="00267B33">
        <w:rPr>
          <w:rFonts w:ascii="Times New Roman" w:eastAsia="Times New Roman" w:hAnsi="Times New Roman" w:cs="Times New Roman"/>
          <w:sz w:val="24"/>
          <w:szCs w:val="24"/>
          <w:lang w:eastAsia="ru-RU"/>
        </w:rPr>
        <w:t xml:space="preserve">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29" w:history="1">
        <w:r w:rsidRPr="00267B33">
          <w:rPr>
            <w:rFonts w:ascii="Times New Roman" w:eastAsia="Times New Roman" w:hAnsi="Times New Roman" w:cs="Times New Roman"/>
            <w:sz w:val="24"/>
            <w:szCs w:val="24"/>
            <w:lang w:eastAsia="ru-RU"/>
          </w:rPr>
          <w:t>Правилами</w:t>
        </w:r>
      </w:hyperlink>
      <w:r w:rsidRPr="00267B33">
        <w:rPr>
          <w:rFonts w:ascii="Times New Roman" w:eastAsia="Times New Roman" w:hAnsi="Times New Roman" w:cs="Times New Roman"/>
          <w:sz w:val="24"/>
          <w:szCs w:val="24"/>
          <w:lang w:eastAsia="ru-RU"/>
        </w:rPr>
        <w:t xml:space="preserve"> использования простой ЭП при обращении за получением государственных и муниципальных услуг, утвержденными постановлением Правительства </w:t>
      </w:r>
      <w:r w:rsidRPr="00267B33">
        <w:rPr>
          <w:rFonts w:ascii="Times New Roman" w:eastAsia="Times New Roman" w:hAnsi="Times New Roman" w:cs="Times New Roman"/>
          <w:sz w:val="24"/>
          <w:szCs w:val="24"/>
          <w:lang w:eastAsia="ru-RU"/>
        </w:rPr>
        <w:lastRenderedPageBreak/>
        <w:t>Российск</w:t>
      </w:r>
      <w:r w:rsidR="00950C5E">
        <w:rPr>
          <w:rFonts w:ascii="Times New Roman" w:eastAsia="Times New Roman" w:hAnsi="Times New Roman" w:cs="Times New Roman"/>
          <w:sz w:val="24"/>
          <w:szCs w:val="24"/>
          <w:lang w:eastAsia="ru-RU"/>
        </w:rPr>
        <w:t>ой Федерации от 25 января 2013 №</w:t>
      </w:r>
      <w:r w:rsidRPr="00267B33">
        <w:rPr>
          <w:rFonts w:ascii="Times New Roman" w:eastAsia="Times New Roman" w:hAnsi="Times New Roman" w:cs="Times New Roman"/>
          <w:sz w:val="24"/>
          <w:szCs w:val="24"/>
          <w:lang w:eastAsia="ru-RU"/>
        </w:rPr>
        <w:t xml:space="preserve"> 33, в соответствии с </w:t>
      </w:r>
      <w:hyperlink r:id="rId30" w:history="1">
        <w:r w:rsidRPr="00267B33">
          <w:rPr>
            <w:rFonts w:ascii="Times New Roman" w:eastAsia="Times New Roman" w:hAnsi="Times New Roman" w:cs="Times New Roman"/>
            <w:sz w:val="24"/>
            <w:szCs w:val="24"/>
            <w:lang w:eastAsia="ru-RU"/>
          </w:rPr>
          <w:t>Правилами</w:t>
        </w:r>
      </w:hyperlink>
      <w:r w:rsidRPr="00267B33">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w:t>
      </w:r>
      <w:r w:rsidR="00950C5E">
        <w:rPr>
          <w:rFonts w:ascii="Times New Roman" w:eastAsia="Times New Roman" w:hAnsi="Times New Roman" w:cs="Times New Roman"/>
          <w:sz w:val="24"/>
          <w:szCs w:val="24"/>
          <w:lang w:eastAsia="ru-RU"/>
        </w:rPr>
        <w:t>й Федерации от 25 июня 2012 г. №</w:t>
      </w:r>
      <w:r w:rsidRPr="00267B33">
        <w:rPr>
          <w:rFonts w:ascii="Times New Roman" w:eastAsia="Times New Roman" w:hAnsi="Times New Roman" w:cs="Times New Roman"/>
          <w:sz w:val="24"/>
          <w:szCs w:val="24"/>
          <w:lang w:eastAsia="ru-RU"/>
        </w:rPr>
        <w:t xml:space="preserve"> 634;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bookmarkStart w:id="4" w:name="p102"/>
      <w:bookmarkEnd w:id="4"/>
      <w:r w:rsidRPr="00267B33">
        <w:rPr>
          <w:rFonts w:ascii="Times New Roman" w:eastAsia="Times New Roman" w:hAnsi="Times New Roman" w:cs="Times New Roman"/>
          <w:sz w:val="24"/>
          <w:szCs w:val="24"/>
          <w:lang w:eastAsia="ru-RU"/>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bookmarkStart w:id="5" w:name="p103"/>
      <w:bookmarkEnd w:id="5"/>
      <w:r w:rsidRPr="00267B33">
        <w:rPr>
          <w:rFonts w:ascii="Times New Roman" w:eastAsia="Times New Roman" w:hAnsi="Times New Roman" w:cs="Times New Roman"/>
          <w:sz w:val="24"/>
          <w:szCs w:val="24"/>
          <w:lang w:eastAsia="ru-RU"/>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 заявление о предоставлении муниципальной услуги. В случае подачи заявления в электронной форме посредством ЕПГУ в соответствии с </w:t>
      </w:r>
      <w:hyperlink w:anchor="p100" w:history="1">
        <w:r w:rsidRPr="00267B33">
          <w:rPr>
            <w:rFonts w:ascii="Times New Roman" w:eastAsia="Times New Roman" w:hAnsi="Times New Roman" w:cs="Times New Roman"/>
            <w:sz w:val="24"/>
            <w:szCs w:val="24"/>
            <w:lang w:eastAsia="ru-RU"/>
          </w:rPr>
          <w:t>подпунктом "а" пункта 2.10.1</w:t>
        </w:r>
      </w:hyperlink>
      <w:r w:rsidRPr="00267B33">
        <w:rPr>
          <w:rFonts w:ascii="Times New Roman" w:eastAsia="Times New Roman" w:hAnsi="Times New Roman" w:cs="Times New Roman"/>
          <w:sz w:val="24"/>
          <w:szCs w:val="24"/>
          <w:lang w:eastAsia="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bookmarkStart w:id="6" w:name="p105"/>
      <w:bookmarkEnd w:id="6"/>
      <w:r w:rsidRPr="00267B33">
        <w:rPr>
          <w:rFonts w:ascii="Times New Roman" w:eastAsia="Times New Roman" w:hAnsi="Times New Roman" w:cs="Times New Roman"/>
          <w:sz w:val="24"/>
          <w:szCs w:val="24"/>
          <w:lang w:eastAsia="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При обращении посредством ЕПГУ указанный документ, выданный: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а) организацией, удостоверяется УКЭП правомочного должностного лица организации;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б) физическим лицом, - УКЭП нотариуса с приложением файла открепленной УКЭП в формате </w:t>
      </w:r>
      <w:proofErr w:type="spellStart"/>
      <w:r w:rsidRPr="00267B33">
        <w:rPr>
          <w:rFonts w:ascii="Times New Roman" w:eastAsia="Times New Roman" w:hAnsi="Times New Roman" w:cs="Times New Roman"/>
          <w:sz w:val="24"/>
          <w:szCs w:val="24"/>
          <w:lang w:eastAsia="ru-RU"/>
        </w:rPr>
        <w:t>sig</w:t>
      </w:r>
      <w:proofErr w:type="spellEnd"/>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bookmarkStart w:id="7" w:name="p112"/>
      <w:bookmarkEnd w:id="7"/>
      <w:r w:rsidRPr="00267B33">
        <w:rPr>
          <w:rFonts w:ascii="Times New Roman" w:eastAsia="Times New Roman" w:hAnsi="Times New Roman" w:cs="Times New Roman"/>
          <w:sz w:val="24"/>
          <w:szCs w:val="24"/>
          <w:lang w:eastAsia="ru-RU"/>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6) договор о развитии застроенной территории, если обращается лицо, с которым заключен договор о развитии застроенной территории;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w:t>
      </w:r>
      <w:r w:rsidRPr="00267B33">
        <w:rPr>
          <w:rFonts w:ascii="Times New Roman" w:eastAsia="Times New Roman" w:hAnsi="Times New Roman" w:cs="Times New Roman"/>
          <w:sz w:val="24"/>
          <w:szCs w:val="24"/>
          <w:lang w:eastAsia="ru-RU"/>
        </w:rPr>
        <w:lastRenderedPageBreak/>
        <w:t xml:space="preserve">обращается религиозная организация, имеющая в собственности здания или сооружения </w:t>
      </w:r>
      <w:proofErr w:type="gramStart"/>
      <w:r w:rsidRPr="00267B33">
        <w:rPr>
          <w:rFonts w:ascii="Times New Roman" w:eastAsia="Times New Roman" w:hAnsi="Times New Roman" w:cs="Times New Roman"/>
          <w:sz w:val="24"/>
          <w:szCs w:val="24"/>
          <w:lang w:eastAsia="ru-RU"/>
        </w:rPr>
        <w:t>религиозного</w:t>
      </w:r>
      <w:proofErr w:type="gramEnd"/>
      <w:r w:rsidRPr="00267B33">
        <w:rPr>
          <w:rFonts w:ascii="Times New Roman" w:eastAsia="Times New Roman" w:hAnsi="Times New Roman" w:cs="Times New Roman"/>
          <w:sz w:val="24"/>
          <w:szCs w:val="24"/>
          <w:lang w:eastAsia="ru-RU"/>
        </w:rPr>
        <w:t xml:space="preserve"> или благотворительного назначения;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267B33">
        <w:rPr>
          <w:rFonts w:ascii="Times New Roman" w:eastAsia="Times New Roman" w:hAnsi="Times New Roman" w:cs="Times New Roman"/>
          <w:sz w:val="24"/>
          <w:szCs w:val="24"/>
          <w:lang w:eastAsia="ru-RU"/>
        </w:rPr>
        <w:t>религиозного</w:t>
      </w:r>
      <w:proofErr w:type="gramEnd"/>
      <w:r w:rsidRPr="00267B33">
        <w:rPr>
          <w:rFonts w:ascii="Times New Roman" w:eastAsia="Times New Roman" w:hAnsi="Times New Roman" w:cs="Times New Roman"/>
          <w:sz w:val="24"/>
          <w:szCs w:val="24"/>
          <w:lang w:eastAsia="ru-RU"/>
        </w:rPr>
        <w:t xml:space="preserve"> или благотворительного назначения;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267B33">
        <w:rPr>
          <w:rFonts w:ascii="Times New Roman" w:eastAsia="Times New Roman" w:hAnsi="Times New Roman" w:cs="Times New Roman"/>
          <w:sz w:val="24"/>
          <w:szCs w:val="24"/>
          <w:lang w:eastAsia="ru-RU"/>
        </w:rPr>
        <w:t>религиозного</w:t>
      </w:r>
      <w:proofErr w:type="gramEnd"/>
      <w:r w:rsidRPr="00267B33">
        <w:rPr>
          <w:rFonts w:ascii="Times New Roman" w:eastAsia="Times New Roman" w:hAnsi="Times New Roman" w:cs="Times New Roman"/>
          <w:sz w:val="24"/>
          <w:szCs w:val="24"/>
          <w:lang w:eastAsia="ru-RU"/>
        </w:rPr>
        <w:t xml:space="preserve"> или благотворительного назначения;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bookmarkStart w:id="8" w:name="p121"/>
      <w:bookmarkEnd w:id="8"/>
      <w:r w:rsidRPr="00267B33">
        <w:rPr>
          <w:rFonts w:ascii="Times New Roman" w:eastAsia="Times New Roman" w:hAnsi="Times New Roman" w:cs="Times New Roman"/>
          <w:sz w:val="24"/>
          <w:szCs w:val="24"/>
          <w:lang w:eastAsia="ru-RU"/>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 выписка из Единого государственного реестра юридических лиц о юридическом лице, являющемся заявителем;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6) утвержденный проект планировки территории, если обращается лицо, с которым заключен договор о развитии застроенной территории.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2.13. Документы, прилагаемые Заявителем к Заявлению, представляемые в электронной форме, направляются в следующих форматах: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 </w:t>
      </w:r>
      <w:proofErr w:type="spellStart"/>
      <w:r w:rsidRPr="00267B33">
        <w:rPr>
          <w:rFonts w:ascii="Times New Roman" w:eastAsia="Times New Roman" w:hAnsi="Times New Roman" w:cs="Times New Roman"/>
          <w:sz w:val="24"/>
          <w:szCs w:val="24"/>
          <w:lang w:eastAsia="ru-RU"/>
        </w:rPr>
        <w:t>xml</w:t>
      </w:r>
      <w:proofErr w:type="spellEnd"/>
      <w:r w:rsidRPr="00267B33">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67B33">
        <w:rPr>
          <w:rFonts w:ascii="Times New Roman" w:eastAsia="Times New Roman" w:hAnsi="Times New Roman" w:cs="Times New Roman"/>
          <w:sz w:val="24"/>
          <w:szCs w:val="24"/>
          <w:lang w:eastAsia="ru-RU"/>
        </w:rPr>
        <w:t>xml</w:t>
      </w:r>
      <w:proofErr w:type="spellEnd"/>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 </w:t>
      </w:r>
      <w:proofErr w:type="spellStart"/>
      <w:r w:rsidRPr="00267B33">
        <w:rPr>
          <w:rFonts w:ascii="Times New Roman" w:eastAsia="Times New Roman" w:hAnsi="Times New Roman" w:cs="Times New Roman"/>
          <w:sz w:val="24"/>
          <w:szCs w:val="24"/>
          <w:lang w:eastAsia="ru-RU"/>
        </w:rPr>
        <w:t>doc</w:t>
      </w:r>
      <w:proofErr w:type="spellEnd"/>
      <w:r w:rsidRPr="00267B33">
        <w:rPr>
          <w:rFonts w:ascii="Times New Roman" w:eastAsia="Times New Roman" w:hAnsi="Times New Roman" w:cs="Times New Roman"/>
          <w:sz w:val="24"/>
          <w:szCs w:val="24"/>
          <w:lang w:eastAsia="ru-RU"/>
        </w:rPr>
        <w:t xml:space="preserve">, </w:t>
      </w:r>
      <w:proofErr w:type="spellStart"/>
      <w:r w:rsidRPr="00267B33">
        <w:rPr>
          <w:rFonts w:ascii="Times New Roman" w:eastAsia="Times New Roman" w:hAnsi="Times New Roman" w:cs="Times New Roman"/>
          <w:sz w:val="24"/>
          <w:szCs w:val="24"/>
          <w:lang w:eastAsia="ru-RU"/>
        </w:rPr>
        <w:t>docx</w:t>
      </w:r>
      <w:proofErr w:type="spellEnd"/>
      <w:r w:rsidRPr="00267B33">
        <w:rPr>
          <w:rFonts w:ascii="Times New Roman" w:eastAsia="Times New Roman" w:hAnsi="Times New Roman" w:cs="Times New Roman"/>
          <w:sz w:val="24"/>
          <w:szCs w:val="24"/>
          <w:lang w:eastAsia="ru-RU"/>
        </w:rPr>
        <w:t xml:space="preserve">, </w:t>
      </w:r>
      <w:proofErr w:type="spellStart"/>
      <w:r w:rsidRPr="00267B33">
        <w:rPr>
          <w:rFonts w:ascii="Times New Roman" w:eastAsia="Times New Roman" w:hAnsi="Times New Roman" w:cs="Times New Roman"/>
          <w:sz w:val="24"/>
          <w:szCs w:val="24"/>
          <w:lang w:eastAsia="ru-RU"/>
        </w:rPr>
        <w:t>odt</w:t>
      </w:r>
      <w:proofErr w:type="spellEnd"/>
      <w:r w:rsidRPr="00267B33">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 </w:t>
      </w:r>
      <w:proofErr w:type="spellStart"/>
      <w:r w:rsidRPr="00267B33">
        <w:rPr>
          <w:rFonts w:ascii="Times New Roman" w:eastAsia="Times New Roman" w:hAnsi="Times New Roman" w:cs="Times New Roman"/>
          <w:sz w:val="24"/>
          <w:szCs w:val="24"/>
          <w:lang w:eastAsia="ru-RU"/>
        </w:rPr>
        <w:t>pdf</w:t>
      </w:r>
      <w:proofErr w:type="spellEnd"/>
      <w:r w:rsidRPr="00267B33">
        <w:rPr>
          <w:rFonts w:ascii="Times New Roman" w:eastAsia="Times New Roman" w:hAnsi="Times New Roman" w:cs="Times New Roman"/>
          <w:sz w:val="24"/>
          <w:szCs w:val="24"/>
          <w:lang w:eastAsia="ru-RU"/>
        </w:rPr>
        <w:t xml:space="preserve">, </w:t>
      </w:r>
      <w:proofErr w:type="spellStart"/>
      <w:r w:rsidRPr="00267B33">
        <w:rPr>
          <w:rFonts w:ascii="Times New Roman" w:eastAsia="Times New Roman" w:hAnsi="Times New Roman" w:cs="Times New Roman"/>
          <w:sz w:val="24"/>
          <w:szCs w:val="24"/>
          <w:lang w:eastAsia="ru-RU"/>
        </w:rPr>
        <w:t>jpg</w:t>
      </w:r>
      <w:proofErr w:type="spellEnd"/>
      <w:r w:rsidRPr="00267B33">
        <w:rPr>
          <w:rFonts w:ascii="Times New Roman" w:eastAsia="Times New Roman" w:hAnsi="Times New Roman" w:cs="Times New Roman"/>
          <w:sz w:val="24"/>
          <w:szCs w:val="24"/>
          <w:lang w:eastAsia="ru-RU"/>
        </w:rPr>
        <w:t xml:space="preserve">, </w:t>
      </w:r>
      <w:proofErr w:type="spellStart"/>
      <w:r w:rsidRPr="00267B33">
        <w:rPr>
          <w:rFonts w:ascii="Times New Roman" w:eastAsia="Times New Roman" w:hAnsi="Times New Roman" w:cs="Times New Roman"/>
          <w:sz w:val="24"/>
          <w:szCs w:val="24"/>
          <w:lang w:eastAsia="ru-RU"/>
        </w:rPr>
        <w:t>jpeg</w:t>
      </w:r>
      <w:proofErr w:type="spellEnd"/>
      <w:r w:rsidRPr="00267B33">
        <w:rPr>
          <w:rFonts w:ascii="Times New Roman" w:eastAsia="Times New Roman" w:hAnsi="Times New Roman" w:cs="Times New Roman"/>
          <w:sz w:val="24"/>
          <w:szCs w:val="24"/>
          <w:lang w:eastAsia="ru-RU"/>
        </w:rPr>
        <w:t xml:space="preserve">, </w:t>
      </w:r>
      <w:proofErr w:type="spellStart"/>
      <w:r w:rsidRPr="00267B33">
        <w:rPr>
          <w:rFonts w:ascii="Times New Roman" w:eastAsia="Times New Roman" w:hAnsi="Times New Roman" w:cs="Times New Roman"/>
          <w:sz w:val="24"/>
          <w:szCs w:val="24"/>
          <w:lang w:eastAsia="ru-RU"/>
        </w:rPr>
        <w:t>png</w:t>
      </w:r>
      <w:proofErr w:type="spellEnd"/>
      <w:r w:rsidRPr="00267B33">
        <w:rPr>
          <w:rFonts w:ascii="Times New Roman" w:eastAsia="Times New Roman" w:hAnsi="Times New Roman" w:cs="Times New Roman"/>
          <w:sz w:val="24"/>
          <w:szCs w:val="24"/>
          <w:lang w:eastAsia="ru-RU"/>
        </w:rPr>
        <w:t xml:space="preserve">, </w:t>
      </w:r>
      <w:proofErr w:type="spellStart"/>
      <w:r w:rsidRPr="00267B33">
        <w:rPr>
          <w:rFonts w:ascii="Times New Roman" w:eastAsia="Times New Roman" w:hAnsi="Times New Roman" w:cs="Times New Roman"/>
          <w:sz w:val="24"/>
          <w:szCs w:val="24"/>
          <w:lang w:eastAsia="ru-RU"/>
        </w:rPr>
        <w:t>bmp</w:t>
      </w:r>
      <w:proofErr w:type="spellEnd"/>
      <w:r w:rsidRPr="00267B33">
        <w:rPr>
          <w:rFonts w:ascii="Times New Roman" w:eastAsia="Times New Roman" w:hAnsi="Times New Roman" w:cs="Times New Roman"/>
          <w:sz w:val="24"/>
          <w:szCs w:val="24"/>
          <w:lang w:eastAsia="ru-RU"/>
        </w:rPr>
        <w:t xml:space="preserve">, </w:t>
      </w:r>
      <w:proofErr w:type="spellStart"/>
      <w:r w:rsidRPr="00267B33">
        <w:rPr>
          <w:rFonts w:ascii="Times New Roman" w:eastAsia="Times New Roman" w:hAnsi="Times New Roman" w:cs="Times New Roman"/>
          <w:sz w:val="24"/>
          <w:szCs w:val="24"/>
          <w:lang w:eastAsia="ru-RU"/>
        </w:rPr>
        <w:t>tiff</w:t>
      </w:r>
      <w:proofErr w:type="spellEnd"/>
      <w:r w:rsidRPr="00267B33">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4) </w:t>
      </w:r>
      <w:proofErr w:type="spellStart"/>
      <w:r w:rsidRPr="00267B33">
        <w:rPr>
          <w:rFonts w:ascii="Times New Roman" w:eastAsia="Times New Roman" w:hAnsi="Times New Roman" w:cs="Times New Roman"/>
          <w:sz w:val="24"/>
          <w:szCs w:val="24"/>
          <w:lang w:eastAsia="ru-RU"/>
        </w:rPr>
        <w:t>zip</w:t>
      </w:r>
      <w:proofErr w:type="spellEnd"/>
      <w:r w:rsidRPr="00267B33">
        <w:rPr>
          <w:rFonts w:ascii="Times New Roman" w:eastAsia="Times New Roman" w:hAnsi="Times New Roman" w:cs="Times New Roman"/>
          <w:sz w:val="24"/>
          <w:szCs w:val="24"/>
          <w:lang w:eastAsia="ru-RU"/>
        </w:rPr>
        <w:t xml:space="preserve">, </w:t>
      </w:r>
      <w:proofErr w:type="spellStart"/>
      <w:r w:rsidRPr="00267B33">
        <w:rPr>
          <w:rFonts w:ascii="Times New Roman" w:eastAsia="Times New Roman" w:hAnsi="Times New Roman" w:cs="Times New Roman"/>
          <w:sz w:val="24"/>
          <w:szCs w:val="24"/>
          <w:lang w:eastAsia="ru-RU"/>
        </w:rPr>
        <w:t>rar</w:t>
      </w:r>
      <w:proofErr w:type="spellEnd"/>
      <w:r w:rsidRPr="00267B33">
        <w:rPr>
          <w:rFonts w:ascii="Times New Roman" w:eastAsia="Times New Roman" w:hAnsi="Times New Roman" w:cs="Times New Roman"/>
          <w:sz w:val="24"/>
          <w:szCs w:val="24"/>
          <w:lang w:eastAsia="ru-RU"/>
        </w:rPr>
        <w:t xml:space="preserve"> - для сжатых документов в один файл;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5) </w:t>
      </w:r>
      <w:proofErr w:type="spellStart"/>
      <w:r w:rsidRPr="00267B33">
        <w:rPr>
          <w:rFonts w:ascii="Times New Roman" w:eastAsia="Times New Roman" w:hAnsi="Times New Roman" w:cs="Times New Roman"/>
          <w:sz w:val="24"/>
          <w:szCs w:val="24"/>
          <w:lang w:eastAsia="ru-RU"/>
        </w:rPr>
        <w:t>sig</w:t>
      </w:r>
      <w:proofErr w:type="spellEnd"/>
      <w:r w:rsidRPr="00267B33">
        <w:rPr>
          <w:rFonts w:ascii="Times New Roman" w:eastAsia="Times New Roman" w:hAnsi="Times New Roman" w:cs="Times New Roman"/>
          <w:sz w:val="24"/>
          <w:szCs w:val="24"/>
          <w:lang w:eastAsia="ru-RU"/>
        </w:rPr>
        <w:t xml:space="preserve"> - для открепленной УКЭП.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67B33">
        <w:rPr>
          <w:rFonts w:ascii="Times New Roman" w:eastAsia="Times New Roman" w:hAnsi="Times New Roman" w:cs="Times New Roman"/>
          <w:sz w:val="24"/>
          <w:szCs w:val="24"/>
          <w:lang w:eastAsia="ru-RU"/>
        </w:rPr>
        <w:t>dpi</w:t>
      </w:r>
      <w:proofErr w:type="spellEnd"/>
      <w:r w:rsidRPr="00267B33">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 "черно-белый" (при отсутствии в документе графических изображений и(или) цветного текста);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 "оттенки серого" (при наличии в документе графических изображений, отличных от цветного графического изображения);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 "цветной" или "режим полной цветопередачи" (при наличии в документе цветных графических изображений либо цветного текста).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2.14. В целях предоставления муниципальной услуги Заявителю обеспечивается в МФЦ доступ к ЕПГУ, в соответствии с </w:t>
      </w:r>
      <w:hyperlink r:id="rId31" w:history="1">
        <w:r w:rsidRPr="00267B33">
          <w:rPr>
            <w:rFonts w:ascii="Times New Roman" w:eastAsia="Times New Roman" w:hAnsi="Times New Roman" w:cs="Times New Roman"/>
            <w:sz w:val="24"/>
            <w:szCs w:val="24"/>
            <w:lang w:eastAsia="ru-RU"/>
          </w:rPr>
          <w:t>постановлением</w:t>
        </w:r>
      </w:hyperlink>
      <w:r w:rsidRPr="00267B33">
        <w:rPr>
          <w:rFonts w:ascii="Times New Roman" w:eastAsia="Times New Roman" w:hAnsi="Times New Roman" w:cs="Times New Roman"/>
          <w:sz w:val="24"/>
          <w:szCs w:val="24"/>
          <w:lang w:eastAsia="ru-RU"/>
        </w:rPr>
        <w:t xml:space="preserve"> Правительства Российской Фе</w:t>
      </w:r>
      <w:r w:rsidR="00950C5E">
        <w:rPr>
          <w:rFonts w:ascii="Times New Roman" w:eastAsia="Times New Roman" w:hAnsi="Times New Roman" w:cs="Times New Roman"/>
          <w:sz w:val="24"/>
          <w:szCs w:val="24"/>
          <w:lang w:eastAsia="ru-RU"/>
        </w:rPr>
        <w:t xml:space="preserve">дерации от 22 декабря 2012 г. № </w:t>
      </w:r>
      <w:r w:rsidRPr="00267B33">
        <w:rPr>
          <w:rFonts w:ascii="Times New Roman" w:eastAsia="Times New Roman" w:hAnsi="Times New Roman" w:cs="Times New Roman"/>
          <w:sz w:val="24"/>
          <w:szCs w:val="24"/>
          <w:lang w:eastAsia="ru-RU"/>
        </w:rPr>
        <w:t xml:space="preserve">1376.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Исчерпывающий перечень оснований для отказа в приеме</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документов, необходимых для предоставления</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2.15. Основаниями для отказа в приеме к рассмотрению документов, необходимых для предоставления муниципальной услуги, являются: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2.15.1. представление неполного комплекта документов;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2.15.2. представленные документы утратили силу на момент обращения за услугой;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2.15.5. несоблюдение установленных </w:t>
      </w:r>
      <w:hyperlink r:id="rId32" w:history="1">
        <w:r w:rsidRPr="00267B33">
          <w:rPr>
            <w:rFonts w:ascii="Times New Roman" w:eastAsia="Times New Roman" w:hAnsi="Times New Roman" w:cs="Times New Roman"/>
            <w:sz w:val="24"/>
            <w:szCs w:val="24"/>
            <w:lang w:eastAsia="ru-RU"/>
          </w:rPr>
          <w:t>статьей 11</w:t>
        </w:r>
      </w:hyperlink>
      <w:r w:rsidRPr="00267B33">
        <w:rPr>
          <w:rFonts w:ascii="Times New Roman" w:eastAsia="Times New Roman" w:hAnsi="Times New Roman" w:cs="Times New Roman"/>
          <w:sz w:val="24"/>
          <w:szCs w:val="24"/>
          <w:lang w:eastAsia="ru-RU"/>
        </w:rPr>
        <w:t xml:space="preserve"> Федеральног</w:t>
      </w:r>
      <w:r w:rsidR="00950C5E">
        <w:rPr>
          <w:rFonts w:ascii="Times New Roman" w:eastAsia="Times New Roman" w:hAnsi="Times New Roman" w:cs="Times New Roman"/>
          <w:sz w:val="24"/>
          <w:szCs w:val="24"/>
          <w:lang w:eastAsia="ru-RU"/>
        </w:rPr>
        <w:t>о закона от 6 апреля 2011 года №</w:t>
      </w:r>
      <w:r w:rsidRPr="00267B33">
        <w:rPr>
          <w:rFonts w:ascii="Times New Roman" w:eastAsia="Times New Roman" w:hAnsi="Times New Roman" w:cs="Times New Roman"/>
          <w:sz w:val="24"/>
          <w:szCs w:val="24"/>
          <w:lang w:eastAsia="ru-RU"/>
        </w:rPr>
        <w:t xml:space="preserve"> 63-ФЗ "Об электронной подписи" условий признания действительности, усиленной квалифицированной электронной подписи;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2.15.7. неполное заполнение полей в форме заявления, в том числе в интерактивной форме заявления на ЕПГУ.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2.16. </w:t>
      </w:r>
      <w:hyperlink r:id="rId33" w:history="1">
        <w:r w:rsidRPr="00267B33">
          <w:rPr>
            <w:rFonts w:ascii="Times New Roman" w:eastAsia="Times New Roman" w:hAnsi="Times New Roman" w:cs="Times New Roman"/>
            <w:sz w:val="24"/>
            <w:szCs w:val="24"/>
            <w:lang w:eastAsia="ru-RU"/>
          </w:rPr>
          <w:t>Решение</w:t>
        </w:r>
      </w:hyperlink>
      <w:r w:rsidRPr="00267B33">
        <w:rPr>
          <w:rFonts w:ascii="Times New Roman" w:eastAsia="Times New Roman" w:hAnsi="Times New Roman" w:cs="Times New Roman"/>
          <w:sz w:val="24"/>
          <w:szCs w:val="24"/>
          <w:lang w:eastAsia="ru-RU"/>
        </w:rPr>
        <w:t xml:space="preserve"> об отказе в приеме документов, необходимых для предоставления муниципальной услуги, по ф</w:t>
      </w:r>
      <w:r w:rsidR="00950C5E">
        <w:rPr>
          <w:rFonts w:ascii="Times New Roman" w:eastAsia="Times New Roman" w:hAnsi="Times New Roman" w:cs="Times New Roman"/>
          <w:sz w:val="24"/>
          <w:szCs w:val="24"/>
          <w:lang w:eastAsia="ru-RU"/>
        </w:rPr>
        <w:t xml:space="preserve">орме, приведенной в приложении № </w:t>
      </w:r>
      <w:r w:rsidRPr="00267B33">
        <w:rPr>
          <w:rFonts w:ascii="Times New Roman" w:eastAsia="Times New Roman" w:hAnsi="Times New Roman" w:cs="Times New Roman"/>
          <w:sz w:val="24"/>
          <w:szCs w:val="24"/>
          <w:lang w:eastAsia="ru-RU"/>
        </w:rPr>
        <w:t xml:space="preserve">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Исчерпывающий перечень оснований для приостановления</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предоставления муниципальной услуги или отказа</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в предоставлении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2.18. Основания для приостановления предоставления муниципальной услуги законодательством не установлены.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 Основания для отказа в предоставлении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267B33">
          <w:rPr>
            <w:rFonts w:ascii="Times New Roman" w:eastAsia="Times New Roman" w:hAnsi="Times New Roman" w:cs="Times New Roman"/>
            <w:sz w:val="24"/>
            <w:szCs w:val="24"/>
            <w:lang w:eastAsia="ru-RU"/>
          </w:rPr>
          <w:t>статьей 39.36</w:t>
        </w:r>
      </w:hyperlink>
      <w:r w:rsidRPr="00267B33">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267B33">
          <w:rPr>
            <w:rFonts w:ascii="Times New Roman" w:eastAsia="Times New Roman" w:hAnsi="Times New Roman" w:cs="Times New Roman"/>
            <w:sz w:val="24"/>
            <w:szCs w:val="24"/>
            <w:lang w:eastAsia="ru-RU"/>
          </w:rPr>
          <w:t>частью 11 статьи 55.32</w:t>
        </w:r>
      </w:hyperlink>
      <w:r w:rsidRPr="00267B33">
        <w:rPr>
          <w:rFonts w:ascii="Times New Roman" w:eastAsia="Times New Roman" w:hAnsi="Times New Roman" w:cs="Times New Roman"/>
          <w:sz w:val="24"/>
          <w:szCs w:val="24"/>
          <w:lang w:eastAsia="ru-RU"/>
        </w:rPr>
        <w:t xml:space="preserve"> Градостроительного кодекса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267B33">
          <w:rPr>
            <w:rFonts w:ascii="Times New Roman" w:eastAsia="Times New Roman" w:hAnsi="Times New Roman" w:cs="Times New Roman"/>
            <w:sz w:val="24"/>
            <w:szCs w:val="24"/>
            <w:lang w:eastAsia="ru-RU"/>
          </w:rPr>
          <w:t>статьей 39.36</w:t>
        </w:r>
      </w:hyperlink>
      <w:r w:rsidRPr="00267B33">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w:t>
      </w:r>
      <w:r w:rsidRPr="00267B33">
        <w:rPr>
          <w:rFonts w:ascii="Times New Roman" w:eastAsia="Times New Roman" w:hAnsi="Times New Roman" w:cs="Times New Roman"/>
          <w:sz w:val="24"/>
          <w:szCs w:val="24"/>
          <w:lang w:eastAsia="ru-RU"/>
        </w:rPr>
        <w:lastRenderedPageBreak/>
        <w:t xml:space="preserve">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2.19.11. указанный в заявлении земельный участок является предметом аукциона, извещение </w:t>
      </w:r>
      <w:r w:rsidR="00BC4136" w:rsidRPr="00267B33">
        <w:rPr>
          <w:rFonts w:ascii="Times New Roman" w:eastAsia="Times New Roman" w:hAnsi="Times New Roman" w:cs="Times New Roman"/>
          <w:sz w:val="24"/>
          <w:szCs w:val="24"/>
          <w:lang w:eastAsia="ru-RU"/>
        </w:rPr>
        <w:t>о проведении,</w:t>
      </w:r>
      <w:r w:rsidRPr="00267B33">
        <w:rPr>
          <w:rFonts w:ascii="Times New Roman" w:eastAsia="Times New Roman" w:hAnsi="Times New Roman" w:cs="Times New Roman"/>
          <w:sz w:val="24"/>
          <w:szCs w:val="24"/>
          <w:lang w:eastAsia="ru-RU"/>
        </w:rPr>
        <w:t xml:space="preserve"> которого размещено в соответствии с </w:t>
      </w:r>
      <w:hyperlink r:id="rId37" w:history="1">
        <w:r w:rsidRPr="00267B33">
          <w:rPr>
            <w:rFonts w:ascii="Times New Roman" w:eastAsia="Times New Roman" w:hAnsi="Times New Roman" w:cs="Times New Roman"/>
            <w:sz w:val="24"/>
            <w:szCs w:val="24"/>
            <w:lang w:eastAsia="ru-RU"/>
          </w:rPr>
          <w:t>пунктом 19 статьи 39.11</w:t>
        </w:r>
      </w:hyperlink>
      <w:r w:rsidRPr="00267B33">
        <w:rPr>
          <w:rFonts w:ascii="Times New Roman" w:eastAsia="Times New Roman" w:hAnsi="Times New Roman" w:cs="Times New Roman"/>
          <w:sz w:val="24"/>
          <w:szCs w:val="24"/>
          <w:lang w:eastAsia="ru-RU"/>
        </w:rPr>
        <w:t xml:space="preserve"> Земельного кодекса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2.19.12. в отношении земельного участка, указанного в заявлении, поступило предусмотренное </w:t>
      </w:r>
      <w:hyperlink r:id="rId38" w:history="1">
        <w:r w:rsidRPr="00267B33">
          <w:rPr>
            <w:rFonts w:ascii="Times New Roman" w:eastAsia="Times New Roman" w:hAnsi="Times New Roman" w:cs="Times New Roman"/>
            <w:sz w:val="24"/>
            <w:szCs w:val="24"/>
            <w:lang w:eastAsia="ru-RU"/>
          </w:rPr>
          <w:t>подпунктом 6 пункта 4 статьи 39.11</w:t>
        </w:r>
      </w:hyperlink>
      <w:r w:rsidRPr="00267B33">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267B33">
          <w:rPr>
            <w:rFonts w:ascii="Times New Roman" w:eastAsia="Times New Roman" w:hAnsi="Times New Roman" w:cs="Times New Roman"/>
            <w:sz w:val="24"/>
            <w:szCs w:val="24"/>
            <w:lang w:eastAsia="ru-RU"/>
          </w:rPr>
          <w:t>подпунктом 4 пункта 4 статьи 39.11</w:t>
        </w:r>
      </w:hyperlink>
      <w:r w:rsidRPr="00267B33">
        <w:rPr>
          <w:rFonts w:ascii="Times New Roman" w:eastAsia="Times New Roman" w:hAnsi="Times New Roman" w:cs="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0" w:history="1">
        <w:r w:rsidRPr="00267B33">
          <w:rPr>
            <w:rFonts w:ascii="Times New Roman" w:eastAsia="Times New Roman" w:hAnsi="Times New Roman" w:cs="Times New Roman"/>
            <w:sz w:val="24"/>
            <w:szCs w:val="24"/>
            <w:lang w:eastAsia="ru-RU"/>
          </w:rPr>
          <w:t>пунктом 8 статьи 39.11</w:t>
        </w:r>
      </w:hyperlink>
      <w:r w:rsidRPr="00267B33">
        <w:rPr>
          <w:rFonts w:ascii="Times New Roman" w:eastAsia="Times New Roman" w:hAnsi="Times New Roman" w:cs="Times New Roman"/>
          <w:sz w:val="24"/>
          <w:szCs w:val="24"/>
          <w:lang w:eastAsia="ru-RU"/>
        </w:rPr>
        <w:t xml:space="preserve"> Земельного кодекса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2.19.13. в отношении земельного участка, указанного в заявлении, опубликовано и размещено в соответствии с </w:t>
      </w:r>
      <w:hyperlink r:id="rId41" w:history="1">
        <w:r w:rsidRPr="00267B33">
          <w:rPr>
            <w:rFonts w:ascii="Times New Roman" w:eastAsia="Times New Roman" w:hAnsi="Times New Roman" w:cs="Times New Roman"/>
            <w:sz w:val="24"/>
            <w:szCs w:val="24"/>
            <w:lang w:eastAsia="ru-RU"/>
          </w:rPr>
          <w:t>подпунктом 1 пункта 1 статьи 39.18</w:t>
        </w:r>
      </w:hyperlink>
      <w:r w:rsidRPr="00267B33">
        <w:rPr>
          <w:rFonts w:ascii="Times New Roman" w:eastAsia="Times New Roman"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2.19.18. предоставление земельного участка на заявленном виде прав не допускается;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2.19.19. в отношении земельного участка, указанного в заявлении, не установлен вид разрешенного использования;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2.19.20. указанный в заявлении земельный участок, не отнесен к определенной категории земель;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2.19.23. границы земельного участка, указанного в заявлении, подлежат уточнению в соответствии с Федеральным </w:t>
      </w:r>
      <w:hyperlink r:id="rId42" w:history="1">
        <w:r w:rsidRPr="00267B33">
          <w:rPr>
            <w:rFonts w:ascii="Times New Roman" w:eastAsia="Times New Roman" w:hAnsi="Times New Roman" w:cs="Times New Roman"/>
            <w:sz w:val="24"/>
            <w:szCs w:val="24"/>
            <w:lang w:eastAsia="ru-RU"/>
          </w:rPr>
          <w:t>законом</w:t>
        </w:r>
      </w:hyperlink>
      <w:r w:rsidR="00950C5E">
        <w:rPr>
          <w:rFonts w:ascii="Times New Roman" w:eastAsia="Times New Roman" w:hAnsi="Times New Roman" w:cs="Times New Roman"/>
          <w:sz w:val="24"/>
          <w:szCs w:val="24"/>
          <w:lang w:eastAsia="ru-RU"/>
        </w:rPr>
        <w:t xml:space="preserve"> от 13 июля 2015 г. №</w:t>
      </w:r>
      <w:r w:rsidRPr="00267B33">
        <w:rPr>
          <w:rFonts w:ascii="Times New Roman" w:eastAsia="Times New Roman" w:hAnsi="Times New Roman" w:cs="Times New Roman"/>
          <w:sz w:val="24"/>
          <w:szCs w:val="24"/>
          <w:lang w:eastAsia="ru-RU"/>
        </w:rPr>
        <w:t xml:space="preserve"> 218-ФЗ "О государственной регистрации недвижимости";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Размер платы, взимаемой с заявителя при предоставлении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муниципальной услуги, и способы ее взимания</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2.20. Предоставление муниципальной услуги осуществляется бесплатно.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Срок и порядок регистрации запроса заявителя</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о предоставлении муниципальной услуги, в том числе</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в электронной форме</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bookmarkStart w:id="9" w:name="p197"/>
      <w:bookmarkEnd w:id="9"/>
      <w:r w:rsidRPr="00267B33">
        <w:rPr>
          <w:rFonts w:ascii="Times New Roman" w:eastAsia="Times New Roman" w:hAnsi="Times New Roman" w:cs="Times New Roman"/>
          <w:sz w:val="24"/>
          <w:szCs w:val="24"/>
          <w:lang w:eastAsia="ru-RU"/>
        </w:rPr>
        <w:t xml:space="preserve">2.21. Регистрация направленного Заявителем заявления о предоставлении муниципальной услуги способами, указанными в </w:t>
      </w:r>
      <w:hyperlink w:anchor="p99" w:history="1">
        <w:r w:rsidRPr="00267B33">
          <w:rPr>
            <w:rFonts w:ascii="Times New Roman" w:eastAsia="Times New Roman" w:hAnsi="Times New Roman" w:cs="Times New Roman"/>
            <w:sz w:val="24"/>
            <w:szCs w:val="24"/>
            <w:lang w:eastAsia="ru-RU"/>
          </w:rPr>
          <w:t>пунктах 2.10.1</w:t>
        </w:r>
      </w:hyperlink>
      <w:r w:rsidRPr="00267B33">
        <w:rPr>
          <w:rFonts w:ascii="Times New Roman" w:eastAsia="Times New Roman" w:hAnsi="Times New Roman" w:cs="Times New Roman"/>
          <w:sz w:val="24"/>
          <w:szCs w:val="24"/>
          <w:lang w:eastAsia="ru-RU"/>
        </w:rPr>
        <w:t xml:space="preserve"> и </w:t>
      </w:r>
      <w:hyperlink w:anchor="p102" w:history="1">
        <w:r w:rsidRPr="00267B33">
          <w:rPr>
            <w:rFonts w:ascii="Times New Roman" w:eastAsia="Times New Roman" w:hAnsi="Times New Roman" w:cs="Times New Roman"/>
            <w:sz w:val="24"/>
            <w:szCs w:val="24"/>
            <w:lang w:eastAsia="ru-RU"/>
          </w:rPr>
          <w:t>2.10.2</w:t>
        </w:r>
      </w:hyperlink>
      <w:r w:rsidRPr="00267B33">
        <w:rPr>
          <w:rFonts w:ascii="Times New Roman" w:eastAsia="Times New Roman" w:hAnsi="Times New Roman" w:cs="Times New Roman"/>
          <w:sz w:val="24"/>
          <w:szCs w:val="24"/>
          <w:lang w:eastAsia="ru-RU"/>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bookmarkStart w:id="10" w:name="p198"/>
      <w:bookmarkEnd w:id="10"/>
      <w:r w:rsidRPr="00267B33">
        <w:rPr>
          <w:rFonts w:ascii="Times New Roman" w:eastAsia="Times New Roman" w:hAnsi="Times New Roman" w:cs="Times New Roman"/>
          <w:sz w:val="24"/>
          <w:szCs w:val="24"/>
          <w:lang w:eastAsia="ru-RU"/>
        </w:rPr>
        <w:t xml:space="preserve">2.22. В случае направления Заявителем заявления о предоставлении муниципальной услуги способами, указанными в </w:t>
      </w:r>
      <w:hyperlink w:anchor="p99" w:history="1">
        <w:r w:rsidRPr="00267B33">
          <w:rPr>
            <w:rFonts w:ascii="Times New Roman" w:eastAsia="Times New Roman" w:hAnsi="Times New Roman" w:cs="Times New Roman"/>
            <w:sz w:val="24"/>
            <w:szCs w:val="24"/>
            <w:lang w:eastAsia="ru-RU"/>
          </w:rPr>
          <w:t>пунктах 2.10.1</w:t>
        </w:r>
      </w:hyperlink>
      <w:r w:rsidRPr="00267B33">
        <w:rPr>
          <w:rFonts w:ascii="Times New Roman" w:eastAsia="Times New Roman" w:hAnsi="Times New Roman" w:cs="Times New Roman"/>
          <w:sz w:val="24"/>
          <w:szCs w:val="24"/>
          <w:lang w:eastAsia="ru-RU"/>
        </w:rPr>
        <w:t xml:space="preserve"> и </w:t>
      </w:r>
      <w:hyperlink w:anchor="p102" w:history="1">
        <w:r w:rsidRPr="00267B33">
          <w:rPr>
            <w:rFonts w:ascii="Times New Roman" w:eastAsia="Times New Roman" w:hAnsi="Times New Roman" w:cs="Times New Roman"/>
            <w:sz w:val="24"/>
            <w:szCs w:val="24"/>
            <w:lang w:eastAsia="ru-RU"/>
          </w:rPr>
          <w:t>2.10.2</w:t>
        </w:r>
      </w:hyperlink>
      <w:r w:rsidRPr="00267B33">
        <w:rPr>
          <w:rFonts w:ascii="Times New Roman" w:eastAsia="Times New Roman" w:hAnsi="Times New Roman" w:cs="Times New Roman"/>
          <w:sz w:val="24"/>
          <w:szCs w:val="24"/>
          <w:lang w:eastAsia="ru-RU"/>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Требования к помещениям, в которых предоставляется</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муниципальная услуга</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наименование;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местонахождение и юридический адрес;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режим работы;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график приема;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номера телефонов для справок.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средствами оказания первой медицинской помощи;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туалетными комнатами для посетителей.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номера кабинета и наименования отдела;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фамилии, имени и отчества (последнее - при наличии), должности ответственного лица за прием документов;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графика приема Заявителей.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Показатели доступности и качества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2.24. Основными показателями доступности предоставления муниципальной услуги являются: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2.24.2. доступность электронных форм документов, необходимых для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2.24.3. возможность подачи заявления на получение муниципальной услуги и документов в электронной форме;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2.24.4. предоставление муниципальной услуги в соответствии с вариантом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2.24.6. возможность получения Заявителем уведомлений о предоставлении муниципальной услуги с помощью ЕПГУ;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2.24.7. возможность получения информации о ходе предоставления муниципальной услуги, в том числе с использованием сети "Интернет".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2.25. Основными показателями качества предоставления муниципальной услуги являются: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2.25.4. Отсутствие нарушений установленных сроков в процессе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Иные требования к предоставлению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2.26. Услуги, являющиеся обязательными и необходимыми для предоставления муниципальной услуги, отсутствуют.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2.27. Информационные системы, используемые для предоставления муниципальной услуги, не предусмотрены.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III. Состав, последовательность и сроки выполнения</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административных процедур, требования к порядку их</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выполнения, в том числе особенности выполнения</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административных процедур в электронной форме, а также</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особенности выполнения административных процедур</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в многофункциональных центрах. Раздел должен содержать</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варианты предоставления государственной или муниципальной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услуги, включающие порядок предоставления указанных услуг</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отдельным категориям заявителей, объединенных общими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признаками, в том числе в отношении результата</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lastRenderedPageBreak/>
        <w:t>государственной или муниципальной услуги, за получением</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которого они обратились</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Исчерпывающий перечень административных процедур</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bookmarkStart w:id="11" w:name="p276"/>
      <w:bookmarkEnd w:id="11"/>
      <w:r w:rsidRPr="00267B33">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 прием и проверка комплектности документов на наличие/отсутствие оснований для отказа в приеме документов: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а) проверка направленного Заявителем Заявления и документов, представленных для получения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w:t>
      </w:r>
      <w:hyperlink r:id="rId43" w:history="1">
        <w:r w:rsidRPr="00267B33">
          <w:rPr>
            <w:rFonts w:ascii="Times New Roman" w:eastAsia="Times New Roman" w:hAnsi="Times New Roman" w:cs="Times New Roman"/>
            <w:sz w:val="24"/>
            <w:szCs w:val="24"/>
            <w:lang w:eastAsia="ru-RU"/>
          </w:rPr>
          <w:t>форме</w:t>
        </w:r>
      </w:hyperlink>
      <w:r w:rsidR="00950C5E">
        <w:rPr>
          <w:rFonts w:ascii="Times New Roman" w:eastAsia="Times New Roman" w:hAnsi="Times New Roman" w:cs="Times New Roman"/>
          <w:sz w:val="24"/>
          <w:szCs w:val="24"/>
          <w:lang w:eastAsia="ru-RU"/>
        </w:rPr>
        <w:t xml:space="preserve"> Приложения №</w:t>
      </w:r>
      <w:r w:rsidRPr="00267B33">
        <w:rPr>
          <w:rFonts w:ascii="Times New Roman" w:eastAsia="Times New Roman" w:hAnsi="Times New Roman" w:cs="Times New Roman"/>
          <w:sz w:val="24"/>
          <w:szCs w:val="24"/>
          <w:lang w:eastAsia="ru-RU"/>
        </w:rPr>
        <w:t xml:space="preserve"> 5 к настоящему Административному регламенту;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 получение сведений посредством межведомственного информационного взаимодействия, в том числе с использованием СМЭВ: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а) направление межведомственных запросов в органы и организации;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б) получение ответов на межведомственные запросы, формирование полного комплекта документов;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 рассмотрение документов и сведений: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а) проверка соответствия документов и сведений требованиям нормативных правовых актов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4) принятие решения о предоставлении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а) принятие решения о предоставлении или отказе в предоставлении муниципальной услуги с направлением Заявителю соответствующего уведомления;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5) выдача результата (независимо от выбора Заявителю):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а) регистрация результата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3.2. Описание административных процедур предоставления муниципальной услуги представлено в </w:t>
      </w:r>
      <w:hyperlink r:id="rId44" w:history="1">
        <w:r w:rsidR="00950C5E">
          <w:rPr>
            <w:rFonts w:ascii="Times New Roman" w:eastAsia="Times New Roman" w:hAnsi="Times New Roman" w:cs="Times New Roman"/>
            <w:sz w:val="24"/>
            <w:szCs w:val="24"/>
            <w:lang w:eastAsia="ru-RU"/>
          </w:rPr>
          <w:t>Приложении №</w:t>
        </w:r>
        <w:r w:rsidRPr="00267B33">
          <w:rPr>
            <w:rFonts w:ascii="Times New Roman" w:eastAsia="Times New Roman" w:hAnsi="Times New Roman" w:cs="Times New Roman"/>
            <w:sz w:val="24"/>
            <w:szCs w:val="24"/>
            <w:lang w:eastAsia="ru-RU"/>
          </w:rPr>
          <w:t xml:space="preserve"> 6</w:t>
        </w:r>
      </w:hyperlink>
      <w:r w:rsidRPr="00267B33">
        <w:rPr>
          <w:rFonts w:ascii="Times New Roman" w:eastAsia="Times New Roman" w:hAnsi="Times New Roman" w:cs="Times New Roman"/>
          <w:sz w:val="24"/>
          <w:szCs w:val="24"/>
          <w:lang w:eastAsia="ru-RU"/>
        </w:rPr>
        <w:t xml:space="preserve"> к настоящему Административному регламенту.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Перечень административных процедур (действий)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при предоставлении муниципальной услуги в электронной форме</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3.3. При предоставлении муниципальной услуги в электронной форме заявителю обеспечиваются: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формирование заявления;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прием и регистрация Уполномоченным органом заявления и иных документов, необходимых для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получение сведений о ходе рассмотрения заявления;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осуществление оценки качества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Порядок осуществления административных процедур (действий)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в электронной форме</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3.4. Исчерпывающий порядок осуществления административных процедур (действий) в электронной форме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3.4.1. Формирование заявления.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w:t>
      </w:r>
      <w:hyperlink w:anchor="p103" w:history="1">
        <w:r w:rsidRPr="00267B33">
          <w:rPr>
            <w:rFonts w:ascii="Times New Roman" w:eastAsia="Times New Roman" w:hAnsi="Times New Roman" w:cs="Times New Roman"/>
            <w:sz w:val="24"/>
            <w:szCs w:val="24"/>
            <w:lang w:eastAsia="ru-RU"/>
          </w:rPr>
          <w:t>пункте 2.11</w:t>
        </w:r>
      </w:hyperlink>
      <w:r w:rsidRPr="00267B33">
        <w:rPr>
          <w:rFonts w:ascii="Times New Roman" w:eastAsia="Times New Roman" w:hAnsi="Times New Roman" w:cs="Times New Roman"/>
          <w:sz w:val="24"/>
          <w:szCs w:val="24"/>
          <w:lang w:eastAsia="ru-RU"/>
        </w:rPr>
        <w:t xml:space="preserve"> настоящего Административного регламента, необходимых для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заявления;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3.4.2. Уполномоченный орган обеспечивает в сроки, указанные в </w:t>
      </w:r>
      <w:hyperlink w:anchor="p197" w:history="1">
        <w:r w:rsidRPr="00267B33">
          <w:rPr>
            <w:rFonts w:ascii="Times New Roman" w:eastAsia="Times New Roman" w:hAnsi="Times New Roman" w:cs="Times New Roman"/>
            <w:sz w:val="24"/>
            <w:szCs w:val="24"/>
            <w:lang w:eastAsia="ru-RU"/>
          </w:rPr>
          <w:t>пунктах 2.21</w:t>
        </w:r>
      </w:hyperlink>
      <w:r w:rsidRPr="00267B33">
        <w:rPr>
          <w:rFonts w:ascii="Times New Roman" w:eastAsia="Times New Roman" w:hAnsi="Times New Roman" w:cs="Times New Roman"/>
          <w:sz w:val="24"/>
          <w:szCs w:val="24"/>
          <w:lang w:eastAsia="ru-RU"/>
        </w:rPr>
        <w:t xml:space="preserve"> и </w:t>
      </w:r>
      <w:hyperlink w:anchor="p198" w:history="1">
        <w:r w:rsidRPr="00267B33">
          <w:rPr>
            <w:rFonts w:ascii="Times New Roman" w:eastAsia="Times New Roman" w:hAnsi="Times New Roman" w:cs="Times New Roman"/>
            <w:sz w:val="24"/>
            <w:szCs w:val="24"/>
            <w:lang w:eastAsia="ru-RU"/>
          </w:rPr>
          <w:t>2.22</w:t>
        </w:r>
      </w:hyperlink>
      <w:r w:rsidRPr="00267B33">
        <w:rPr>
          <w:rFonts w:ascii="Times New Roman" w:eastAsia="Times New Roman" w:hAnsi="Times New Roman" w:cs="Times New Roman"/>
          <w:sz w:val="24"/>
          <w:szCs w:val="24"/>
          <w:lang w:eastAsia="ru-RU"/>
        </w:rPr>
        <w:t xml:space="preserve"> настоящего Административного регламента: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Ответственное должностное лицо: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проверяет наличие электронных заявлений, поступивших с ЕПГУ, с периодом не реже 2 (двух) раз в день;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рассматривает поступившие заявления и приложенные образы документов (документы);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производит действия в соответствии с </w:t>
      </w:r>
      <w:hyperlink w:anchor="p276" w:history="1">
        <w:r w:rsidRPr="00267B33">
          <w:rPr>
            <w:rFonts w:ascii="Times New Roman" w:eastAsia="Times New Roman" w:hAnsi="Times New Roman" w:cs="Times New Roman"/>
            <w:sz w:val="24"/>
            <w:szCs w:val="24"/>
            <w:lang w:eastAsia="ru-RU"/>
          </w:rPr>
          <w:t>пунктом 3.1</w:t>
        </w:r>
      </w:hyperlink>
      <w:r w:rsidRPr="00267B33">
        <w:rPr>
          <w:rFonts w:ascii="Times New Roman" w:eastAsia="Times New Roman" w:hAnsi="Times New Roman" w:cs="Times New Roman"/>
          <w:sz w:val="24"/>
          <w:szCs w:val="24"/>
          <w:lang w:eastAsia="ru-RU"/>
        </w:rPr>
        <w:t xml:space="preserve"> настоящего Административного регламента.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3.4.4. Заявителю в качестве результата предоставления муниципальной услуги обеспечивается возможность получения документа: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заявителю направляется: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3.5. Оценка качества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w:t>
      </w:r>
      <w:hyperlink r:id="rId45" w:history="1">
        <w:r w:rsidRPr="00267B33">
          <w:rPr>
            <w:rFonts w:ascii="Times New Roman" w:eastAsia="Times New Roman" w:hAnsi="Times New Roman" w:cs="Times New Roman"/>
            <w:sz w:val="24"/>
            <w:szCs w:val="24"/>
            <w:lang w:eastAsia="ru-RU"/>
          </w:rPr>
          <w:t>Правилами</w:t>
        </w:r>
      </w:hyperlink>
      <w:r w:rsidRPr="00267B33">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950C5E">
        <w:rPr>
          <w:rFonts w:ascii="Times New Roman" w:eastAsia="Times New Roman" w:hAnsi="Times New Roman" w:cs="Times New Roman"/>
          <w:sz w:val="24"/>
          <w:szCs w:val="24"/>
          <w:lang w:eastAsia="ru-RU"/>
        </w:rPr>
        <w:t>ерации от 12 декабря 2012 года №</w:t>
      </w:r>
      <w:r w:rsidRPr="00267B33">
        <w:rPr>
          <w:rFonts w:ascii="Times New Roman" w:eastAsia="Times New Roman" w:hAnsi="Times New Roman" w:cs="Times New Roman"/>
          <w:sz w:val="24"/>
          <w:szCs w:val="24"/>
          <w:lang w:eastAsia="ru-RU"/>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6" w:history="1">
        <w:r w:rsidRPr="00267B33">
          <w:rPr>
            <w:rFonts w:ascii="Times New Roman" w:eastAsia="Times New Roman" w:hAnsi="Times New Roman" w:cs="Times New Roman"/>
            <w:sz w:val="24"/>
            <w:szCs w:val="24"/>
            <w:lang w:eastAsia="ru-RU"/>
          </w:rPr>
          <w:t>статьей 11.2</w:t>
        </w:r>
      </w:hyperlink>
      <w:r w:rsidRPr="00267B33">
        <w:rPr>
          <w:rFonts w:ascii="Times New Roman" w:eastAsia="Times New Roman" w:hAnsi="Times New Roman" w:cs="Times New Roman"/>
          <w:sz w:val="24"/>
          <w:szCs w:val="24"/>
          <w:lang w:eastAsia="ru-RU"/>
        </w:rPr>
        <w:t xml:space="preserve"> Федераль</w:t>
      </w:r>
      <w:r w:rsidR="00950C5E">
        <w:rPr>
          <w:rFonts w:ascii="Times New Roman" w:eastAsia="Times New Roman" w:hAnsi="Times New Roman" w:cs="Times New Roman"/>
          <w:sz w:val="24"/>
          <w:szCs w:val="24"/>
          <w:lang w:eastAsia="ru-RU"/>
        </w:rPr>
        <w:t>ного закона от 27 июля 2010 г. №</w:t>
      </w:r>
      <w:r w:rsidRPr="00267B3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(далее - Федеральный закон 210-ФЗ) и в порядке, установленном </w:t>
      </w:r>
      <w:hyperlink r:id="rId47" w:history="1">
        <w:r w:rsidRPr="00267B33">
          <w:rPr>
            <w:rFonts w:ascii="Times New Roman" w:eastAsia="Times New Roman" w:hAnsi="Times New Roman" w:cs="Times New Roman"/>
            <w:sz w:val="24"/>
            <w:szCs w:val="24"/>
            <w:lang w:eastAsia="ru-RU"/>
          </w:rPr>
          <w:t>постановлением</w:t>
        </w:r>
      </w:hyperlink>
      <w:r w:rsidRPr="00267B33">
        <w:rPr>
          <w:rFonts w:ascii="Times New Roman" w:eastAsia="Times New Roman" w:hAnsi="Times New Roman" w:cs="Times New Roman"/>
          <w:sz w:val="24"/>
          <w:szCs w:val="24"/>
          <w:lang w:eastAsia="ru-RU"/>
        </w:rPr>
        <w:t xml:space="preserve"> Правительства Российской Фе</w:t>
      </w:r>
      <w:r w:rsidR="00950C5E">
        <w:rPr>
          <w:rFonts w:ascii="Times New Roman" w:eastAsia="Times New Roman" w:hAnsi="Times New Roman" w:cs="Times New Roman"/>
          <w:sz w:val="24"/>
          <w:szCs w:val="24"/>
          <w:lang w:eastAsia="ru-RU"/>
        </w:rPr>
        <w:t>дерации от 20 ноября 2012 года №</w:t>
      </w:r>
      <w:r w:rsidRPr="00267B33">
        <w:rPr>
          <w:rFonts w:ascii="Times New Roman" w:eastAsia="Times New Roman" w:hAnsi="Times New Roman" w:cs="Times New Roman"/>
          <w:sz w:val="24"/>
          <w:szCs w:val="24"/>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Перечень вариантов предоставления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bookmarkStart w:id="12" w:name="p340"/>
      <w:bookmarkEnd w:id="12"/>
      <w:r w:rsidRPr="00267B33">
        <w:rPr>
          <w:rFonts w:ascii="Times New Roman" w:eastAsia="Times New Roman" w:hAnsi="Times New Roman" w:cs="Times New Roman"/>
          <w:sz w:val="24"/>
          <w:szCs w:val="24"/>
          <w:lang w:eastAsia="ru-RU"/>
        </w:rPr>
        <w:t xml:space="preserve">3.7. Предоставление муниципальной услуги включает в себя следующие варианты: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3.7.1. предоставление земельного участка, находящегося в государственной или муниципальной собственности, в собственность бесплатно;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3.7.2. отказ в предоставлении услуги.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Профилирование заявителя</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Перечень </w:t>
      </w:r>
      <w:hyperlink r:id="rId48" w:history="1">
        <w:r w:rsidRPr="00267B33">
          <w:rPr>
            <w:rFonts w:ascii="Times New Roman" w:eastAsia="Times New Roman" w:hAnsi="Times New Roman" w:cs="Times New Roman"/>
            <w:sz w:val="24"/>
            <w:szCs w:val="24"/>
            <w:lang w:eastAsia="ru-RU"/>
          </w:rPr>
          <w:t>признаков</w:t>
        </w:r>
      </w:hyperlink>
      <w:r w:rsidRPr="00267B33">
        <w:rPr>
          <w:rFonts w:ascii="Times New Roman" w:eastAsia="Times New Roman" w:hAnsi="Times New Roman" w:cs="Times New Roman"/>
          <w:sz w:val="24"/>
          <w:szCs w:val="24"/>
          <w:lang w:eastAsia="ru-RU"/>
        </w:rPr>
        <w:t xml:space="preserve">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w:t>
      </w:r>
      <w:r w:rsidR="00950C5E">
        <w:rPr>
          <w:rFonts w:ascii="Times New Roman" w:eastAsia="Times New Roman" w:hAnsi="Times New Roman" w:cs="Times New Roman"/>
          <w:sz w:val="24"/>
          <w:szCs w:val="24"/>
          <w:lang w:eastAsia="ru-RU"/>
        </w:rPr>
        <w:t xml:space="preserve"> услуги приведены в Приложении №</w:t>
      </w:r>
      <w:r w:rsidRPr="00267B33">
        <w:rPr>
          <w:rFonts w:ascii="Times New Roman" w:eastAsia="Times New Roman" w:hAnsi="Times New Roman" w:cs="Times New Roman"/>
          <w:sz w:val="24"/>
          <w:szCs w:val="24"/>
          <w:lang w:eastAsia="ru-RU"/>
        </w:rPr>
        <w:t xml:space="preserve"> 1 к настоящему Административному регламенту.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Порядок исправления допущенных опечаток и ошибок в выданных</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в результате предоставления муниципальной услуги документах</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3.9. В случае выявления опечаток и ошибок Заявитель вправе обратиться в Уполномоченный орган с </w:t>
      </w:r>
      <w:hyperlink r:id="rId49" w:history="1">
        <w:r w:rsidRPr="00267B33">
          <w:rPr>
            <w:rFonts w:ascii="Times New Roman" w:eastAsia="Times New Roman" w:hAnsi="Times New Roman" w:cs="Times New Roman"/>
            <w:sz w:val="24"/>
            <w:szCs w:val="24"/>
            <w:lang w:eastAsia="ru-RU"/>
          </w:rPr>
          <w:t>заявлением</w:t>
        </w:r>
      </w:hyperlink>
      <w:r w:rsidRPr="00267B33">
        <w:rPr>
          <w:rFonts w:ascii="Times New Roman" w:eastAsia="Times New Roman" w:hAnsi="Times New Roman" w:cs="Times New Roman"/>
          <w:sz w:val="24"/>
          <w:szCs w:val="24"/>
          <w:lang w:eastAsia="ru-RU"/>
        </w:rPr>
        <w:t xml:space="preserve"> об исправлении допущенных опечаток и (или) ошибок в выданных в результате предоставления муниципальной услуги документа</w:t>
      </w:r>
      <w:r w:rsidR="00950C5E">
        <w:rPr>
          <w:rFonts w:ascii="Times New Roman" w:eastAsia="Times New Roman" w:hAnsi="Times New Roman" w:cs="Times New Roman"/>
          <w:sz w:val="24"/>
          <w:szCs w:val="24"/>
          <w:lang w:eastAsia="ru-RU"/>
        </w:rPr>
        <w:t>х в соответствии с Приложением №</w:t>
      </w:r>
      <w:r w:rsidRPr="00267B33">
        <w:rPr>
          <w:rFonts w:ascii="Times New Roman" w:eastAsia="Times New Roman" w:hAnsi="Times New Roman" w:cs="Times New Roman"/>
          <w:sz w:val="24"/>
          <w:szCs w:val="24"/>
          <w:lang w:eastAsia="ru-RU"/>
        </w:rPr>
        <w:t xml:space="preserve"> 7 настоящего Административного регламента (далее -</w:t>
      </w:r>
      <w:r w:rsidR="00950C5E">
        <w:rPr>
          <w:rFonts w:ascii="Times New Roman" w:eastAsia="Times New Roman" w:hAnsi="Times New Roman" w:cs="Times New Roman"/>
          <w:sz w:val="24"/>
          <w:szCs w:val="24"/>
          <w:lang w:eastAsia="ru-RU"/>
        </w:rPr>
        <w:t xml:space="preserve"> заявление по форме Приложения № </w:t>
      </w:r>
      <w:r w:rsidRPr="00267B33">
        <w:rPr>
          <w:rFonts w:ascii="Times New Roman" w:eastAsia="Times New Roman" w:hAnsi="Times New Roman" w:cs="Times New Roman"/>
          <w:sz w:val="24"/>
          <w:szCs w:val="24"/>
          <w:lang w:eastAsia="ru-RU"/>
        </w:rPr>
        <w:t xml:space="preserve">7) и приложением документов, указанных в </w:t>
      </w:r>
      <w:hyperlink w:anchor="p103" w:history="1">
        <w:r w:rsidRPr="00267B33">
          <w:rPr>
            <w:rFonts w:ascii="Times New Roman" w:eastAsia="Times New Roman" w:hAnsi="Times New Roman" w:cs="Times New Roman"/>
            <w:sz w:val="24"/>
            <w:szCs w:val="24"/>
            <w:lang w:eastAsia="ru-RU"/>
          </w:rPr>
          <w:t>пункте 2.11</w:t>
        </w:r>
      </w:hyperlink>
      <w:r w:rsidRPr="00267B33">
        <w:rPr>
          <w:rFonts w:ascii="Times New Roman" w:eastAsia="Times New Roman" w:hAnsi="Times New Roman" w:cs="Times New Roman"/>
          <w:sz w:val="24"/>
          <w:szCs w:val="24"/>
          <w:lang w:eastAsia="ru-RU"/>
        </w:rPr>
        <w:t xml:space="preserve"> настоящего Административного регламента.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w:t>
      </w:r>
      <w:hyperlink r:id="rId50" w:history="1">
        <w:r w:rsidRPr="00267B33">
          <w:rPr>
            <w:rFonts w:ascii="Times New Roman" w:eastAsia="Times New Roman" w:hAnsi="Times New Roman" w:cs="Times New Roman"/>
            <w:sz w:val="24"/>
            <w:szCs w:val="24"/>
            <w:lang w:eastAsia="ru-RU"/>
          </w:rPr>
          <w:t>заявлением</w:t>
        </w:r>
      </w:hyperlink>
      <w:r w:rsidR="00950C5E">
        <w:rPr>
          <w:rFonts w:ascii="Times New Roman" w:eastAsia="Times New Roman" w:hAnsi="Times New Roman" w:cs="Times New Roman"/>
          <w:sz w:val="24"/>
          <w:szCs w:val="24"/>
          <w:lang w:eastAsia="ru-RU"/>
        </w:rPr>
        <w:t xml:space="preserve"> по форме Приложения №</w:t>
      </w:r>
      <w:r w:rsidRPr="00267B33">
        <w:rPr>
          <w:rFonts w:ascii="Times New Roman" w:eastAsia="Times New Roman" w:hAnsi="Times New Roman" w:cs="Times New Roman"/>
          <w:sz w:val="24"/>
          <w:szCs w:val="24"/>
          <w:lang w:eastAsia="ru-RU"/>
        </w:rPr>
        <w:t xml:space="preserve"> 7;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2) Уполномоченный орган при получении </w:t>
      </w:r>
      <w:hyperlink r:id="rId51" w:history="1">
        <w:r w:rsidRPr="00267B33">
          <w:rPr>
            <w:rFonts w:ascii="Times New Roman" w:eastAsia="Times New Roman" w:hAnsi="Times New Roman" w:cs="Times New Roman"/>
            <w:sz w:val="24"/>
            <w:szCs w:val="24"/>
            <w:lang w:eastAsia="ru-RU"/>
          </w:rPr>
          <w:t>заявления</w:t>
        </w:r>
      </w:hyperlink>
      <w:r w:rsidR="00950C5E">
        <w:rPr>
          <w:rFonts w:ascii="Times New Roman" w:eastAsia="Times New Roman" w:hAnsi="Times New Roman" w:cs="Times New Roman"/>
          <w:sz w:val="24"/>
          <w:szCs w:val="24"/>
          <w:lang w:eastAsia="ru-RU"/>
        </w:rPr>
        <w:t xml:space="preserve"> по форме Приложения №</w:t>
      </w:r>
      <w:r w:rsidRPr="00267B33">
        <w:rPr>
          <w:rFonts w:ascii="Times New Roman" w:eastAsia="Times New Roman" w:hAnsi="Times New Roman" w:cs="Times New Roman"/>
          <w:sz w:val="24"/>
          <w:szCs w:val="24"/>
          <w:lang w:eastAsia="ru-RU"/>
        </w:rPr>
        <w:t xml:space="preserve"> 7, рассматривает необходимость внесения соответствующих изменений в документы, являющиеся результатом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Срок устранения опечаток и ошибок не должен превышать 3 (трех) рабочих дней с даты регистрации </w:t>
      </w:r>
      <w:hyperlink r:id="rId52" w:history="1">
        <w:r w:rsidRPr="00267B33">
          <w:rPr>
            <w:rFonts w:ascii="Times New Roman" w:eastAsia="Times New Roman" w:hAnsi="Times New Roman" w:cs="Times New Roman"/>
            <w:sz w:val="24"/>
            <w:szCs w:val="24"/>
            <w:lang w:eastAsia="ru-RU"/>
          </w:rPr>
          <w:t>заявления</w:t>
        </w:r>
      </w:hyperlink>
      <w:r w:rsidR="00950C5E">
        <w:rPr>
          <w:rFonts w:ascii="Times New Roman" w:eastAsia="Times New Roman" w:hAnsi="Times New Roman" w:cs="Times New Roman"/>
          <w:sz w:val="24"/>
          <w:szCs w:val="24"/>
          <w:lang w:eastAsia="ru-RU"/>
        </w:rPr>
        <w:t xml:space="preserve"> по форме Приложения №</w:t>
      </w:r>
      <w:r w:rsidRPr="00267B33">
        <w:rPr>
          <w:rFonts w:ascii="Times New Roman" w:eastAsia="Times New Roman" w:hAnsi="Times New Roman" w:cs="Times New Roman"/>
          <w:sz w:val="24"/>
          <w:szCs w:val="24"/>
          <w:lang w:eastAsia="ru-RU"/>
        </w:rPr>
        <w:t xml:space="preserve"> 7.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IV. Формы контроля за исполнением</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административного регламента</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Порядок осуществления текущего контроля за соблюдением</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и исполнением ответственными должностными лицами положений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регламента и иных нормативных правовых актов,</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устанавливающих требования к предоставлению муниципальной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услуги, а также принятием ими решений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выявления и устранения нарушений прав граждан;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lastRenderedPageBreak/>
        <w:t>Порядок и периодичность осуществления плановых и внеплановых</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проверок полноты и качества предоставления муниципальной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услуги, в том числе порядок и формы контроля за полнотой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и качеством предоставления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соблюдение сроков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соблюдение положений настоящего Административного регламента;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предоставлении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Основанием для проведения внеплановых проверок являются: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Ответственность должностных лиц органа, предоставляющего</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муниципальной услуги, за решения и действия (бездействие),</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принимаемые (осуществляемые) ими в ходе предоставления</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Требования к порядку и формам контроля за предоставлением</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муниципальной услуги, в том числе со стороны граждан, их</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объединений и организаций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Граждане, их объединения и организации также имеют право: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Административного регламента.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V. Досудебный (внесудебный) порядок обжалования решений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и действий (бездействия) органа, предоставляющего</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государственную услугу, органа, предоставляющего</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муниципальную услугу, многофункционального центра,</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организаций, указанных в части 1.1 статьи 16 настоящего</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Федерального закона, а также их должностных лиц,</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государственных или муниципальных служащих, работников</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w:t>
      </w:r>
      <w:hyperlink r:id="rId53" w:history="1">
        <w:r w:rsidRPr="00267B33">
          <w:rPr>
            <w:rFonts w:ascii="Times New Roman" w:eastAsia="Times New Roman" w:hAnsi="Times New Roman" w:cs="Times New Roman"/>
            <w:sz w:val="24"/>
            <w:szCs w:val="24"/>
            <w:lang w:eastAsia="ru-RU"/>
          </w:rPr>
          <w:t>части 1.1 статьи 16</w:t>
        </w:r>
      </w:hyperlink>
      <w:r w:rsidR="00950C5E">
        <w:rPr>
          <w:rFonts w:ascii="Times New Roman" w:eastAsia="Times New Roman" w:hAnsi="Times New Roman" w:cs="Times New Roman"/>
          <w:sz w:val="24"/>
          <w:szCs w:val="24"/>
          <w:lang w:eastAsia="ru-RU"/>
        </w:rPr>
        <w:t xml:space="preserve"> Федерального закона №</w:t>
      </w:r>
      <w:r w:rsidRPr="00267B33">
        <w:rPr>
          <w:rFonts w:ascii="Times New Roman" w:eastAsia="Times New Roman" w:hAnsi="Times New Roman" w:cs="Times New Roman"/>
          <w:sz w:val="24"/>
          <w:szCs w:val="24"/>
          <w:lang w:eastAsia="ru-RU"/>
        </w:rPr>
        <w:t xml:space="preserve"> 210-ФЗ, и их работников при предоставлении муниципальной услуги в досудебном (внесудебном) порядке (далее - жалоба).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Органы местного самоуправления, организации и уполномоченные</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на рассмотрение жалобы лица, которым может быть направлена</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жалоба заявителя в досудебном (внесудебном) порядке</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к руководителю МФЦ, организации, указанной в </w:t>
      </w:r>
      <w:hyperlink r:id="rId54" w:history="1">
        <w:r w:rsidRPr="00267B33">
          <w:rPr>
            <w:rFonts w:ascii="Times New Roman" w:eastAsia="Times New Roman" w:hAnsi="Times New Roman" w:cs="Times New Roman"/>
            <w:sz w:val="24"/>
            <w:szCs w:val="24"/>
            <w:lang w:eastAsia="ru-RU"/>
          </w:rPr>
          <w:t>части 1.1 статьи 16</w:t>
        </w:r>
      </w:hyperlink>
      <w:r w:rsidR="00950C5E">
        <w:rPr>
          <w:rFonts w:ascii="Times New Roman" w:eastAsia="Times New Roman" w:hAnsi="Times New Roman" w:cs="Times New Roman"/>
          <w:sz w:val="24"/>
          <w:szCs w:val="24"/>
          <w:lang w:eastAsia="ru-RU"/>
        </w:rPr>
        <w:t xml:space="preserve"> Федерального закона №</w:t>
      </w:r>
      <w:r w:rsidRPr="00267B33">
        <w:rPr>
          <w:rFonts w:ascii="Times New Roman" w:eastAsia="Times New Roman" w:hAnsi="Times New Roman" w:cs="Times New Roman"/>
          <w:sz w:val="24"/>
          <w:szCs w:val="24"/>
          <w:lang w:eastAsia="ru-RU"/>
        </w:rPr>
        <w:t xml:space="preserve"> 210-ФЗ, - на решения и действия (бездействие) работника МФЦ, организации, указанной в части 1.1</w:t>
      </w:r>
      <w:r w:rsidR="00950C5E">
        <w:rPr>
          <w:rFonts w:ascii="Times New Roman" w:eastAsia="Times New Roman" w:hAnsi="Times New Roman" w:cs="Times New Roman"/>
          <w:sz w:val="24"/>
          <w:szCs w:val="24"/>
          <w:lang w:eastAsia="ru-RU"/>
        </w:rPr>
        <w:t xml:space="preserve"> статьи 16 Федерального закона №</w:t>
      </w:r>
      <w:r w:rsidRPr="00267B33">
        <w:rPr>
          <w:rFonts w:ascii="Times New Roman" w:eastAsia="Times New Roman" w:hAnsi="Times New Roman" w:cs="Times New Roman"/>
          <w:sz w:val="24"/>
          <w:szCs w:val="24"/>
          <w:lang w:eastAsia="ru-RU"/>
        </w:rPr>
        <w:t xml:space="preserve"> 210-ФЗ;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к учредителю МФЦ, организации, указанной в </w:t>
      </w:r>
      <w:hyperlink r:id="rId55" w:history="1">
        <w:r w:rsidRPr="00267B33">
          <w:rPr>
            <w:rFonts w:ascii="Times New Roman" w:eastAsia="Times New Roman" w:hAnsi="Times New Roman" w:cs="Times New Roman"/>
            <w:sz w:val="24"/>
            <w:szCs w:val="24"/>
            <w:lang w:eastAsia="ru-RU"/>
          </w:rPr>
          <w:t>части 1.1 статьи 16</w:t>
        </w:r>
      </w:hyperlink>
      <w:r w:rsidR="00950C5E">
        <w:rPr>
          <w:rFonts w:ascii="Times New Roman" w:eastAsia="Times New Roman" w:hAnsi="Times New Roman" w:cs="Times New Roman"/>
          <w:sz w:val="24"/>
          <w:szCs w:val="24"/>
          <w:lang w:eastAsia="ru-RU"/>
        </w:rPr>
        <w:t xml:space="preserve"> Федерального закона №</w:t>
      </w:r>
      <w:r w:rsidRPr="00267B33">
        <w:rPr>
          <w:rFonts w:ascii="Times New Roman" w:eastAsia="Times New Roman" w:hAnsi="Times New Roman" w:cs="Times New Roman"/>
          <w:sz w:val="24"/>
          <w:szCs w:val="24"/>
          <w:lang w:eastAsia="ru-RU"/>
        </w:rPr>
        <w:t xml:space="preserve"> 210-ФЗ - на решение и действия (бездействие) МФЦ, организации, указанной в части 1.1 статьи 16 Федерального за</w:t>
      </w:r>
      <w:r w:rsidR="00950C5E">
        <w:rPr>
          <w:rFonts w:ascii="Times New Roman" w:eastAsia="Times New Roman" w:hAnsi="Times New Roman" w:cs="Times New Roman"/>
          <w:sz w:val="24"/>
          <w:szCs w:val="24"/>
          <w:lang w:eastAsia="ru-RU"/>
        </w:rPr>
        <w:t>кона №</w:t>
      </w:r>
      <w:r w:rsidRPr="00267B33">
        <w:rPr>
          <w:rFonts w:ascii="Times New Roman" w:eastAsia="Times New Roman" w:hAnsi="Times New Roman" w:cs="Times New Roman"/>
          <w:sz w:val="24"/>
          <w:szCs w:val="24"/>
          <w:lang w:eastAsia="ru-RU"/>
        </w:rPr>
        <w:t xml:space="preserve"> 210-ФЗ.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 Уполномоченном органе, МФЦ, организации, указанной в </w:t>
      </w:r>
      <w:hyperlink r:id="rId56" w:history="1">
        <w:r w:rsidRPr="00267B33">
          <w:rPr>
            <w:rFonts w:ascii="Times New Roman" w:eastAsia="Times New Roman" w:hAnsi="Times New Roman" w:cs="Times New Roman"/>
            <w:sz w:val="24"/>
            <w:szCs w:val="24"/>
            <w:lang w:eastAsia="ru-RU"/>
          </w:rPr>
          <w:t>части 1.1 статьи 16</w:t>
        </w:r>
      </w:hyperlink>
      <w:r w:rsidR="00950C5E">
        <w:rPr>
          <w:rFonts w:ascii="Times New Roman" w:eastAsia="Times New Roman" w:hAnsi="Times New Roman" w:cs="Times New Roman"/>
          <w:sz w:val="24"/>
          <w:szCs w:val="24"/>
          <w:lang w:eastAsia="ru-RU"/>
        </w:rPr>
        <w:t xml:space="preserve"> Федерального закона №</w:t>
      </w:r>
      <w:r w:rsidRPr="00267B33">
        <w:rPr>
          <w:rFonts w:ascii="Times New Roman" w:eastAsia="Times New Roman" w:hAnsi="Times New Roman" w:cs="Times New Roman"/>
          <w:sz w:val="24"/>
          <w:szCs w:val="24"/>
          <w:lang w:eastAsia="ru-RU"/>
        </w:rPr>
        <w:t xml:space="preserve"> 210-ФЗ, у учредителя МФЦ, организации, указанной в части 1.1 </w:t>
      </w:r>
      <w:r w:rsidR="00950C5E">
        <w:rPr>
          <w:rFonts w:ascii="Times New Roman" w:eastAsia="Times New Roman" w:hAnsi="Times New Roman" w:cs="Times New Roman"/>
          <w:sz w:val="24"/>
          <w:szCs w:val="24"/>
          <w:lang w:eastAsia="ru-RU"/>
        </w:rPr>
        <w:lastRenderedPageBreak/>
        <w:t>статьи 16 Федерального закона №</w:t>
      </w:r>
      <w:r w:rsidRPr="00267B33">
        <w:rPr>
          <w:rFonts w:ascii="Times New Roman" w:eastAsia="Times New Roman" w:hAnsi="Times New Roman" w:cs="Times New Roman"/>
          <w:sz w:val="24"/>
          <w:szCs w:val="24"/>
          <w:lang w:eastAsia="ru-RU"/>
        </w:rPr>
        <w:t xml:space="preserve"> 210-ФЗ, определяются уполномоченные на рассмотрение жалоб должностные лица.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Способы информирования заявителей о порядке подачи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и рассмотрения жалобы, в том числе с использованием Единого</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портала государственных и муниципальных услуг (функций)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Перечень нормативных правовых актов, регулирующих порядок</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досудебного (внесудебного) обжалования действий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(бездействия) и (или) решений, принятых (осуществленных)</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в ходе предоставления 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Федеральным </w:t>
      </w:r>
      <w:hyperlink r:id="rId57" w:history="1">
        <w:r w:rsidRPr="00267B33">
          <w:rPr>
            <w:rFonts w:ascii="Times New Roman" w:eastAsia="Times New Roman" w:hAnsi="Times New Roman" w:cs="Times New Roman"/>
            <w:sz w:val="24"/>
            <w:szCs w:val="24"/>
            <w:lang w:eastAsia="ru-RU"/>
          </w:rPr>
          <w:t>законом</w:t>
        </w:r>
      </w:hyperlink>
      <w:r w:rsidR="00DE2C1D">
        <w:rPr>
          <w:rFonts w:ascii="Times New Roman" w:eastAsia="Times New Roman" w:hAnsi="Times New Roman" w:cs="Times New Roman"/>
          <w:sz w:val="24"/>
          <w:szCs w:val="24"/>
          <w:lang w:eastAsia="ru-RU"/>
        </w:rPr>
        <w:t xml:space="preserve"> №</w:t>
      </w:r>
      <w:r w:rsidRPr="00267B33">
        <w:rPr>
          <w:rFonts w:ascii="Times New Roman" w:eastAsia="Times New Roman" w:hAnsi="Times New Roman" w:cs="Times New Roman"/>
          <w:sz w:val="24"/>
          <w:szCs w:val="24"/>
          <w:lang w:eastAsia="ru-RU"/>
        </w:rPr>
        <w:t xml:space="preserve"> 210-ФЗ; </w:t>
      </w:r>
    </w:p>
    <w:p w:rsidR="003279A5" w:rsidRPr="00267B33" w:rsidRDefault="00843B95" w:rsidP="003279A5">
      <w:pPr>
        <w:spacing w:before="168" w:after="0" w:line="288" w:lineRule="atLeast"/>
        <w:ind w:firstLine="540"/>
        <w:jc w:val="both"/>
        <w:rPr>
          <w:rFonts w:ascii="Times New Roman" w:eastAsia="Times New Roman" w:hAnsi="Times New Roman" w:cs="Times New Roman"/>
          <w:sz w:val="24"/>
          <w:szCs w:val="24"/>
          <w:lang w:eastAsia="ru-RU"/>
        </w:rPr>
      </w:pPr>
      <w:hyperlink r:id="rId58" w:history="1">
        <w:r w:rsidR="003279A5" w:rsidRPr="00267B33">
          <w:rPr>
            <w:rFonts w:ascii="Times New Roman" w:eastAsia="Times New Roman" w:hAnsi="Times New Roman" w:cs="Times New Roman"/>
            <w:sz w:val="24"/>
            <w:szCs w:val="24"/>
            <w:lang w:eastAsia="ru-RU"/>
          </w:rPr>
          <w:t>постановлением</w:t>
        </w:r>
      </w:hyperlink>
      <w:r w:rsidR="003279A5" w:rsidRPr="00267B33">
        <w:rPr>
          <w:rFonts w:ascii="Times New Roman" w:eastAsia="Times New Roman" w:hAnsi="Times New Roman" w:cs="Times New Roman"/>
          <w:sz w:val="24"/>
          <w:szCs w:val="24"/>
          <w:lang w:eastAsia="ru-RU"/>
        </w:rPr>
        <w:t xml:space="preserve"> Правительства Российской </w:t>
      </w:r>
      <w:r w:rsidR="00DE2C1D">
        <w:rPr>
          <w:rFonts w:ascii="Times New Roman" w:eastAsia="Times New Roman" w:hAnsi="Times New Roman" w:cs="Times New Roman"/>
          <w:sz w:val="24"/>
          <w:szCs w:val="24"/>
          <w:lang w:eastAsia="ru-RU"/>
        </w:rPr>
        <w:t>Федерации от 20 ноября 2012 г. №</w:t>
      </w:r>
      <w:r w:rsidR="003279A5" w:rsidRPr="00267B33">
        <w:rPr>
          <w:rFonts w:ascii="Times New Roman" w:eastAsia="Times New Roman" w:hAnsi="Times New Roman" w:cs="Times New Roman"/>
          <w:sz w:val="24"/>
          <w:szCs w:val="24"/>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VI. Особенности выполнения административных процедур</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(действий) в многофункциональных центрах предоставления</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государственных и муниципальных услуг</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Исчерпывающий перечень административных процедур (действий)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при предоставлении муниципальной услуги, выполняемых МФЦ</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6.1 МФЦ осуществляет: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иные процедуры и действия, предусмотренные Федеральным </w:t>
      </w:r>
      <w:hyperlink r:id="rId59" w:history="1">
        <w:r w:rsidRPr="00267B33">
          <w:rPr>
            <w:rFonts w:ascii="Times New Roman" w:eastAsia="Times New Roman" w:hAnsi="Times New Roman" w:cs="Times New Roman"/>
            <w:sz w:val="24"/>
            <w:szCs w:val="24"/>
            <w:lang w:eastAsia="ru-RU"/>
          </w:rPr>
          <w:t>законом</w:t>
        </w:r>
      </w:hyperlink>
      <w:r w:rsidR="00DE2C1D">
        <w:rPr>
          <w:rFonts w:ascii="Times New Roman" w:eastAsia="Times New Roman" w:hAnsi="Times New Roman" w:cs="Times New Roman"/>
          <w:sz w:val="24"/>
          <w:szCs w:val="24"/>
          <w:lang w:eastAsia="ru-RU"/>
        </w:rPr>
        <w:t xml:space="preserve"> №</w:t>
      </w:r>
      <w:r w:rsidRPr="00267B33">
        <w:rPr>
          <w:rFonts w:ascii="Times New Roman" w:eastAsia="Times New Roman" w:hAnsi="Times New Roman" w:cs="Times New Roman"/>
          <w:sz w:val="24"/>
          <w:szCs w:val="24"/>
          <w:lang w:eastAsia="ru-RU"/>
        </w:rPr>
        <w:t xml:space="preserve"> 210-ФЗ.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 соответствии с </w:t>
      </w:r>
      <w:hyperlink r:id="rId60" w:history="1">
        <w:r w:rsidRPr="00267B33">
          <w:rPr>
            <w:rFonts w:ascii="Times New Roman" w:eastAsia="Times New Roman" w:hAnsi="Times New Roman" w:cs="Times New Roman"/>
            <w:sz w:val="24"/>
            <w:szCs w:val="24"/>
            <w:lang w:eastAsia="ru-RU"/>
          </w:rPr>
          <w:t>частью 1.1 статьи 16</w:t>
        </w:r>
      </w:hyperlink>
      <w:r w:rsidR="00DE2C1D">
        <w:rPr>
          <w:rFonts w:ascii="Times New Roman" w:eastAsia="Times New Roman" w:hAnsi="Times New Roman" w:cs="Times New Roman"/>
          <w:sz w:val="24"/>
          <w:szCs w:val="24"/>
          <w:lang w:eastAsia="ru-RU"/>
        </w:rPr>
        <w:t xml:space="preserve"> Федерального закона №</w:t>
      </w:r>
      <w:r w:rsidRPr="00267B33">
        <w:rPr>
          <w:rFonts w:ascii="Times New Roman" w:eastAsia="Times New Roman" w:hAnsi="Times New Roman" w:cs="Times New Roman"/>
          <w:sz w:val="24"/>
          <w:szCs w:val="24"/>
          <w:lang w:eastAsia="ru-RU"/>
        </w:rPr>
        <w:t xml:space="preserve"> 210-ФЗ для реализации своих функций МФЦ вправе привлекать иные организации.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lastRenderedPageBreak/>
        <w:t>Информирование заявителей</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6.2. Информирование заявителя МФЦ осуществляется следующими способами: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б) при обращении заявителя в МФЦ лично, по телефону, посредством почтовых отправлений, либо по электронной почте.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назначить другое время для консультаций.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Выдача заявителю результата предоставления</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40" w:lineRule="auto"/>
        <w:jc w:val="center"/>
        <w:rPr>
          <w:rFonts w:ascii="Times New Roman" w:eastAsia="Times New Roman" w:hAnsi="Times New Roman" w:cs="Times New Roman"/>
          <w:sz w:val="24"/>
          <w:szCs w:val="24"/>
          <w:lang w:eastAsia="ru-RU"/>
        </w:rPr>
      </w:pPr>
      <w:r w:rsidRPr="00267B33">
        <w:rPr>
          <w:rFonts w:ascii="Arial" w:eastAsia="Times New Roman" w:hAnsi="Arial" w:cs="Arial"/>
          <w:b/>
          <w:bCs/>
          <w:sz w:val="24"/>
          <w:szCs w:val="24"/>
          <w:lang w:eastAsia="ru-RU"/>
        </w:rPr>
        <w:t>муниципальной услуги</w:t>
      </w: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МФЦ определяются Соглашением о взаимодействии.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Работник МФЦ осуществляет следующие действия: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3279A5" w:rsidRPr="00267B33" w:rsidRDefault="003279A5" w:rsidP="003279A5">
      <w:pPr>
        <w:spacing w:before="168" w:after="0" w:line="288" w:lineRule="atLeast"/>
        <w:ind w:firstLine="540"/>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запрашивает согласие заявителя на участие в смс-опросе для оценки качества предоставленных услуг МФЦ.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3279A5">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3279A5" w:rsidRPr="00267B33" w:rsidRDefault="003279A5"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Default="00BC4136" w:rsidP="009505B7">
      <w:pPr>
        <w:spacing w:after="0" w:line="240" w:lineRule="auto"/>
        <w:jc w:val="both"/>
        <w:rPr>
          <w:rFonts w:ascii="Times New Roman" w:hAnsi="Times New Roman" w:cs="Times New Roman"/>
          <w:szCs w:val="24"/>
        </w:rPr>
      </w:pPr>
    </w:p>
    <w:p w:rsidR="00DE2C1D" w:rsidRDefault="00DE2C1D" w:rsidP="009505B7">
      <w:pPr>
        <w:spacing w:after="0" w:line="240" w:lineRule="auto"/>
        <w:jc w:val="both"/>
        <w:rPr>
          <w:rFonts w:ascii="Times New Roman" w:hAnsi="Times New Roman" w:cs="Times New Roman"/>
          <w:szCs w:val="24"/>
        </w:rPr>
      </w:pPr>
    </w:p>
    <w:p w:rsidR="00DE2C1D" w:rsidRDefault="00DE2C1D" w:rsidP="009505B7">
      <w:pPr>
        <w:spacing w:after="0" w:line="240" w:lineRule="auto"/>
        <w:jc w:val="both"/>
        <w:rPr>
          <w:rFonts w:ascii="Times New Roman" w:hAnsi="Times New Roman" w:cs="Times New Roman"/>
          <w:szCs w:val="24"/>
        </w:rPr>
      </w:pPr>
    </w:p>
    <w:p w:rsidR="00DE2C1D" w:rsidRDefault="00DE2C1D" w:rsidP="009505B7">
      <w:pPr>
        <w:spacing w:after="0" w:line="240" w:lineRule="auto"/>
        <w:jc w:val="both"/>
        <w:rPr>
          <w:rFonts w:ascii="Times New Roman" w:hAnsi="Times New Roman" w:cs="Times New Roman"/>
          <w:szCs w:val="24"/>
        </w:rPr>
      </w:pPr>
    </w:p>
    <w:p w:rsidR="00DE2C1D" w:rsidRDefault="00DE2C1D" w:rsidP="009505B7">
      <w:pPr>
        <w:spacing w:after="0" w:line="240" w:lineRule="auto"/>
        <w:jc w:val="both"/>
        <w:rPr>
          <w:rFonts w:ascii="Times New Roman" w:hAnsi="Times New Roman" w:cs="Times New Roman"/>
          <w:szCs w:val="24"/>
        </w:rPr>
      </w:pPr>
    </w:p>
    <w:p w:rsidR="00DE2C1D" w:rsidRDefault="00DE2C1D" w:rsidP="009505B7">
      <w:pPr>
        <w:spacing w:after="0" w:line="240" w:lineRule="auto"/>
        <w:jc w:val="both"/>
        <w:rPr>
          <w:rFonts w:ascii="Times New Roman" w:hAnsi="Times New Roman" w:cs="Times New Roman"/>
          <w:szCs w:val="24"/>
        </w:rPr>
      </w:pPr>
    </w:p>
    <w:p w:rsidR="00DE2C1D" w:rsidRDefault="00DE2C1D" w:rsidP="009505B7">
      <w:pPr>
        <w:spacing w:after="0" w:line="240" w:lineRule="auto"/>
        <w:jc w:val="both"/>
        <w:rPr>
          <w:rFonts w:ascii="Times New Roman" w:hAnsi="Times New Roman" w:cs="Times New Roman"/>
          <w:szCs w:val="24"/>
        </w:rPr>
      </w:pPr>
    </w:p>
    <w:p w:rsidR="00DE2C1D" w:rsidRPr="00267B33" w:rsidRDefault="00DE2C1D" w:rsidP="009505B7">
      <w:pPr>
        <w:spacing w:after="0" w:line="240" w:lineRule="auto"/>
        <w:jc w:val="both"/>
        <w:rPr>
          <w:rFonts w:ascii="Times New Roman" w:hAnsi="Times New Roman" w:cs="Times New Roman"/>
          <w:szCs w:val="24"/>
        </w:rPr>
      </w:pPr>
    </w:p>
    <w:p w:rsidR="00BC4136" w:rsidRPr="00267B33" w:rsidRDefault="00BC4136" w:rsidP="009505B7">
      <w:pPr>
        <w:spacing w:after="0" w:line="240" w:lineRule="auto"/>
        <w:jc w:val="both"/>
        <w:rPr>
          <w:rFonts w:ascii="Times New Roman" w:hAnsi="Times New Roman" w:cs="Times New Roman"/>
          <w:szCs w:val="24"/>
        </w:rPr>
      </w:pP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BC4136" w:rsidRPr="00267B33" w:rsidRDefault="00BC4136" w:rsidP="00267B33">
      <w:pPr>
        <w:spacing w:after="0" w:line="288" w:lineRule="atLeast"/>
        <w:ind w:left="5954"/>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Приложение </w:t>
      </w:r>
      <w:r w:rsidR="00267B33" w:rsidRPr="00267B33">
        <w:rPr>
          <w:rFonts w:ascii="Times New Roman" w:eastAsia="Times New Roman" w:hAnsi="Times New Roman" w:cs="Times New Roman"/>
          <w:sz w:val="24"/>
          <w:szCs w:val="24"/>
          <w:lang w:eastAsia="ru-RU"/>
        </w:rPr>
        <w:t>№</w:t>
      </w:r>
      <w:r w:rsidRPr="00267B33">
        <w:rPr>
          <w:rFonts w:ascii="Times New Roman" w:eastAsia="Times New Roman" w:hAnsi="Times New Roman" w:cs="Times New Roman"/>
          <w:sz w:val="24"/>
          <w:szCs w:val="24"/>
          <w:lang w:eastAsia="ru-RU"/>
        </w:rPr>
        <w:t xml:space="preserve"> 1</w:t>
      </w:r>
    </w:p>
    <w:p w:rsidR="00BC4136" w:rsidRPr="00267B33" w:rsidRDefault="00BC4136" w:rsidP="00267B33">
      <w:pPr>
        <w:spacing w:after="0" w:line="288" w:lineRule="atLeast"/>
        <w:ind w:left="5954"/>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к Административному регламенту </w:t>
      </w:r>
    </w:p>
    <w:p w:rsidR="00BC4136" w:rsidRPr="00267B33" w:rsidRDefault="00BC4136" w:rsidP="00267B33">
      <w:pPr>
        <w:spacing w:after="0" w:line="288" w:lineRule="atLeast"/>
        <w:ind w:left="5954"/>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 предоставлению муниципальной услуги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BC4136" w:rsidRPr="00267B33" w:rsidRDefault="00BC4136" w:rsidP="00BC4136">
      <w:pPr>
        <w:spacing w:after="0" w:line="312" w:lineRule="auto"/>
        <w:jc w:val="center"/>
        <w:rPr>
          <w:rFonts w:ascii="Arial" w:eastAsia="Times New Roman" w:hAnsi="Arial" w:cs="Arial"/>
          <w:b/>
          <w:bCs/>
          <w:sz w:val="24"/>
          <w:szCs w:val="24"/>
          <w:lang w:eastAsia="ru-RU"/>
        </w:rPr>
      </w:pPr>
      <w:bookmarkStart w:id="13" w:name="p490"/>
      <w:bookmarkEnd w:id="13"/>
      <w:r w:rsidRPr="00267B33">
        <w:rPr>
          <w:rFonts w:ascii="Arial" w:eastAsia="Times New Roman" w:hAnsi="Arial" w:cs="Arial"/>
          <w:b/>
          <w:bCs/>
          <w:sz w:val="24"/>
          <w:szCs w:val="24"/>
          <w:lang w:eastAsia="ru-RU"/>
        </w:rPr>
        <w:t xml:space="preserve">ПРИЗНАКИ, </w:t>
      </w:r>
    </w:p>
    <w:p w:rsidR="00BC4136" w:rsidRPr="00267B33" w:rsidRDefault="00BC4136" w:rsidP="00BC4136">
      <w:pPr>
        <w:spacing w:after="0" w:line="312" w:lineRule="auto"/>
        <w:jc w:val="center"/>
        <w:rPr>
          <w:rFonts w:ascii="Arial" w:eastAsia="Times New Roman" w:hAnsi="Arial" w:cs="Arial"/>
          <w:b/>
          <w:bCs/>
          <w:sz w:val="24"/>
          <w:szCs w:val="24"/>
          <w:lang w:eastAsia="ru-RU"/>
        </w:rPr>
      </w:pPr>
      <w:r w:rsidRPr="00267B33">
        <w:rPr>
          <w:rFonts w:ascii="Arial" w:eastAsia="Times New Roman" w:hAnsi="Arial" w:cs="Arial"/>
          <w:b/>
          <w:bCs/>
          <w:sz w:val="24"/>
          <w:szCs w:val="24"/>
          <w:lang w:eastAsia="ru-RU"/>
        </w:rPr>
        <w:t xml:space="preserve">ОПРЕДЕЛЯЮЩИЕ ВАРИАНТ ПРЕДОСТАВЛЕНИЯ МУНИЦИПАЛЬНОЙ УСЛУГИ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tbl>
      <w:tblPr>
        <w:tblW w:w="9568" w:type="dxa"/>
        <w:tblInd w:w="15" w:type="dxa"/>
        <w:tblCellMar>
          <w:left w:w="0" w:type="dxa"/>
          <w:right w:w="0" w:type="dxa"/>
        </w:tblCellMar>
        <w:tblLook w:val="04A0" w:firstRow="1" w:lastRow="0" w:firstColumn="1" w:lastColumn="0" w:noHBand="0" w:noVBand="1"/>
      </w:tblPr>
      <w:tblGrid>
        <w:gridCol w:w="397"/>
        <w:gridCol w:w="4400"/>
        <w:gridCol w:w="4771"/>
      </w:tblGrid>
      <w:tr w:rsidR="00267B33" w:rsidRPr="00267B33" w:rsidTr="00267B33">
        <w:trPr>
          <w:trHeight w:val="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DE2C1D" w:rsidP="00BC4136">
            <w:pPr>
              <w:spacing w:after="0" w:line="240" w:lineRule="auto"/>
              <w:jc w:val="center"/>
              <w:rPr>
                <w:rFonts w:ascii="Times New Roman" w:eastAsia="Times New Roman" w:hAnsi="Times New Roman" w:cs="Times New Roman"/>
                <w:szCs w:val="19"/>
                <w:lang w:eastAsia="ru-RU"/>
              </w:rPr>
            </w:pPr>
            <w:r>
              <w:rPr>
                <w:rFonts w:ascii="Times New Roman" w:eastAsia="Times New Roman" w:hAnsi="Times New Roman" w:cs="Times New Roman"/>
                <w:szCs w:val="19"/>
                <w:lang w:eastAsia="ru-RU"/>
              </w:rPr>
              <w:t>№</w:t>
            </w:r>
            <w:r w:rsidR="00BC4136" w:rsidRPr="00267B33">
              <w:rPr>
                <w:rFonts w:ascii="Times New Roman" w:eastAsia="Times New Roman" w:hAnsi="Times New Roman" w:cs="Times New Roman"/>
                <w:szCs w:val="19"/>
                <w:lang w:eastAsia="ru-RU"/>
              </w:rPr>
              <w:t xml:space="preserve"> п/п </w:t>
            </w:r>
          </w:p>
        </w:tc>
        <w:tc>
          <w:tcPr>
            <w:tcW w:w="4400" w:type="dxa"/>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jc w:val="center"/>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Наименование признака </w:t>
            </w:r>
          </w:p>
        </w:tc>
        <w:tc>
          <w:tcPr>
            <w:tcW w:w="4771" w:type="dxa"/>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jc w:val="center"/>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Значения признака </w:t>
            </w:r>
          </w:p>
        </w:tc>
      </w:tr>
      <w:tr w:rsidR="00267B33" w:rsidRPr="00267B33" w:rsidTr="00267B33">
        <w:trPr>
          <w:trHeight w:val="296"/>
        </w:trPr>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righ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3 </w:t>
            </w:r>
          </w:p>
        </w:tc>
      </w:tr>
      <w:tr w:rsidR="00267B33" w:rsidRPr="00267B33" w:rsidTr="00267B33">
        <w:trPr>
          <w:trHeight w:val="593"/>
        </w:trPr>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 Кто обращается за услугой?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 Заявитель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3. Представитель </w:t>
            </w:r>
          </w:p>
        </w:tc>
      </w:tr>
      <w:tr w:rsidR="00267B33" w:rsidRPr="00267B33" w:rsidTr="00267B33">
        <w:trPr>
          <w:trHeight w:val="905"/>
        </w:trPr>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4. К какой категории относится заявитель?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5. Физическое лицо (ФЛ)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6. Индивидуальный предприниматель (ИП)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7. Юридическое лицо (ЮЛ) </w:t>
            </w:r>
          </w:p>
        </w:tc>
      </w:tr>
      <w:tr w:rsidR="00267B33" w:rsidRPr="00267B33" w:rsidTr="00267B33">
        <w:trPr>
          <w:trHeight w:val="593"/>
        </w:trPr>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3.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8. Заявитель является иностранным юридическим лицом?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9. Юридическое лицо зарегистрировано в РФ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10. Иностранное юридическое лицо </w:t>
            </w:r>
          </w:p>
        </w:tc>
      </w:tr>
      <w:tr w:rsidR="00267B33" w:rsidRPr="00267B33" w:rsidTr="00267B33">
        <w:trPr>
          <w:trHeight w:val="2405"/>
        </w:trPr>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4.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11. К какой категории относится заявитель (физическое лицо)?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12. Гражданин, которому участок предоставлен в безвозмездное пользование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13. Граждане, имеющие трех и более детей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14. Лицо, уполномоченное садовым или огородническим товариществом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15. Работник по установленной законодательством специальности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16. Иные категории </w:t>
            </w:r>
          </w:p>
        </w:tc>
      </w:tr>
      <w:tr w:rsidR="00267B33" w:rsidRPr="00267B33" w:rsidTr="00267B33">
        <w:trPr>
          <w:trHeight w:val="593"/>
        </w:trPr>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5.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17. Право на исходный земельный участок зарегистрировано в ЕГРН?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18. Право зарегистрировано в ЕГРН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19. Право не зарегистрировано в ЕГРН </w:t>
            </w:r>
          </w:p>
        </w:tc>
      </w:tr>
      <w:tr w:rsidR="00267B33" w:rsidRPr="00267B33" w:rsidTr="00267B33">
        <w:trPr>
          <w:trHeight w:val="905"/>
        </w:trPr>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6.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20. К какой категории относится заявитель (индивидуальный предприниматель)?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21. Лицо, с которым заключен договор о развитии застроенной территории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22. Иные категории </w:t>
            </w:r>
          </w:p>
        </w:tc>
      </w:tr>
      <w:tr w:rsidR="00267B33" w:rsidRPr="00267B33" w:rsidTr="00267B33">
        <w:trPr>
          <w:trHeight w:val="3295"/>
        </w:trPr>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7.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23. К какой категории относится заявитель (юридическое лицо)?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24. Лицо, с которым заключен договор о развитии застроенной территории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25. Религиозная организация - собственник здания или сооружения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26. Лицо, уполномоченное садовым или огородническим товариществом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27. Некоммерческая организация, созданная гражданами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28. Религиозная организация - землепользователь участка для сельскохозяйственного производства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29. Научно-технологический центр (фонд) </w:t>
            </w:r>
          </w:p>
        </w:tc>
      </w:tr>
      <w:tr w:rsidR="00267B33" w:rsidRPr="00267B33" w:rsidTr="00267B33">
        <w:trPr>
          <w:trHeight w:val="609"/>
        </w:trPr>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8.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30. Право на здание или сооружение зарегистрировано в ЕГРН?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31. Право зарегистрировано в ЕГРН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32. Право не зарегистрировано в ЕГРН </w:t>
            </w:r>
          </w:p>
        </w:tc>
      </w:tr>
      <w:tr w:rsidR="00267B33" w:rsidRPr="00267B33" w:rsidTr="00267B33">
        <w:trPr>
          <w:trHeight w:val="593"/>
        </w:trPr>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9.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33. Право на земельный участок зарегистрировано в ЕГРН?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34. Право зарегистрировано в ЕГРН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35. Право не зарегистрировано в ЕГРН </w:t>
            </w:r>
          </w:p>
        </w:tc>
      </w:tr>
      <w:tr w:rsidR="00267B33" w:rsidRPr="00267B33" w:rsidTr="00267B33">
        <w:trPr>
          <w:trHeight w:val="593"/>
        </w:trPr>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10.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36. Право на исходный земельный участок зарегистрировано в ЕГРН?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37. Право зарегистрировано в ЕГРН </w:t>
            </w:r>
          </w:p>
          <w:p w:rsidR="00BC4136" w:rsidRPr="00267B33" w:rsidRDefault="00BC4136" w:rsidP="00BC4136">
            <w:pPr>
              <w:spacing w:after="0" w:line="288" w:lineRule="atLeast"/>
              <w:rPr>
                <w:rFonts w:ascii="Times New Roman" w:eastAsia="Times New Roman" w:hAnsi="Times New Roman" w:cs="Times New Roman"/>
                <w:szCs w:val="19"/>
                <w:lang w:eastAsia="ru-RU"/>
              </w:rPr>
            </w:pPr>
            <w:r w:rsidRPr="00267B33">
              <w:rPr>
                <w:rFonts w:ascii="Times New Roman" w:eastAsia="Times New Roman" w:hAnsi="Times New Roman" w:cs="Times New Roman"/>
                <w:szCs w:val="19"/>
                <w:lang w:eastAsia="ru-RU"/>
              </w:rPr>
              <w:t xml:space="preserve">38. Право не зарегистрировано в ЕГРН </w:t>
            </w:r>
          </w:p>
        </w:tc>
      </w:tr>
    </w:tbl>
    <w:p w:rsidR="00BC4136" w:rsidRPr="00267B33" w:rsidRDefault="00DE2C1D" w:rsidP="00267B33">
      <w:pPr>
        <w:spacing w:after="0" w:line="288" w:lineRule="atLeast"/>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C4136" w:rsidRPr="00267B33">
        <w:rPr>
          <w:rFonts w:ascii="Times New Roman" w:eastAsia="Times New Roman" w:hAnsi="Times New Roman" w:cs="Times New Roman"/>
          <w:sz w:val="24"/>
          <w:szCs w:val="24"/>
          <w:lang w:eastAsia="ru-RU"/>
        </w:rPr>
        <w:t xml:space="preserve"> 2 </w:t>
      </w:r>
    </w:p>
    <w:p w:rsidR="00BC4136" w:rsidRPr="00267B33" w:rsidRDefault="00BC4136" w:rsidP="00267B33">
      <w:pPr>
        <w:spacing w:after="0" w:line="288" w:lineRule="atLeast"/>
        <w:ind w:left="5529"/>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к Административному регламенту </w:t>
      </w:r>
    </w:p>
    <w:p w:rsidR="00BC4136" w:rsidRPr="00267B33" w:rsidRDefault="00BC4136" w:rsidP="00267B33">
      <w:pPr>
        <w:spacing w:after="0" w:line="288" w:lineRule="atLeast"/>
        <w:ind w:left="5529"/>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 предоставлению муниципальной услуги </w:t>
      </w:r>
    </w:p>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763"/>
        <w:gridCol w:w="4024"/>
        <w:gridCol w:w="288"/>
      </w:tblGrid>
      <w:tr w:rsidR="00BC4136" w:rsidRPr="00267B33" w:rsidTr="00BC4136">
        <w:tc>
          <w:tcPr>
            <w:tcW w:w="0" w:type="auto"/>
            <w:gridSpan w:val="3"/>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bookmarkStart w:id="14" w:name="p556"/>
            <w:bookmarkEnd w:id="14"/>
            <w:r w:rsidRPr="00267B33">
              <w:rPr>
                <w:rFonts w:ascii="Times New Roman" w:eastAsia="Times New Roman" w:hAnsi="Times New Roman" w:cs="Times New Roman"/>
                <w:lang w:eastAsia="ru-RU"/>
              </w:rPr>
              <w:t xml:space="preserve">Форма решения о предоставлении земельного участка в собственность бесплатно </w:t>
            </w:r>
          </w:p>
        </w:tc>
      </w:tr>
      <w:tr w:rsidR="00BC4136" w:rsidRPr="00267B33" w:rsidTr="00BC4136">
        <w:tc>
          <w:tcPr>
            <w:tcW w:w="0" w:type="auto"/>
            <w:gridSpan w:val="3"/>
            <w:tcBorders>
              <w:bottom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r>
      <w:tr w:rsidR="00BC4136" w:rsidRPr="00267B33" w:rsidTr="00BC4136">
        <w:tc>
          <w:tcPr>
            <w:tcW w:w="0" w:type="auto"/>
            <w:gridSpan w:val="3"/>
            <w:tcBorders>
              <w:top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tc>
      </w:tr>
      <w:tr w:rsidR="00267B33" w:rsidRPr="00267B33" w:rsidTr="00BC4136">
        <w:tc>
          <w:tcPr>
            <w:tcW w:w="0" w:type="auto"/>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c>
          <w:tcPr>
            <w:tcW w:w="0" w:type="auto"/>
            <w:gridSpan w:val="2"/>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Кому: </w:t>
            </w:r>
          </w:p>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 </w:t>
            </w:r>
          </w:p>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Контактные данные: </w:t>
            </w:r>
          </w:p>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 </w:t>
            </w:r>
          </w:p>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/Представитель: </w:t>
            </w:r>
          </w:p>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 </w:t>
            </w:r>
          </w:p>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Контактные данные представителя: </w:t>
            </w:r>
          </w:p>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 </w:t>
            </w:r>
          </w:p>
        </w:tc>
      </w:tr>
      <w:tr w:rsidR="00BC4136" w:rsidRPr="00267B33" w:rsidTr="00BC4136">
        <w:tc>
          <w:tcPr>
            <w:tcW w:w="0" w:type="auto"/>
            <w:gridSpan w:val="3"/>
            <w:hideMark/>
          </w:tcPr>
          <w:p w:rsidR="00D217FD" w:rsidRDefault="00D217FD" w:rsidP="00BC4136">
            <w:pPr>
              <w:spacing w:after="0" w:line="240" w:lineRule="auto"/>
              <w:jc w:val="center"/>
              <w:rPr>
                <w:rFonts w:ascii="Times New Roman" w:eastAsia="Times New Roman" w:hAnsi="Times New Roman" w:cs="Times New Roman"/>
                <w:lang w:eastAsia="ru-RU"/>
              </w:rPr>
            </w:pPr>
          </w:p>
          <w:p w:rsidR="00D217FD" w:rsidRDefault="00D217FD" w:rsidP="00BC4136">
            <w:pPr>
              <w:spacing w:after="0" w:line="240" w:lineRule="auto"/>
              <w:jc w:val="center"/>
              <w:rPr>
                <w:rFonts w:ascii="Times New Roman" w:eastAsia="Times New Roman" w:hAnsi="Times New Roman" w:cs="Times New Roman"/>
                <w:lang w:eastAsia="ru-RU"/>
              </w:rPr>
            </w:pPr>
          </w:p>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РЕШЕНИЕ </w:t>
            </w:r>
          </w:p>
          <w:p w:rsidR="00BC4136" w:rsidRPr="00267B33" w:rsidRDefault="00DE2C1D" w:rsidP="00BC41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_______________ №</w:t>
            </w:r>
            <w:r w:rsidR="00BC4136" w:rsidRPr="00267B33">
              <w:rPr>
                <w:rFonts w:ascii="Times New Roman" w:eastAsia="Times New Roman" w:hAnsi="Times New Roman" w:cs="Times New Roman"/>
                <w:lang w:eastAsia="ru-RU"/>
              </w:rPr>
              <w:t xml:space="preserve"> ______________ </w:t>
            </w:r>
          </w:p>
        </w:tc>
      </w:tr>
      <w:tr w:rsidR="00BC4136" w:rsidRPr="00267B33" w:rsidTr="00BC4136">
        <w:tc>
          <w:tcPr>
            <w:tcW w:w="0" w:type="auto"/>
            <w:gridSpan w:val="3"/>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О предоставлении земельного участка в собственность бесплатно </w:t>
            </w:r>
          </w:p>
        </w:tc>
      </w:tr>
      <w:tr w:rsidR="00BC4136" w:rsidRPr="00267B33" w:rsidTr="00BC4136">
        <w:tc>
          <w:tcPr>
            <w:tcW w:w="0" w:type="auto"/>
            <w:gridSpan w:val="3"/>
            <w:hideMark/>
          </w:tcPr>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По результатам рассмо</w:t>
            </w:r>
            <w:r w:rsidR="00DE2C1D">
              <w:rPr>
                <w:rFonts w:ascii="Times New Roman" w:eastAsia="Times New Roman" w:hAnsi="Times New Roman" w:cs="Times New Roman"/>
                <w:lang w:eastAsia="ru-RU"/>
              </w:rPr>
              <w:t>трения заявления от __________ №</w:t>
            </w:r>
            <w:r w:rsidRPr="00267B33">
              <w:rPr>
                <w:rFonts w:ascii="Times New Roman" w:eastAsia="Times New Roman" w:hAnsi="Times New Roman" w:cs="Times New Roman"/>
                <w:lang w:eastAsia="ru-RU"/>
              </w:rPr>
              <w:t xml:space="preserve"> _____ (Заявитель: ________) и приложенных к нему документов в соответствии с подпунктом ___ &lt;2&gt; </w:t>
            </w:r>
            <w:hyperlink r:id="rId61" w:history="1">
              <w:r w:rsidRPr="00267B33">
                <w:rPr>
                  <w:rFonts w:ascii="Times New Roman" w:eastAsia="Times New Roman" w:hAnsi="Times New Roman" w:cs="Times New Roman"/>
                  <w:lang w:eastAsia="ru-RU"/>
                </w:rPr>
                <w:t>статьи 39.5</w:t>
              </w:r>
            </w:hyperlink>
            <w:r w:rsidRPr="00267B33">
              <w:rPr>
                <w:rFonts w:ascii="Times New Roman" w:eastAsia="Times New Roman" w:hAnsi="Times New Roman" w:cs="Times New Roman"/>
                <w:lang w:eastAsia="ru-RU"/>
              </w:rPr>
              <w:t xml:space="preserve">, </w:t>
            </w:r>
            <w:hyperlink r:id="rId62" w:history="1">
              <w:r w:rsidRPr="00267B33">
                <w:rPr>
                  <w:rFonts w:ascii="Times New Roman" w:eastAsia="Times New Roman" w:hAnsi="Times New Roman" w:cs="Times New Roman"/>
                  <w:lang w:eastAsia="ru-RU"/>
                </w:rPr>
                <w:t>статьей 39.17</w:t>
              </w:r>
            </w:hyperlink>
            <w:r w:rsidRPr="00267B33">
              <w:rPr>
                <w:rFonts w:ascii="Times New Roman" w:eastAsia="Times New Roman" w:hAnsi="Times New Roman" w:cs="Times New Roman"/>
                <w:lang w:eastAsia="ru-RU"/>
              </w:rPr>
              <w:t xml:space="preserve"> Земельного кодекса Российской Федерации, принято РЕШЕНИЕ: </w:t>
            </w:r>
          </w:p>
        </w:tc>
      </w:tr>
      <w:tr w:rsidR="00BC4136" w:rsidRPr="00267B33" w:rsidTr="00BC4136">
        <w:tc>
          <w:tcPr>
            <w:tcW w:w="0" w:type="auto"/>
            <w:gridSpan w:val="3"/>
            <w:hideMark/>
          </w:tcPr>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Предоставить __________________ &lt;3&gt; (далее - Заявитель) в собственность бесплатно земельный участок, находящийся в собственности _____ &lt;</w:t>
            </w:r>
            <w:r w:rsidR="00267B33" w:rsidRPr="00267B33">
              <w:rPr>
                <w:rFonts w:ascii="Times New Roman" w:eastAsia="Times New Roman" w:hAnsi="Times New Roman" w:cs="Times New Roman"/>
                <w:lang w:eastAsia="ru-RU"/>
              </w:rPr>
              <w:t>4&gt; /</w:t>
            </w:r>
            <w:r w:rsidRPr="00267B33">
              <w:rPr>
                <w:rFonts w:ascii="Times New Roman" w:eastAsia="Times New Roman" w:hAnsi="Times New Roman" w:cs="Times New Roman"/>
                <w:lang w:eastAsia="ru-RU"/>
              </w:rPr>
              <w:t xml:space="preserve">государственная собственность на который не разграничена (далее - Участок): с кадастровым номером _____________, площадью ____________ кв. м, расположенный по адресу ___________ (при отсутствии адреса иное описание местоположения земельного участка).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Вид (виды) разрешенного использования Участка: _______________.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Участок относится к категории земель "________________________".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На Участке находятся следующие объекты недвижимого имущества: ____________.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В отношении Участка установлены следующие ограничения и обременения: </w:t>
            </w:r>
          </w:p>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_________________________________________________________________________.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Заявителю обеспечить государственную регистрацию права собственности на Участок. </w:t>
            </w:r>
          </w:p>
        </w:tc>
      </w:tr>
      <w:tr w:rsidR="00267B33" w:rsidRPr="00267B33" w:rsidTr="00BC4136">
        <w:tc>
          <w:tcPr>
            <w:tcW w:w="0" w:type="auto"/>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Должность уполномоченного лица </w:t>
            </w:r>
          </w:p>
        </w:tc>
        <w:tc>
          <w:tcPr>
            <w:tcW w:w="0" w:type="auto"/>
            <w:gridSpan w:val="2"/>
            <w:hideMark/>
          </w:tcPr>
          <w:p w:rsidR="00BC4136" w:rsidRPr="00267B33" w:rsidRDefault="00BC4136" w:rsidP="00BC4136">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Ф.И.О. уполномоченного лица </w:t>
            </w:r>
          </w:p>
        </w:tc>
      </w:tr>
      <w:tr w:rsidR="00BC4136" w:rsidRPr="00267B33" w:rsidTr="00BC4136">
        <w:tc>
          <w:tcPr>
            <w:tcW w:w="0" w:type="auto"/>
            <w:gridSpan w:val="3"/>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r>
      <w:tr w:rsidR="00267B33" w:rsidRPr="00267B33" w:rsidTr="00BC4136">
        <w:tc>
          <w:tcPr>
            <w:tcW w:w="0" w:type="auto"/>
            <w:tcBorders>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Электронная подпись </w:t>
            </w:r>
          </w:p>
        </w:tc>
        <w:tc>
          <w:tcPr>
            <w:tcW w:w="0" w:type="auto"/>
            <w:tcBorders>
              <w:lef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r>
      <w:tr w:rsidR="00BC4136" w:rsidRPr="00267B33" w:rsidTr="00BC4136">
        <w:tc>
          <w:tcPr>
            <w:tcW w:w="0" w:type="auto"/>
            <w:gridSpan w:val="3"/>
            <w:hideMark/>
          </w:tcPr>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&lt;2&gt; Указывается подпункт </w:t>
            </w:r>
            <w:hyperlink r:id="rId63" w:history="1">
              <w:r w:rsidRPr="00267B33">
                <w:rPr>
                  <w:rFonts w:ascii="Times New Roman" w:eastAsia="Times New Roman" w:hAnsi="Times New Roman" w:cs="Times New Roman"/>
                  <w:lang w:eastAsia="ru-RU"/>
                </w:rPr>
                <w:t>статьи 39.5</w:t>
              </w:r>
            </w:hyperlink>
            <w:r w:rsidRPr="00267B33">
              <w:rPr>
                <w:rFonts w:ascii="Times New Roman" w:eastAsia="Times New Roman" w:hAnsi="Times New Roman" w:cs="Times New Roman"/>
                <w:lang w:eastAsia="ru-RU"/>
              </w:rPr>
              <w:t xml:space="preserve"> Земельного кодекса Российской Федерации, на основании которого земельный участок предоставляется в собственность бесплатно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&lt;3&gt; Указываются фамилия, имя и (при наличии) отчество, место жительства заявителя, реквизиты документа, удостоверяющего личность заявителя (для </w:t>
            </w:r>
            <w:r w:rsidR="00267B33" w:rsidRPr="00267B33">
              <w:rPr>
                <w:rFonts w:ascii="Times New Roman" w:eastAsia="Times New Roman" w:hAnsi="Times New Roman" w:cs="Times New Roman"/>
                <w:lang w:eastAsia="ru-RU"/>
              </w:rPr>
              <w:t>гражданина) /</w:t>
            </w:r>
            <w:r w:rsidRPr="00267B33">
              <w:rPr>
                <w:rFonts w:ascii="Times New Roman" w:eastAsia="Times New Roman" w:hAnsi="Times New Roman" w:cs="Times New Roman"/>
                <w:lang w:eastAsia="ru-RU"/>
              </w:rPr>
              <w:t xml:space="preserve">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tc>
      </w:tr>
    </w:tbl>
    <w:p w:rsidR="00BC4136" w:rsidRPr="00D217FD" w:rsidRDefault="00DE2C1D" w:rsidP="00D217FD">
      <w:pPr>
        <w:spacing w:after="0" w:line="288" w:lineRule="atLeast"/>
        <w:ind w:left="5103"/>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Приложение №</w:t>
      </w:r>
      <w:r w:rsidR="00BC4136" w:rsidRPr="00267B33">
        <w:rPr>
          <w:rFonts w:ascii="Times New Roman" w:eastAsia="Times New Roman" w:hAnsi="Times New Roman" w:cs="Times New Roman"/>
          <w:sz w:val="24"/>
          <w:szCs w:val="24"/>
          <w:lang w:eastAsia="ru-RU"/>
        </w:rPr>
        <w:t xml:space="preserve"> 3</w:t>
      </w:r>
    </w:p>
    <w:p w:rsidR="00BC4136" w:rsidRPr="00267B33" w:rsidRDefault="00BC4136" w:rsidP="00D217FD">
      <w:pPr>
        <w:spacing w:after="0" w:line="288" w:lineRule="atLeast"/>
        <w:ind w:left="5103"/>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к Административному регламенту</w:t>
      </w:r>
    </w:p>
    <w:p w:rsidR="00BC4136" w:rsidRPr="00267B33" w:rsidRDefault="00BC4136" w:rsidP="00D217FD">
      <w:pPr>
        <w:spacing w:after="0" w:line="288" w:lineRule="atLeast"/>
        <w:ind w:left="5103"/>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по предоставлению муниципальной услуги</w:t>
      </w:r>
    </w:p>
    <w:p w:rsidR="00BC4136" w:rsidRPr="00267B33" w:rsidRDefault="00BC4136" w:rsidP="00D217FD">
      <w:pPr>
        <w:spacing w:after="0" w:line="288" w:lineRule="atLeast"/>
        <w:ind w:left="5103"/>
        <w:rPr>
          <w:rFonts w:ascii="Times New Roman" w:eastAsia="Times New Roman" w:hAnsi="Times New Roman" w:cs="Times New Roman"/>
          <w:sz w:val="24"/>
          <w:szCs w:val="24"/>
          <w:lang w:eastAsia="ru-RU"/>
        </w:rPr>
      </w:pPr>
    </w:p>
    <w:tbl>
      <w:tblPr>
        <w:tblW w:w="9075" w:type="dxa"/>
        <w:tblInd w:w="15" w:type="dxa"/>
        <w:tblCellMar>
          <w:left w:w="0" w:type="dxa"/>
          <w:right w:w="0" w:type="dxa"/>
        </w:tblCellMar>
        <w:tblLook w:val="04A0" w:firstRow="1" w:lastRow="0" w:firstColumn="1" w:lastColumn="0" w:noHBand="0" w:noVBand="1"/>
      </w:tblPr>
      <w:tblGrid>
        <w:gridCol w:w="165"/>
        <w:gridCol w:w="8910"/>
      </w:tblGrid>
      <w:tr w:rsidR="00BC4136" w:rsidRPr="00267B33" w:rsidTr="00BC4136">
        <w:tc>
          <w:tcPr>
            <w:tcW w:w="0" w:type="auto"/>
            <w:gridSpan w:val="2"/>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bookmarkStart w:id="15" w:name="p598"/>
            <w:bookmarkEnd w:id="15"/>
            <w:r w:rsidRPr="00267B33">
              <w:rPr>
                <w:rFonts w:ascii="Times New Roman" w:eastAsia="Times New Roman" w:hAnsi="Times New Roman" w:cs="Times New Roman"/>
                <w:lang w:eastAsia="ru-RU"/>
              </w:rPr>
              <w:t xml:space="preserve">Форма решения об отказе в предоставлении муниципальной услуги </w:t>
            </w:r>
          </w:p>
        </w:tc>
      </w:tr>
      <w:tr w:rsidR="00BC4136" w:rsidRPr="00267B33" w:rsidTr="00BC4136">
        <w:tc>
          <w:tcPr>
            <w:tcW w:w="0" w:type="auto"/>
            <w:gridSpan w:val="2"/>
            <w:tcBorders>
              <w:bottom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r>
      <w:tr w:rsidR="00BC4136" w:rsidRPr="00267B33" w:rsidTr="00BC4136">
        <w:tc>
          <w:tcPr>
            <w:tcW w:w="0" w:type="auto"/>
            <w:gridSpan w:val="2"/>
            <w:tcBorders>
              <w:top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(наименование уполномоченного органа местного самоуправления) </w:t>
            </w:r>
          </w:p>
        </w:tc>
      </w:tr>
      <w:tr w:rsidR="00267B33" w:rsidRPr="00267B33" w:rsidTr="00BC4136">
        <w:tc>
          <w:tcPr>
            <w:tcW w:w="0" w:type="auto"/>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c>
          <w:tcPr>
            <w:tcW w:w="0" w:type="auto"/>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Кому: _____________________ </w:t>
            </w:r>
          </w:p>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Контактные данные: ________ </w:t>
            </w:r>
          </w:p>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___________________________ </w:t>
            </w:r>
          </w:p>
        </w:tc>
      </w:tr>
      <w:tr w:rsidR="00BC4136" w:rsidRPr="00267B33" w:rsidTr="00BC4136">
        <w:tc>
          <w:tcPr>
            <w:tcW w:w="0" w:type="auto"/>
            <w:gridSpan w:val="2"/>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РЕШЕНИЕ </w:t>
            </w:r>
          </w:p>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об отказе в предоставлении услуги </w:t>
            </w:r>
          </w:p>
          <w:p w:rsidR="00BC4136" w:rsidRPr="00267B33" w:rsidRDefault="00DE2C1D" w:rsidP="00BC41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BC4136" w:rsidRPr="00267B33">
              <w:rPr>
                <w:rFonts w:ascii="Times New Roman" w:eastAsia="Times New Roman" w:hAnsi="Times New Roman" w:cs="Times New Roman"/>
                <w:lang w:eastAsia="ru-RU"/>
              </w:rPr>
              <w:t xml:space="preserve"> _______________ от ________________ </w:t>
            </w:r>
          </w:p>
        </w:tc>
      </w:tr>
      <w:tr w:rsidR="00BC4136" w:rsidRPr="00267B33" w:rsidTr="00BC4136">
        <w:tc>
          <w:tcPr>
            <w:tcW w:w="0" w:type="auto"/>
            <w:gridSpan w:val="2"/>
            <w:hideMark/>
          </w:tcPr>
          <w:p w:rsidR="00BC4136" w:rsidRPr="00267B33" w:rsidRDefault="00BC4136" w:rsidP="00DE2C1D">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w:t>
            </w:r>
            <w:r w:rsidR="00DE2C1D">
              <w:rPr>
                <w:rFonts w:ascii="Times New Roman" w:eastAsia="Times New Roman" w:hAnsi="Times New Roman" w:cs="Times New Roman"/>
                <w:lang w:eastAsia="ru-RU"/>
              </w:rPr>
              <w:t>собственность бесплатно" от __ № _</w:t>
            </w:r>
            <w:r w:rsidRPr="00267B33">
              <w:rPr>
                <w:rFonts w:ascii="Times New Roman" w:eastAsia="Times New Roman" w:hAnsi="Times New Roman" w:cs="Times New Roman"/>
                <w:lang w:eastAsia="ru-RU"/>
              </w:rPr>
              <w:t xml:space="preserve">__ и приложенных к нему документов, на основании </w:t>
            </w:r>
            <w:hyperlink r:id="rId64" w:history="1">
              <w:r w:rsidRPr="00267B33">
                <w:rPr>
                  <w:rFonts w:ascii="Times New Roman" w:eastAsia="Times New Roman" w:hAnsi="Times New Roman" w:cs="Times New Roman"/>
                  <w:lang w:eastAsia="ru-RU"/>
                </w:rPr>
                <w:t>статьи 39.16</w:t>
              </w:r>
            </w:hyperlink>
            <w:r w:rsidRPr="00267B33">
              <w:rPr>
                <w:rFonts w:ascii="Times New Roman" w:eastAsia="Times New Roman" w:hAnsi="Times New Roman" w:cs="Times New Roman"/>
                <w:lang w:eastAsia="ru-RU"/>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tc>
      </w:tr>
    </w:tbl>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bl>
      <w:tblPr>
        <w:tblW w:w="9191" w:type="dxa"/>
        <w:tblInd w:w="15" w:type="dxa"/>
        <w:tblLayout w:type="fixed"/>
        <w:tblCellMar>
          <w:left w:w="0" w:type="dxa"/>
          <w:right w:w="0" w:type="dxa"/>
        </w:tblCellMar>
        <w:tblLook w:val="04A0" w:firstRow="1" w:lastRow="0" w:firstColumn="1" w:lastColumn="0" w:noHBand="0" w:noVBand="1"/>
      </w:tblPr>
      <w:tblGrid>
        <w:gridCol w:w="686"/>
        <w:gridCol w:w="6804"/>
        <w:gridCol w:w="1701"/>
      </w:tblGrid>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DE2C1D" w:rsidP="00DE2C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C4136" w:rsidRPr="00267B33">
              <w:rPr>
                <w:rFonts w:ascii="Times New Roman" w:eastAsia="Times New Roman" w:hAnsi="Times New Roman" w:cs="Times New Roman"/>
                <w:lang w:eastAsia="ru-RU"/>
              </w:rPr>
              <w:t xml:space="preserve">пункта административно </w:t>
            </w:r>
            <w:proofErr w:type="spellStart"/>
            <w:r w:rsidR="00BC4136" w:rsidRPr="00267B33">
              <w:rPr>
                <w:rFonts w:ascii="Times New Roman" w:eastAsia="Times New Roman" w:hAnsi="Times New Roman" w:cs="Times New Roman"/>
                <w:lang w:eastAsia="ru-RU"/>
              </w:rPr>
              <w:t>го</w:t>
            </w:r>
            <w:proofErr w:type="spellEnd"/>
            <w:r w:rsidR="00BC4136" w:rsidRPr="00267B33">
              <w:rPr>
                <w:rFonts w:ascii="Times New Roman" w:eastAsia="Times New Roman" w:hAnsi="Times New Roman" w:cs="Times New Roman"/>
                <w:lang w:eastAsia="ru-RU"/>
              </w:rPr>
              <w:t xml:space="preserve"> регламента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Наименование основания для отказа в соответствии с единым стандартом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Разъяснение причин отказа в предоставлении услуги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63" w:history="1">
              <w:r w:rsidR="00BC4136" w:rsidRPr="00267B33">
                <w:rPr>
                  <w:rFonts w:ascii="Times New Roman" w:eastAsia="Times New Roman" w:hAnsi="Times New Roman" w:cs="Times New Roman"/>
                  <w:lang w:eastAsia="ru-RU"/>
                </w:rPr>
                <w:t>2.19.1</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64" w:history="1">
              <w:r w:rsidR="00BC4136" w:rsidRPr="00267B33">
                <w:rPr>
                  <w:rFonts w:ascii="Times New Roman" w:eastAsia="Times New Roman" w:hAnsi="Times New Roman" w:cs="Times New Roman"/>
                  <w:lang w:eastAsia="ru-RU"/>
                </w:rPr>
                <w:t>2.19.2</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65" w:history="1">
              <w:r w:rsidR="00BC4136" w:rsidRPr="00267B33">
                <w:rPr>
                  <w:rFonts w:ascii="Times New Roman" w:eastAsia="Times New Roman" w:hAnsi="Times New Roman" w:cs="Times New Roman"/>
                  <w:lang w:eastAsia="ru-RU"/>
                </w:rPr>
                <w:t>2.19.3</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66" w:history="1">
              <w:r w:rsidR="00BC4136" w:rsidRPr="00267B33">
                <w:rPr>
                  <w:rFonts w:ascii="Times New Roman" w:eastAsia="Times New Roman" w:hAnsi="Times New Roman" w:cs="Times New Roman"/>
                  <w:lang w:eastAsia="ru-RU"/>
                </w:rPr>
                <w:t>2.19.4</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history="1">
              <w:r w:rsidRPr="00267B33">
                <w:rPr>
                  <w:rFonts w:ascii="Times New Roman" w:eastAsia="Times New Roman" w:hAnsi="Times New Roman" w:cs="Times New Roman"/>
                  <w:lang w:eastAsia="ru-RU"/>
                </w:rPr>
                <w:t>статьей 39.36</w:t>
              </w:r>
            </w:hyperlink>
            <w:r w:rsidRPr="00267B33">
              <w:rPr>
                <w:rFonts w:ascii="Times New Roman" w:eastAsia="Times New Roman" w:hAnsi="Times New Roman" w:cs="Times New Roman"/>
                <w:lang w:eastAsia="ru-RU"/>
              </w:rPr>
              <w:t xml:space="preserve"> Земельного кодекса Российской Федерации, либо с заявлением о предоставлении земельного </w:t>
            </w:r>
            <w:r w:rsidRPr="00267B33">
              <w:rPr>
                <w:rFonts w:ascii="Times New Roman" w:eastAsia="Times New Roman" w:hAnsi="Times New Roman" w:cs="Times New Roman"/>
                <w:lang w:eastAsia="ru-RU"/>
              </w:rPr>
              <w:lastRenderedPageBreak/>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6" w:history="1">
              <w:r w:rsidRPr="00267B33">
                <w:rPr>
                  <w:rFonts w:ascii="Times New Roman" w:eastAsia="Times New Roman" w:hAnsi="Times New Roman" w:cs="Times New Roman"/>
                  <w:lang w:eastAsia="ru-RU"/>
                </w:rPr>
                <w:t>частью 11 статьи 55.32</w:t>
              </w:r>
            </w:hyperlink>
            <w:r w:rsidRPr="00267B33">
              <w:rPr>
                <w:rFonts w:ascii="Times New Roman" w:eastAsia="Times New Roman" w:hAnsi="Times New Roman" w:cs="Times New Roman"/>
                <w:lang w:eastAsia="ru-RU"/>
              </w:rPr>
              <w:t xml:space="preserve"> Градостроительного кодекса Российской Федерации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lastRenderedPageBreak/>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67" w:history="1">
              <w:r w:rsidR="00BC4136" w:rsidRPr="00267B33">
                <w:rPr>
                  <w:rFonts w:ascii="Times New Roman" w:eastAsia="Times New Roman" w:hAnsi="Times New Roman" w:cs="Times New Roman"/>
                  <w:lang w:eastAsia="ru-RU"/>
                </w:rPr>
                <w:t>2.19.5</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7" w:history="1">
              <w:r w:rsidRPr="00267B33">
                <w:rPr>
                  <w:rFonts w:ascii="Times New Roman" w:eastAsia="Times New Roman" w:hAnsi="Times New Roman" w:cs="Times New Roman"/>
                  <w:lang w:eastAsia="ru-RU"/>
                </w:rPr>
                <w:t>статьей 39.36</w:t>
              </w:r>
            </w:hyperlink>
            <w:r w:rsidRPr="00267B33">
              <w:rPr>
                <w:rFonts w:ascii="Times New Roman" w:eastAsia="Times New Roman" w:hAnsi="Times New Roman" w:cs="Times New Roman"/>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68" w:history="1">
              <w:r w:rsidR="00BC4136" w:rsidRPr="00267B33">
                <w:rPr>
                  <w:rFonts w:ascii="Times New Roman" w:eastAsia="Times New Roman" w:hAnsi="Times New Roman" w:cs="Times New Roman"/>
                  <w:lang w:eastAsia="ru-RU"/>
                </w:rPr>
                <w:t>2.19.6</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69" w:history="1">
              <w:r w:rsidR="00BC4136" w:rsidRPr="00267B33">
                <w:rPr>
                  <w:rFonts w:ascii="Times New Roman" w:eastAsia="Times New Roman" w:hAnsi="Times New Roman" w:cs="Times New Roman"/>
                  <w:lang w:eastAsia="ru-RU"/>
                </w:rPr>
                <w:t>2.19.7</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70" w:history="1">
              <w:r w:rsidR="00BC4136" w:rsidRPr="00267B33">
                <w:rPr>
                  <w:rFonts w:ascii="Times New Roman" w:eastAsia="Times New Roman" w:hAnsi="Times New Roman" w:cs="Times New Roman"/>
                  <w:lang w:eastAsia="ru-RU"/>
                </w:rPr>
                <w:t>2.19.8</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71" w:history="1">
              <w:r w:rsidR="00BC4136" w:rsidRPr="00267B33">
                <w:rPr>
                  <w:rFonts w:ascii="Times New Roman" w:eastAsia="Times New Roman" w:hAnsi="Times New Roman" w:cs="Times New Roman"/>
                  <w:lang w:eastAsia="ru-RU"/>
                </w:rPr>
                <w:t>2.19.9</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72" w:history="1">
              <w:r w:rsidR="00BC4136" w:rsidRPr="00267B33">
                <w:rPr>
                  <w:rFonts w:ascii="Times New Roman" w:eastAsia="Times New Roman" w:hAnsi="Times New Roman" w:cs="Times New Roman"/>
                  <w:lang w:eastAsia="ru-RU"/>
                </w:rPr>
                <w:t>2.19.10</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73" w:history="1">
              <w:r w:rsidR="00BC4136" w:rsidRPr="00267B33">
                <w:rPr>
                  <w:rFonts w:ascii="Times New Roman" w:eastAsia="Times New Roman" w:hAnsi="Times New Roman" w:cs="Times New Roman"/>
                  <w:lang w:eastAsia="ru-RU"/>
                </w:rPr>
                <w:t>2.19.11</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Указанный в заявлении земельный участок является предметом аукциона, извещение </w:t>
            </w:r>
            <w:r w:rsidR="00D217FD" w:rsidRPr="00267B33">
              <w:rPr>
                <w:rFonts w:ascii="Times New Roman" w:eastAsia="Times New Roman" w:hAnsi="Times New Roman" w:cs="Times New Roman"/>
                <w:lang w:eastAsia="ru-RU"/>
              </w:rPr>
              <w:t>о проведении,</w:t>
            </w:r>
            <w:r w:rsidRPr="00267B33">
              <w:rPr>
                <w:rFonts w:ascii="Times New Roman" w:eastAsia="Times New Roman" w:hAnsi="Times New Roman" w:cs="Times New Roman"/>
                <w:lang w:eastAsia="ru-RU"/>
              </w:rPr>
              <w:t xml:space="preserve"> которого размещено в соответствии с </w:t>
            </w:r>
            <w:hyperlink r:id="rId68" w:history="1">
              <w:r w:rsidRPr="00267B33">
                <w:rPr>
                  <w:rFonts w:ascii="Times New Roman" w:eastAsia="Times New Roman" w:hAnsi="Times New Roman" w:cs="Times New Roman"/>
                  <w:lang w:eastAsia="ru-RU"/>
                </w:rPr>
                <w:t>пунктом 19 статьи 39.11</w:t>
              </w:r>
            </w:hyperlink>
            <w:r w:rsidRPr="00267B33">
              <w:rPr>
                <w:rFonts w:ascii="Times New Roman" w:eastAsia="Times New Roman" w:hAnsi="Times New Roman" w:cs="Times New Roman"/>
                <w:lang w:eastAsia="ru-RU"/>
              </w:rPr>
              <w:t xml:space="preserve"> Земельного кодекса Российской Федерации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74" w:history="1">
              <w:r w:rsidR="00BC4136" w:rsidRPr="00267B33">
                <w:rPr>
                  <w:rFonts w:ascii="Times New Roman" w:eastAsia="Times New Roman" w:hAnsi="Times New Roman" w:cs="Times New Roman"/>
                  <w:lang w:eastAsia="ru-RU"/>
                </w:rPr>
                <w:t>2.19.12</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В отношении земельного участка, указанного в заявлении, поступило предусмотренное </w:t>
            </w:r>
            <w:hyperlink r:id="rId69" w:history="1">
              <w:r w:rsidRPr="00267B33">
                <w:rPr>
                  <w:rFonts w:ascii="Times New Roman" w:eastAsia="Times New Roman" w:hAnsi="Times New Roman" w:cs="Times New Roman"/>
                  <w:lang w:eastAsia="ru-RU"/>
                </w:rPr>
                <w:t>подпунктом 6 пункта 4 статьи 39.11</w:t>
              </w:r>
            </w:hyperlink>
            <w:r w:rsidRPr="00267B33">
              <w:rPr>
                <w:rFonts w:ascii="Times New Roman" w:eastAsia="Times New Roman" w:hAnsi="Times New Roman" w:cs="Times New Roman"/>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0" w:history="1">
              <w:r w:rsidRPr="00267B33">
                <w:rPr>
                  <w:rFonts w:ascii="Times New Roman" w:eastAsia="Times New Roman" w:hAnsi="Times New Roman" w:cs="Times New Roman"/>
                  <w:lang w:eastAsia="ru-RU"/>
                </w:rPr>
                <w:t>подпунктом 4 пункта 4 статьи 39.11</w:t>
              </w:r>
            </w:hyperlink>
            <w:r w:rsidRPr="00267B33">
              <w:rPr>
                <w:rFonts w:ascii="Times New Roman" w:eastAsia="Times New Roman" w:hAnsi="Times New Roman" w:cs="Times New Roman"/>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1" w:history="1">
              <w:r w:rsidRPr="00267B33">
                <w:rPr>
                  <w:rFonts w:ascii="Times New Roman" w:eastAsia="Times New Roman" w:hAnsi="Times New Roman" w:cs="Times New Roman"/>
                  <w:lang w:eastAsia="ru-RU"/>
                </w:rPr>
                <w:t>пунктом 8 статьи 39.11</w:t>
              </w:r>
            </w:hyperlink>
            <w:r w:rsidRPr="00267B33">
              <w:rPr>
                <w:rFonts w:ascii="Times New Roman" w:eastAsia="Times New Roman" w:hAnsi="Times New Roman" w:cs="Times New Roman"/>
                <w:lang w:eastAsia="ru-RU"/>
              </w:rPr>
              <w:t xml:space="preserve"> Земельного кодекса Российской Федерации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75" w:history="1">
              <w:r w:rsidR="00BC4136" w:rsidRPr="00267B33">
                <w:rPr>
                  <w:rFonts w:ascii="Times New Roman" w:eastAsia="Times New Roman" w:hAnsi="Times New Roman" w:cs="Times New Roman"/>
                  <w:lang w:eastAsia="ru-RU"/>
                </w:rPr>
                <w:t>2.19.13</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В отношении земельного участка, указанного в заявлении, опубликовано и размещено в соответствии с </w:t>
            </w:r>
            <w:hyperlink r:id="rId72" w:history="1">
              <w:r w:rsidRPr="00267B33">
                <w:rPr>
                  <w:rFonts w:ascii="Times New Roman" w:eastAsia="Times New Roman" w:hAnsi="Times New Roman" w:cs="Times New Roman"/>
                  <w:lang w:eastAsia="ru-RU"/>
                </w:rPr>
                <w:t>подпунктом 1 пункта 1 статьи 39.18</w:t>
              </w:r>
            </w:hyperlink>
            <w:r w:rsidRPr="00267B33">
              <w:rPr>
                <w:rFonts w:ascii="Times New Roman" w:eastAsia="Times New Roman" w:hAnsi="Times New Roman" w:cs="Times New Roman"/>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76" w:history="1">
              <w:r w:rsidR="00BC4136" w:rsidRPr="00267B33">
                <w:rPr>
                  <w:rFonts w:ascii="Times New Roman" w:eastAsia="Times New Roman" w:hAnsi="Times New Roman" w:cs="Times New Roman"/>
                  <w:lang w:eastAsia="ru-RU"/>
                </w:rPr>
                <w:t>2.19.14</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77" w:history="1">
              <w:r w:rsidR="00BC4136" w:rsidRPr="00267B33">
                <w:rPr>
                  <w:rFonts w:ascii="Times New Roman" w:eastAsia="Times New Roman" w:hAnsi="Times New Roman" w:cs="Times New Roman"/>
                  <w:lang w:eastAsia="ru-RU"/>
                </w:rPr>
                <w:t>2.19.15</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78" w:history="1">
              <w:r w:rsidR="00BC4136" w:rsidRPr="00267B33">
                <w:rPr>
                  <w:rFonts w:ascii="Times New Roman" w:eastAsia="Times New Roman" w:hAnsi="Times New Roman" w:cs="Times New Roman"/>
                  <w:lang w:eastAsia="ru-RU"/>
                </w:rPr>
                <w:t>2.19.16</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79" w:history="1">
              <w:r w:rsidR="00BC4136" w:rsidRPr="00267B33">
                <w:rPr>
                  <w:rFonts w:ascii="Times New Roman" w:eastAsia="Times New Roman" w:hAnsi="Times New Roman" w:cs="Times New Roman"/>
                  <w:lang w:eastAsia="ru-RU"/>
                </w:rPr>
                <w:t>2.19.17</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80" w:history="1">
              <w:r w:rsidR="00BC4136" w:rsidRPr="00267B33">
                <w:rPr>
                  <w:rFonts w:ascii="Times New Roman" w:eastAsia="Times New Roman" w:hAnsi="Times New Roman" w:cs="Times New Roman"/>
                  <w:lang w:eastAsia="ru-RU"/>
                </w:rPr>
                <w:t>2.19.18</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Предоставление земельного участка на заявленном виде прав не допускается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81" w:history="1">
              <w:r w:rsidR="00BC4136" w:rsidRPr="00267B33">
                <w:rPr>
                  <w:rFonts w:ascii="Times New Roman" w:eastAsia="Times New Roman" w:hAnsi="Times New Roman" w:cs="Times New Roman"/>
                  <w:lang w:eastAsia="ru-RU"/>
                </w:rPr>
                <w:t>2.19.19</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В отношении земельного участка, указанного в заявлении, не установлен вид разрешенного использования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82" w:history="1">
              <w:r w:rsidR="00BC4136" w:rsidRPr="00267B33">
                <w:rPr>
                  <w:rFonts w:ascii="Times New Roman" w:eastAsia="Times New Roman" w:hAnsi="Times New Roman" w:cs="Times New Roman"/>
                  <w:lang w:eastAsia="ru-RU"/>
                </w:rPr>
                <w:t>2.19.20</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Указанный в заявлении земельный участок, не отнесен к определенной категории земель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83" w:history="1">
              <w:r w:rsidR="00BC4136" w:rsidRPr="00267B33">
                <w:rPr>
                  <w:rFonts w:ascii="Times New Roman" w:eastAsia="Times New Roman" w:hAnsi="Times New Roman" w:cs="Times New Roman"/>
                  <w:lang w:eastAsia="ru-RU"/>
                </w:rPr>
                <w:t>2.19.21</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84" w:history="1">
              <w:r w:rsidR="00BC4136" w:rsidRPr="00267B33">
                <w:rPr>
                  <w:rFonts w:ascii="Times New Roman" w:eastAsia="Times New Roman" w:hAnsi="Times New Roman" w:cs="Times New Roman"/>
                  <w:lang w:eastAsia="ru-RU"/>
                </w:rPr>
                <w:t>2.19.22</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85" w:history="1">
              <w:r w:rsidR="00BC4136" w:rsidRPr="00267B33">
                <w:rPr>
                  <w:rFonts w:ascii="Times New Roman" w:eastAsia="Times New Roman" w:hAnsi="Times New Roman" w:cs="Times New Roman"/>
                  <w:lang w:eastAsia="ru-RU"/>
                </w:rPr>
                <w:t>2.19.23</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Границы земельного участка, указанного в заявлении, подлежат уточнению в соответствии с Федеральным </w:t>
            </w:r>
            <w:hyperlink r:id="rId73" w:history="1">
              <w:r w:rsidRPr="00267B33">
                <w:rPr>
                  <w:rFonts w:ascii="Times New Roman" w:eastAsia="Times New Roman" w:hAnsi="Times New Roman" w:cs="Times New Roman"/>
                  <w:lang w:eastAsia="ru-RU"/>
                </w:rPr>
                <w:t>законом</w:t>
              </w:r>
            </w:hyperlink>
            <w:r w:rsidR="00DE2C1D">
              <w:rPr>
                <w:rFonts w:ascii="Times New Roman" w:eastAsia="Times New Roman" w:hAnsi="Times New Roman" w:cs="Times New Roman"/>
                <w:lang w:eastAsia="ru-RU"/>
              </w:rPr>
              <w:t xml:space="preserve"> от 13 июля 2015 г. №</w:t>
            </w:r>
            <w:r w:rsidRPr="00267B33">
              <w:rPr>
                <w:rFonts w:ascii="Times New Roman" w:eastAsia="Times New Roman" w:hAnsi="Times New Roman" w:cs="Times New Roman"/>
                <w:lang w:eastAsia="ru-RU"/>
              </w:rPr>
              <w:t xml:space="preserve"> 218-ФЗ "О государственной регистрации недвижимости"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r w:rsidR="00267B33" w:rsidRPr="00267B33"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lang w:eastAsia="ru-RU"/>
              </w:rPr>
            </w:pPr>
            <w:hyperlink w:anchor="p186" w:history="1">
              <w:r w:rsidR="00BC4136" w:rsidRPr="00267B33">
                <w:rPr>
                  <w:rFonts w:ascii="Times New Roman" w:eastAsia="Times New Roman" w:hAnsi="Times New Roman" w:cs="Times New Roman"/>
                  <w:lang w:eastAsia="ru-RU"/>
                </w:rPr>
                <w:t>2.19.24</w:t>
              </w:r>
            </w:hyperlink>
            <w:r w:rsidR="00BC4136" w:rsidRPr="00267B33">
              <w:rPr>
                <w:rFonts w:ascii="Times New Roman" w:eastAsia="Times New Roman" w:hAnsi="Times New Roman" w:cs="Times New Roman"/>
                <w:lang w:eastAsia="ru-RU"/>
              </w:rPr>
              <w:t xml:space="preserve">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Указываются основания такого вывода </w:t>
            </w:r>
          </w:p>
        </w:tc>
      </w:tr>
    </w:tbl>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04"/>
        <w:gridCol w:w="8467"/>
        <w:gridCol w:w="304"/>
      </w:tblGrid>
      <w:tr w:rsidR="00BC4136" w:rsidRPr="00267B33" w:rsidTr="00BC4136">
        <w:tc>
          <w:tcPr>
            <w:tcW w:w="0" w:type="auto"/>
            <w:gridSpan w:val="3"/>
            <w:hideMark/>
          </w:tcPr>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Дополнительно информируем: ____________________________________________.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Вы вправе повторно обратиться с заявлением о предоставлении услуги после устранения указанных нарушений.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tc>
      </w:tr>
      <w:tr w:rsidR="00267B33" w:rsidRPr="00267B33" w:rsidTr="00BC4136">
        <w:tc>
          <w:tcPr>
            <w:tcW w:w="0" w:type="auto"/>
            <w:tcBorders>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Сведения о сертификате </w:t>
            </w:r>
          </w:p>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электронной подписи </w:t>
            </w:r>
          </w:p>
        </w:tc>
        <w:tc>
          <w:tcPr>
            <w:tcW w:w="0" w:type="auto"/>
            <w:tcBorders>
              <w:lef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r>
    </w:tbl>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right"/>
        <w:rPr>
          <w:rFonts w:ascii="Times New Roman" w:eastAsia="Times New Roman" w:hAnsi="Times New Roman" w:cs="Times New Roman"/>
          <w:sz w:val="24"/>
          <w:szCs w:val="24"/>
          <w:lang w:eastAsia="ru-RU"/>
        </w:rPr>
      </w:pPr>
    </w:p>
    <w:p w:rsidR="00BC4136" w:rsidRPr="00267B33" w:rsidRDefault="00DE2C1D" w:rsidP="00267B33">
      <w:pPr>
        <w:spacing w:after="0" w:line="288" w:lineRule="atLeast"/>
        <w:ind w:left="59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C4136" w:rsidRPr="00267B33">
        <w:rPr>
          <w:rFonts w:ascii="Times New Roman" w:eastAsia="Times New Roman" w:hAnsi="Times New Roman" w:cs="Times New Roman"/>
          <w:sz w:val="24"/>
          <w:szCs w:val="24"/>
          <w:lang w:eastAsia="ru-RU"/>
        </w:rPr>
        <w:t xml:space="preserve"> 4 </w:t>
      </w:r>
    </w:p>
    <w:p w:rsidR="00BC4136" w:rsidRPr="00267B33" w:rsidRDefault="00BC4136" w:rsidP="00267B33">
      <w:pPr>
        <w:spacing w:after="0" w:line="288" w:lineRule="atLeast"/>
        <w:ind w:left="5954"/>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к Административному регламенту </w:t>
      </w:r>
    </w:p>
    <w:p w:rsidR="00BC4136" w:rsidRPr="00267B33" w:rsidRDefault="00BC4136" w:rsidP="00267B33">
      <w:pPr>
        <w:spacing w:after="0" w:line="288" w:lineRule="atLeast"/>
        <w:ind w:left="5954"/>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 предоставлению муниципальной услуги </w:t>
      </w:r>
    </w:p>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55"/>
        <w:gridCol w:w="9020"/>
      </w:tblGrid>
      <w:tr w:rsidR="00BC4136" w:rsidRPr="00267B33" w:rsidTr="00BC4136">
        <w:tc>
          <w:tcPr>
            <w:tcW w:w="0" w:type="auto"/>
            <w:gridSpan w:val="2"/>
            <w:hideMark/>
          </w:tcPr>
          <w:p w:rsidR="00BC4136" w:rsidRPr="00267B33" w:rsidRDefault="00BC4136" w:rsidP="00267B33">
            <w:pPr>
              <w:spacing w:after="0" w:line="240" w:lineRule="auto"/>
              <w:jc w:val="right"/>
              <w:rPr>
                <w:rFonts w:ascii="Times New Roman" w:eastAsia="Times New Roman" w:hAnsi="Times New Roman" w:cs="Times New Roman"/>
                <w:lang w:eastAsia="ru-RU"/>
              </w:rPr>
            </w:pPr>
            <w:bookmarkStart w:id="16" w:name="p702"/>
            <w:bookmarkEnd w:id="16"/>
            <w:r w:rsidRPr="00267B33">
              <w:rPr>
                <w:rFonts w:ascii="Times New Roman" w:eastAsia="Times New Roman" w:hAnsi="Times New Roman" w:cs="Times New Roman"/>
                <w:lang w:eastAsia="ru-RU"/>
              </w:rPr>
              <w:t xml:space="preserve">Форма заявления о предоставлении услуги </w:t>
            </w:r>
          </w:p>
        </w:tc>
      </w:tr>
      <w:tr w:rsidR="00267B33" w:rsidRPr="00267B33" w:rsidTr="00BC4136">
        <w:tc>
          <w:tcPr>
            <w:tcW w:w="0" w:type="auto"/>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c>
          <w:tcPr>
            <w:tcW w:w="0" w:type="auto"/>
            <w:hideMark/>
          </w:tcPr>
          <w:p w:rsidR="00BC4136" w:rsidRPr="00267B33" w:rsidRDefault="00BC4136" w:rsidP="00267B33">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кому: </w:t>
            </w:r>
          </w:p>
          <w:p w:rsidR="00BC4136" w:rsidRPr="00267B33" w:rsidRDefault="00BC4136" w:rsidP="00267B33">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__________________________________________ </w:t>
            </w:r>
          </w:p>
          <w:p w:rsidR="00BC4136" w:rsidRPr="00267B33" w:rsidRDefault="00BC4136" w:rsidP="00267B33">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__________________________________________ </w:t>
            </w:r>
          </w:p>
          <w:p w:rsidR="00BC4136" w:rsidRPr="00267B33" w:rsidRDefault="00BC4136" w:rsidP="00267B33">
            <w:pPr>
              <w:spacing w:after="0" w:line="240" w:lineRule="auto"/>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(наименование уполномоченного органа) </w:t>
            </w:r>
          </w:p>
          <w:p w:rsidR="00BC4136" w:rsidRPr="00267B33" w:rsidRDefault="00BC4136" w:rsidP="00267B33">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от кого: </w:t>
            </w:r>
          </w:p>
          <w:p w:rsidR="00BC4136" w:rsidRPr="00267B33" w:rsidRDefault="00BC4136" w:rsidP="00267B33">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__________________________________________ </w:t>
            </w:r>
          </w:p>
          <w:p w:rsidR="00BC4136" w:rsidRPr="00267B33" w:rsidRDefault="00BC4136" w:rsidP="00267B33">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__________________________________________ </w:t>
            </w:r>
          </w:p>
          <w:p w:rsidR="00BC4136" w:rsidRPr="00267B33" w:rsidRDefault="00BC4136" w:rsidP="00267B33">
            <w:pPr>
              <w:spacing w:after="0" w:line="240" w:lineRule="auto"/>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(полное наименование, ИНН, ОГРН юридического лица, ИП) </w:t>
            </w:r>
          </w:p>
          <w:p w:rsidR="00BC4136" w:rsidRPr="00267B33" w:rsidRDefault="00BC4136" w:rsidP="00267B33">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__________________________________________ </w:t>
            </w:r>
          </w:p>
          <w:p w:rsidR="00BC4136" w:rsidRPr="00267B33" w:rsidRDefault="00BC4136" w:rsidP="00267B33">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__________________________________________ </w:t>
            </w:r>
          </w:p>
          <w:p w:rsidR="00BC4136" w:rsidRPr="00267B33" w:rsidRDefault="00BC4136" w:rsidP="00267B33">
            <w:pPr>
              <w:spacing w:after="0" w:line="240" w:lineRule="auto"/>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(контактный телефон, электронная почта, почтовый адрес) </w:t>
            </w:r>
          </w:p>
          <w:p w:rsidR="00BC4136" w:rsidRPr="00267B33" w:rsidRDefault="00BC4136" w:rsidP="00267B33">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__________________________________________ </w:t>
            </w:r>
          </w:p>
          <w:p w:rsidR="00BC4136" w:rsidRPr="00267B33" w:rsidRDefault="00BC4136" w:rsidP="00267B33">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__________________________________________ </w:t>
            </w:r>
          </w:p>
          <w:p w:rsidR="00BC4136" w:rsidRPr="00267B33" w:rsidRDefault="00BC4136" w:rsidP="00267B33">
            <w:pPr>
              <w:spacing w:after="0" w:line="240" w:lineRule="auto"/>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BC4136" w:rsidRPr="00267B33" w:rsidRDefault="00BC4136" w:rsidP="00267B33">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__________________________________________ </w:t>
            </w:r>
          </w:p>
          <w:p w:rsidR="00BC4136" w:rsidRPr="00267B33" w:rsidRDefault="00BC4136" w:rsidP="00267B33">
            <w:pPr>
              <w:spacing w:after="0" w:line="288" w:lineRule="atLeast"/>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__________________________________________ </w:t>
            </w:r>
          </w:p>
          <w:p w:rsidR="00BC4136" w:rsidRPr="00267B33" w:rsidRDefault="00BC4136" w:rsidP="00267B33">
            <w:pPr>
              <w:spacing w:after="0" w:line="240" w:lineRule="auto"/>
              <w:jc w:val="righ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(данные представителя заявителя) </w:t>
            </w:r>
          </w:p>
        </w:tc>
      </w:tr>
      <w:tr w:rsidR="00BC4136" w:rsidRPr="00267B33" w:rsidTr="00BC4136">
        <w:tc>
          <w:tcPr>
            <w:tcW w:w="0" w:type="auto"/>
            <w:gridSpan w:val="2"/>
            <w:hideMark/>
          </w:tcPr>
          <w:p w:rsidR="00D217FD" w:rsidRDefault="00D217FD" w:rsidP="00BC4136">
            <w:pPr>
              <w:spacing w:after="0" w:line="240" w:lineRule="auto"/>
              <w:jc w:val="center"/>
              <w:rPr>
                <w:rFonts w:ascii="Times New Roman" w:eastAsia="Times New Roman" w:hAnsi="Times New Roman" w:cs="Times New Roman"/>
                <w:lang w:eastAsia="ru-RU"/>
              </w:rPr>
            </w:pPr>
          </w:p>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Заявление </w:t>
            </w:r>
          </w:p>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о предоставлении земельного участка </w:t>
            </w:r>
          </w:p>
        </w:tc>
      </w:tr>
      <w:tr w:rsidR="00BC4136" w:rsidRPr="00267B33" w:rsidTr="00BC4136">
        <w:tc>
          <w:tcPr>
            <w:tcW w:w="0" w:type="auto"/>
            <w:gridSpan w:val="2"/>
            <w:hideMark/>
          </w:tcPr>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Прошу предоставить земельный участок по адресу ___________________________ с кадастровым номером __________________________ в собственность бесплатно.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Категория земель ______________________________________________________.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Площадь ________________________________________________________ кв. м.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Основание предоставления земельного участка: _______________________ &lt;5&gt;.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Цель использования земельного участка __________________________________.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Реквизиты решения об изъятии земельного участка для государственных или муниципальных нужд _________________________ &lt;6&gt;.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Реквизиты решения об утверждении документа территориального планирования и (или) проекта планировки территории ________________ &lt;7&gt;.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Реквизиты решения о предварительном согласовании предоставления земельного участка ___________________ &lt;8&gt;. </w:t>
            </w:r>
          </w:p>
        </w:tc>
      </w:tr>
      <w:tr w:rsidR="00BC4136" w:rsidRPr="00267B33" w:rsidTr="00BC4136">
        <w:tc>
          <w:tcPr>
            <w:tcW w:w="0" w:type="auto"/>
            <w:gridSpan w:val="2"/>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Приложение: </w:t>
            </w:r>
          </w:p>
        </w:tc>
      </w:tr>
      <w:tr w:rsidR="00BC4136" w:rsidRPr="00267B33" w:rsidTr="00BC4136">
        <w:tc>
          <w:tcPr>
            <w:tcW w:w="0" w:type="auto"/>
            <w:gridSpan w:val="2"/>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Результат предоставления услуги прошу: </w:t>
            </w:r>
          </w:p>
        </w:tc>
      </w:tr>
    </w:tbl>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9005"/>
        <w:gridCol w:w="70"/>
      </w:tblGrid>
      <w:tr w:rsidR="00267B33" w:rsidRPr="00267B33"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направить в форме электронного документа в Личный кабинет на ЕПГУ/РПГУ форме электронного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r>
      <w:tr w:rsidR="00267B33" w:rsidRPr="00267B33"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________________________________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r>
      <w:tr w:rsidR="00267B33" w:rsidRPr="00267B33"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направить на бумажном носителе на почтовый адрес: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r>
      <w:tr w:rsidR="00BC4136" w:rsidRPr="00267B33" w:rsidTr="00BC4136">
        <w:tc>
          <w:tcPr>
            <w:tcW w:w="0" w:type="auto"/>
            <w:gridSpan w:val="2"/>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Указывается один из перечисленных способов </w:t>
            </w:r>
          </w:p>
        </w:tc>
      </w:tr>
    </w:tbl>
    <w:p w:rsidR="00BC4136" w:rsidRPr="00267B33" w:rsidRDefault="00BC4136" w:rsidP="00BC4136">
      <w:pPr>
        <w:spacing w:after="0" w:line="288" w:lineRule="atLeast"/>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106"/>
        <w:gridCol w:w="1764"/>
        <w:gridCol w:w="105"/>
        <w:gridCol w:w="7070"/>
      </w:tblGrid>
      <w:tr w:rsidR="00267B33" w:rsidRPr="00267B33" w:rsidTr="00BC4136">
        <w:tc>
          <w:tcPr>
            <w:tcW w:w="0" w:type="auto"/>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lastRenderedPageBreak/>
              <w:t xml:space="preserve">  </w:t>
            </w:r>
          </w:p>
        </w:tc>
        <w:tc>
          <w:tcPr>
            <w:tcW w:w="0" w:type="auto"/>
            <w:tcBorders>
              <w:bottom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c>
          <w:tcPr>
            <w:tcW w:w="0" w:type="auto"/>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c>
          <w:tcPr>
            <w:tcW w:w="0" w:type="auto"/>
            <w:tcBorders>
              <w:bottom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r>
      <w:tr w:rsidR="00267B33" w:rsidRPr="00267B33" w:rsidTr="00BC4136">
        <w:tc>
          <w:tcPr>
            <w:tcW w:w="0" w:type="auto"/>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c>
          <w:tcPr>
            <w:tcW w:w="0" w:type="auto"/>
            <w:tcBorders>
              <w:top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(подпись) </w:t>
            </w:r>
          </w:p>
        </w:tc>
        <w:tc>
          <w:tcPr>
            <w:tcW w:w="0" w:type="auto"/>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tc>
        <w:tc>
          <w:tcPr>
            <w:tcW w:w="0" w:type="auto"/>
            <w:tcBorders>
              <w:top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(фамилия, имя, отчество (последнее - при наличии)) </w:t>
            </w:r>
          </w:p>
        </w:tc>
      </w:tr>
      <w:tr w:rsidR="00BC4136" w:rsidRPr="00267B33" w:rsidTr="00BC4136">
        <w:tc>
          <w:tcPr>
            <w:tcW w:w="0" w:type="auto"/>
            <w:gridSpan w:val="4"/>
            <w:hideMark/>
          </w:tcPr>
          <w:p w:rsidR="00BC4136" w:rsidRPr="00267B33" w:rsidRDefault="00BC4136" w:rsidP="00BC4136">
            <w:pPr>
              <w:spacing w:after="0" w:line="288" w:lineRule="atLeast"/>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Дата </w:t>
            </w:r>
          </w:p>
        </w:tc>
      </w:tr>
      <w:tr w:rsidR="00BC4136" w:rsidRPr="00267B33" w:rsidTr="00BC4136">
        <w:tc>
          <w:tcPr>
            <w:tcW w:w="0" w:type="auto"/>
            <w:gridSpan w:val="4"/>
            <w:hideMark/>
          </w:tcPr>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&lt;5&gt; Указывается основание предоставления земельного участка без проведения торгов из числа предусмотренных </w:t>
            </w:r>
            <w:hyperlink r:id="rId74" w:history="1">
              <w:r w:rsidRPr="00267B33">
                <w:rPr>
                  <w:rFonts w:ascii="Times New Roman" w:eastAsia="Times New Roman" w:hAnsi="Times New Roman" w:cs="Times New Roman"/>
                  <w:lang w:eastAsia="ru-RU"/>
                </w:rPr>
                <w:t>статьей 39.5</w:t>
              </w:r>
            </w:hyperlink>
            <w:r w:rsidRPr="00267B33">
              <w:rPr>
                <w:rFonts w:ascii="Times New Roman" w:eastAsia="Times New Roman" w:hAnsi="Times New Roman" w:cs="Times New Roman"/>
                <w:lang w:eastAsia="ru-RU"/>
              </w:rPr>
              <w:t xml:space="preserve"> Земельного кодекса Российской Федерации оснований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&lt;6&gt; 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&lt;7&gt; Указывается в случае, если земельный участок предоставляется для размещения объектов, предусмотренных указанными документом и (или) проектом </w:t>
            </w:r>
          </w:p>
          <w:p w:rsidR="00BC4136" w:rsidRPr="00267B33" w:rsidRDefault="00BC4136" w:rsidP="00BC4136">
            <w:pPr>
              <w:spacing w:after="0" w:line="288" w:lineRule="atLeast"/>
              <w:ind w:firstLine="285"/>
              <w:jc w:val="both"/>
              <w:rPr>
                <w:rFonts w:ascii="Times New Roman" w:eastAsia="Times New Roman" w:hAnsi="Times New Roman" w:cs="Times New Roman"/>
                <w:lang w:eastAsia="ru-RU"/>
              </w:rPr>
            </w:pPr>
            <w:r w:rsidRPr="00267B33">
              <w:rPr>
                <w:rFonts w:ascii="Times New Roman" w:eastAsia="Times New Roman" w:hAnsi="Times New Roman" w:cs="Times New Roman"/>
                <w:lang w:eastAsia="ru-RU"/>
              </w:rPr>
              <w:t xml:space="preserve">&lt;8&gt;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tc>
      </w:tr>
    </w:tbl>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pP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  </w:t>
      </w:r>
    </w:p>
    <w:p w:rsidR="00BC4136" w:rsidRPr="00267B33" w:rsidRDefault="00267B33" w:rsidP="00267B33">
      <w:pPr>
        <w:spacing w:after="0" w:line="288" w:lineRule="atLeast"/>
        <w:ind w:left="5387"/>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Приложение №</w:t>
      </w:r>
      <w:r w:rsidR="00BC4136" w:rsidRPr="00267B33">
        <w:rPr>
          <w:rFonts w:ascii="Times New Roman" w:eastAsia="Times New Roman" w:hAnsi="Times New Roman" w:cs="Times New Roman"/>
          <w:sz w:val="24"/>
          <w:szCs w:val="24"/>
          <w:lang w:eastAsia="ru-RU"/>
        </w:rPr>
        <w:t xml:space="preserve"> 5 </w:t>
      </w:r>
    </w:p>
    <w:p w:rsidR="00BC4136" w:rsidRPr="00267B33" w:rsidRDefault="00BC4136" w:rsidP="00267B33">
      <w:pPr>
        <w:spacing w:after="0" w:line="288" w:lineRule="atLeast"/>
        <w:ind w:left="5387"/>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к Административному регламенту </w:t>
      </w:r>
    </w:p>
    <w:p w:rsidR="00BC4136" w:rsidRPr="00267B33" w:rsidRDefault="00BC4136" w:rsidP="00267B33">
      <w:pPr>
        <w:spacing w:after="0" w:line="288" w:lineRule="atLeast"/>
        <w:ind w:left="5387"/>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 предоставлению муниципальной услуги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9075"/>
      </w:tblGrid>
      <w:tr w:rsidR="00BC4136" w:rsidRPr="00267B33" w:rsidTr="00BC4136">
        <w:tc>
          <w:tcPr>
            <w:tcW w:w="0" w:type="auto"/>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bookmarkStart w:id="17" w:name="p765"/>
            <w:bookmarkEnd w:id="17"/>
            <w:r w:rsidRPr="00267B33">
              <w:rPr>
                <w:rFonts w:ascii="Times New Roman" w:eastAsia="Times New Roman" w:hAnsi="Times New Roman" w:cs="Times New Roman"/>
                <w:sz w:val="19"/>
                <w:szCs w:val="19"/>
                <w:lang w:eastAsia="ru-RU"/>
              </w:rPr>
              <w:t xml:space="preserve">Форма решения об отказе в приеме документов </w:t>
            </w:r>
          </w:p>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_____________________________________________________________ </w:t>
            </w:r>
          </w:p>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(наименование уполномоченного органа местного самоуправления) </w:t>
            </w:r>
          </w:p>
        </w:tc>
      </w:tr>
      <w:tr w:rsidR="00BC4136" w:rsidRPr="00267B33" w:rsidTr="00BC4136">
        <w:tc>
          <w:tcPr>
            <w:tcW w:w="0" w:type="auto"/>
            <w:hideMark/>
          </w:tcPr>
          <w:p w:rsidR="00BC4136" w:rsidRPr="00267B33" w:rsidRDefault="00BC4136" w:rsidP="00BC4136">
            <w:pPr>
              <w:spacing w:after="0" w:line="288" w:lineRule="atLeast"/>
              <w:jc w:val="righ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Кому: ____________________ </w:t>
            </w:r>
          </w:p>
        </w:tc>
      </w:tr>
      <w:tr w:rsidR="00BC4136" w:rsidRPr="00267B33" w:rsidTr="00BC4136">
        <w:tc>
          <w:tcPr>
            <w:tcW w:w="0" w:type="auto"/>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РЕШЕНИЕ </w:t>
            </w:r>
          </w:p>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Об отказе в приеме документов, необходимых для предоставления услуги </w:t>
            </w:r>
          </w:p>
          <w:p w:rsidR="00BC4136" w:rsidRPr="00267B33" w:rsidRDefault="00DE2C1D" w:rsidP="00BC4136">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w:t>
            </w:r>
            <w:r w:rsidR="00BC4136" w:rsidRPr="00267B33">
              <w:rPr>
                <w:rFonts w:ascii="Times New Roman" w:eastAsia="Times New Roman" w:hAnsi="Times New Roman" w:cs="Times New Roman"/>
                <w:sz w:val="19"/>
                <w:szCs w:val="19"/>
                <w:lang w:eastAsia="ru-RU"/>
              </w:rPr>
              <w:t xml:space="preserve"> __________ от _______________ </w:t>
            </w:r>
          </w:p>
        </w:tc>
      </w:tr>
      <w:tr w:rsidR="00BC4136" w:rsidRPr="00267B33" w:rsidTr="00BC4136">
        <w:tc>
          <w:tcPr>
            <w:tcW w:w="0" w:type="auto"/>
            <w:hideMark/>
          </w:tcPr>
          <w:p w:rsidR="00BC4136" w:rsidRPr="00267B33" w:rsidRDefault="00BC4136" w:rsidP="00DE2C1D">
            <w:pPr>
              <w:spacing w:after="0" w:line="288" w:lineRule="atLeast"/>
              <w:ind w:firstLine="285"/>
              <w:jc w:val="both"/>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w:t>
            </w:r>
            <w:r w:rsidR="00DE2C1D">
              <w:rPr>
                <w:rFonts w:ascii="Times New Roman" w:eastAsia="Times New Roman" w:hAnsi="Times New Roman" w:cs="Times New Roman"/>
                <w:sz w:val="19"/>
                <w:szCs w:val="19"/>
                <w:lang w:eastAsia="ru-RU"/>
              </w:rPr>
              <w:t>рии муниципального образования Белоярское городское поселение Верхнекетского района Томской области</w:t>
            </w:r>
            <w:r w:rsidRPr="00267B33">
              <w:rPr>
                <w:rFonts w:ascii="Times New Roman" w:eastAsia="Times New Roman" w:hAnsi="Times New Roman" w:cs="Times New Roman"/>
                <w:sz w:val="19"/>
                <w:szCs w:val="19"/>
                <w:lang w:eastAsia="ru-RU"/>
              </w:rPr>
              <w:t xml:space="preserve"> </w:t>
            </w:r>
            <w:r w:rsidR="00DE2C1D">
              <w:rPr>
                <w:rFonts w:ascii="Times New Roman" w:eastAsia="Times New Roman" w:hAnsi="Times New Roman" w:cs="Times New Roman"/>
                <w:sz w:val="19"/>
                <w:szCs w:val="19"/>
                <w:lang w:eastAsia="ru-RU"/>
              </w:rPr>
              <w:t>от __________________ №</w:t>
            </w:r>
            <w:r w:rsidRPr="00267B33">
              <w:rPr>
                <w:rFonts w:ascii="Times New Roman" w:eastAsia="Times New Roman" w:hAnsi="Times New Roman" w:cs="Times New Roman"/>
                <w:sz w:val="19"/>
                <w:szCs w:val="19"/>
                <w:lang w:eastAsia="ru-RU"/>
              </w:rPr>
              <w:t xml:space="preserve"> _______________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c>
      </w:tr>
    </w:tbl>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1821"/>
        <w:gridCol w:w="4730"/>
        <w:gridCol w:w="2524"/>
      </w:tblGrid>
      <w:tr w:rsidR="00BC4136" w:rsidRPr="00267B33"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DE2C1D" w:rsidP="00BC4136">
            <w:pPr>
              <w:spacing w:after="0" w:line="288" w:lineRule="atLeast"/>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w:t>
            </w:r>
            <w:r w:rsidR="00BC4136" w:rsidRPr="00267B33">
              <w:rPr>
                <w:rFonts w:ascii="Times New Roman" w:eastAsia="Times New Roman" w:hAnsi="Times New Roman" w:cs="Times New Roman"/>
                <w:sz w:val="19"/>
                <w:szCs w:val="19"/>
                <w:lang w:eastAsia="ru-RU"/>
              </w:rPr>
              <w:t xml:space="preserve"> пункта административно </w:t>
            </w:r>
            <w:proofErr w:type="spellStart"/>
            <w:r w:rsidR="00BC4136" w:rsidRPr="00267B33">
              <w:rPr>
                <w:rFonts w:ascii="Times New Roman" w:eastAsia="Times New Roman" w:hAnsi="Times New Roman" w:cs="Times New Roman"/>
                <w:sz w:val="19"/>
                <w:szCs w:val="19"/>
                <w:lang w:eastAsia="ru-RU"/>
              </w:rPr>
              <w:t>го</w:t>
            </w:r>
            <w:proofErr w:type="spellEnd"/>
            <w:r w:rsidR="00BC4136" w:rsidRPr="00267B33">
              <w:rPr>
                <w:rFonts w:ascii="Times New Roman" w:eastAsia="Times New Roman" w:hAnsi="Times New Roman" w:cs="Times New Roman"/>
                <w:sz w:val="19"/>
                <w:szCs w:val="19"/>
                <w:lang w:eastAsia="ru-RU"/>
              </w:rPr>
              <w:t xml:space="preserve"> регламента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Наименование основания для отказа в соответствии с единым стандартом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Разъяснение причин отказа в предоставлении услуги </w:t>
            </w:r>
          </w:p>
        </w:tc>
      </w:tr>
      <w:tr w:rsidR="00BC4136" w:rsidRPr="00267B33"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sz w:val="19"/>
                <w:szCs w:val="19"/>
                <w:lang w:eastAsia="ru-RU"/>
              </w:rPr>
            </w:pPr>
            <w:hyperlink w:anchor="p147" w:history="1">
              <w:r w:rsidR="00BC4136" w:rsidRPr="00267B33">
                <w:rPr>
                  <w:rFonts w:ascii="Times New Roman" w:eastAsia="Times New Roman" w:hAnsi="Times New Roman" w:cs="Times New Roman"/>
                  <w:sz w:val="19"/>
                  <w:szCs w:val="19"/>
                  <w:lang w:eastAsia="ru-RU"/>
                </w:rPr>
                <w:t>2.15.1</w:t>
              </w:r>
            </w:hyperlink>
            <w:r w:rsidR="00BC4136" w:rsidRPr="00267B33">
              <w:rPr>
                <w:rFonts w:ascii="Times New Roman" w:eastAsia="Times New Roman" w:hAnsi="Times New Roman" w:cs="Times New Roman"/>
                <w:sz w:val="19"/>
                <w:szCs w:val="19"/>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Представление неполного комплекта документов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Указывается исчерпывающий перечень документов, не представленных заявителем </w:t>
            </w:r>
          </w:p>
        </w:tc>
      </w:tr>
      <w:tr w:rsidR="00BC4136" w:rsidRPr="00267B33"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sz w:val="19"/>
                <w:szCs w:val="19"/>
                <w:lang w:eastAsia="ru-RU"/>
              </w:rPr>
            </w:pPr>
            <w:hyperlink w:anchor="p148" w:history="1">
              <w:r w:rsidR="00BC4136" w:rsidRPr="00267B33">
                <w:rPr>
                  <w:rFonts w:ascii="Times New Roman" w:eastAsia="Times New Roman" w:hAnsi="Times New Roman" w:cs="Times New Roman"/>
                  <w:sz w:val="19"/>
                  <w:szCs w:val="19"/>
                  <w:lang w:eastAsia="ru-RU"/>
                </w:rPr>
                <w:t>2.15.2</w:t>
              </w:r>
            </w:hyperlink>
            <w:r w:rsidR="00BC4136" w:rsidRPr="00267B33">
              <w:rPr>
                <w:rFonts w:ascii="Times New Roman" w:eastAsia="Times New Roman" w:hAnsi="Times New Roman" w:cs="Times New Roman"/>
                <w:sz w:val="19"/>
                <w:szCs w:val="19"/>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Представленные документы утратили силу на момент обращения за услугой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Указывается исчерпывающий перечень документов, утративших силу </w:t>
            </w:r>
          </w:p>
        </w:tc>
      </w:tr>
      <w:tr w:rsidR="00BC4136" w:rsidRPr="00267B33"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sz w:val="19"/>
                <w:szCs w:val="19"/>
                <w:lang w:eastAsia="ru-RU"/>
              </w:rPr>
            </w:pPr>
            <w:hyperlink w:anchor="p149" w:history="1">
              <w:r w:rsidR="00BC4136" w:rsidRPr="00267B33">
                <w:rPr>
                  <w:rFonts w:ascii="Times New Roman" w:eastAsia="Times New Roman" w:hAnsi="Times New Roman" w:cs="Times New Roman"/>
                  <w:sz w:val="19"/>
                  <w:szCs w:val="19"/>
                  <w:lang w:eastAsia="ru-RU"/>
                </w:rPr>
                <w:t>2.15.3</w:t>
              </w:r>
            </w:hyperlink>
            <w:r w:rsidR="00BC4136" w:rsidRPr="00267B33">
              <w:rPr>
                <w:rFonts w:ascii="Times New Roman" w:eastAsia="Times New Roman" w:hAnsi="Times New Roman" w:cs="Times New Roman"/>
                <w:sz w:val="19"/>
                <w:szCs w:val="19"/>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Указывается исчерпывающий перечень документов, содержащих подчистки и исправления </w:t>
            </w:r>
          </w:p>
        </w:tc>
      </w:tr>
      <w:tr w:rsidR="00BC4136" w:rsidRPr="00267B33"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sz w:val="19"/>
                <w:szCs w:val="19"/>
                <w:lang w:eastAsia="ru-RU"/>
              </w:rPr>
            </w:pPr>
            <w:hyperlink w:anchor="p150" w:history="1">
              <w:r w:rsidR="00BC4136" w:rsidRPr="00267B33">
                <w:rPr>
                  <w:rFonts w:ascii="Times New Roman" w:eastAsia="Times New Roman" w:hAnsi="Times New Roman" w:cs="Times New Roman"/>
                  <w:sz w:val="19"/>
                  <w:szCs w:val="19"/>
                  <w:lang w:eastAsia="ru-RU"/>
                </w:rPr>
                <w:t>2.15.4</w:t>
              </w:r>
            </w:hyperlink>
            <w:r w:rsidR="00BC4136" w:rsidRPr="00267B33">
              <w:rPr>
                <w:rFonts w:ascii="Times New Roman" w:eastAsia="Times New Roman" w:hAnsi="Times New Roman" w:cs="Times New Roman"/>
                <w:sz w:val="19"/>
                <w:szCs w:val="19"/>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Указывается исчерпывающий перечень документов, содержащих повреждения </w:t>
            </w:r>
          </w:p>
        </w:tc>
      </w:tr>
      <w:tr w:rsidR="00BC4136" w:rsidRPr="00267B33"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sz w:val="19"/>
                <w:szCs w:val="19"/>
                <w:lang w:eastAsia="ru-RU"/>
              </w:rPr>
            </w:pPr>
            <w:hyperlink w:anchor="p151" w:history="1">
              <w:r w:rsidR="00BC4136" w:rsidRPr="00267B33">
                <w:rPr>
                  <w:rFonts w:ascii="Times New Roman" w:eastAsia="Times New Roman" w:hAnsi="Times New Roman" w:cs="Times New Roman"/>
                  <w:sz w:val="19"/>
                  <w:szCs w:val="19"/>
                  <w:lang w:eastAsia="ru-RU"/>
                </w:rPr>
                <w:t>2.15.5</w:t>
              </w:r>
            </w:hyperlink>
            <w:r w:rsidR="00BC4136" w:rsidRPr="00267B33">
              <w:rPr>
                <w:rFonts w:ascii="Times New Roman" w:eastAsia="Times New Roman" w:hAnsi="Times New Roman" w:cs="Times New Roman"/>
                <w:sz w:val="19"/>
                <w:szCs w:val="19"/>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Несоблюдение установленных </w:t>
            </w:r>
            <w:hyperlink r:id="rId75" w:history="1">
              <w:r w:rsidRPr="00267B33">
                <w:rPr>
                  <w:rFonts w:ascii="Times New Roman" w:eastAsia="Times New Roman" w:hAnsi="Times New Roman" w:cs="Times New Roman"/>
                  <w:sz w:val="19"/>
                  <w:szCs w:val="19"/>
                  <w:lang w:eastAsia="ru-RU"/>
                </w:rPr>
                <w:t>статьей 11</w:t>
              </w:r>
            </w:hyperlink>
            <w:r w:rsidRPr="00267B33">
              <w:rPr>
                <w:rFonts w:ascii="Times New Roman" w:eastAsia="Times New Roman" w:hAnsi="Times New Roman" w:cs="Times New Roman"/>
                <w:sz w:val="19"/>
                <w:szCs w:val="19"/>
                <w:lang w:eastAsia="ru-RU"/>
              </w:rPr>
              <w:t xml:space="preserve"> Федеральног</w:t>
            </w:r>
            <w:r w:rsidR="00DE2C1D">
              <w:rPr>
                <w:rFonts w:ascii="Times New Roman" w:eastAsia="Times New Roman" w:hAnsi="Times New Roman" w:cs="Times New Roman"/>
                <w:sz w:val="19"/>
                <w:szCs w:val="19"/>
                <w:lang w:eastAsia="ru-RU"/>
              </w:rPr>
              <w:t>о закона от 6 апреля 2011 года №</w:t>
            </w:r>
            <w:r w:rsidRPr="00267B33">
              <w:rPr>
                <w:rFonts w:ascii="Times New Roman" w:eastAsia="Times New Roman" w:hAnsi="Times New Roman" w:cs="Times New Roman"/>
                <w:sz w:val="19"/>
                <w:szCs w:val="19"/>
                <w:lang w:eastAsia="ru-RU"/>
              </w:rPr>
              <w:t xml:space="preserve"> 63-ФЗ "Об электронной подписи" условий признания действительности, усиленной квалифицированной электронной подписи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Указываются основания такого вывода </w:t>
            </w:r>
          </w:p>
        </w:tc>
      </w:tr>
      <w:tr w:rsidR="00BC4136" w:rsidRPr="00267B33"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sz w:val="19"/>
                <w:szCs w:val="19"/>
                <w:lang w:eastAsia="ru-RU"/>
              </w:rPr>
            </w:pPr>
            <w:hyperlink w:anchor="p152" w:history="1">
              <w:r w:rsidR="00BC4136" w:rsidRPr="00267B33">
                <w:rPr>
                  <w:rFonts w:ascii="Times New Roman" w:eastAsia="Times New Roman" w:hAnsi="Times New Roman" w:cs="Times New Roman"/>
                  <w:sz w:val="19"/>
                  <w:szCs w:val="19"/>
                  <w:lang w:eastAsia="ru-RU"/>
                </w:rPr>
                <w:t>2.15.6</w:t>
              </w:r>
            </w:hyperlink>
            <w:r w:rsidR="00BC4136" w:rsidRPr="00267B33">
              <w:rPr>
                <w:rFonts w:ascii="Times New Roman" w:eastAsia="Times New Roman" w:hAnsi="Times New Roman" w:cs="Times New Roman"/>
                <w:sz w:val="19"/>
                <w:szCs w:val="19"/>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Указываются основания такого вывода </w:t>
            </w:r>
          </w:p>
        </w:tc>
      </w:tr>
      <w:tr w:rsidR="00BC4136" w:rsidRPr="00267B33"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843B95" w:rsidP="00BC4136">
            <w:pPr>
              <w:spacing w:after="0" w:line="288" w:lineRule="atLeast"/>
              <w:rPr>
                <w:rFonts w:ascii="Times New Roman" w:eastAsia="Times New Roman" w:hAnsi="Times New Roman" w:cs="Times New Roman"/>
                <w:sz w:val="19"/>
                <w:szCs w:val="19"/>
                <w:lang w:eastAsia="ru-RU"/>
              </w:rPr>
            </w:pPr>
            <w:hyperlink w:anchor="p153" w:history="1">
              <w:r w:rsidR="00BC4136" w:rsidRPr="00267B33">
                <w:rPr>
                  <w:rFonts w:ascii="Times New Roman" w:eastAsia="Times New Roman" w:hAnsi="Times New Roman" w:cs="Times New Roman"/>
                  <w:sz w:val="19"/>
                  <w:szCs w:val="19"/>
                  <w:lang w:eastAsia="ru-RU"/>
                </w:rPr>
                <w:t>2.15.7</w:t>
              </w:r>
            </w:hyperlink>
            <w:r w:rsidR="00BC4136" w:rsidRPr="00267B33">
              <w:rPr>
                <w:rFonts w:ascii="Times New Roman" w:eastAsia="Times New Roman" w:hAnsi="Times New Roman" w:cs="Times New Roman"/>
                <w:sz w:val="19"/>
                <w:szCs w:val="19"/>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Неполное заполнение полей в форме заявления, в том числе в интерактивной форме заявления на ЕПГУ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Указываются основания такого вывода </w:t>
            </w:r>
          </w:p>
        </w:tc>
      </w:tr>
    </w:tbl>
    <w:p w:rsidR="00D217FD" w:rsidRPr="00D217FD" w:rsidRDefault="00D217FD" w:rsidP="00D217FD">
      <w:pPr>
        <w:spacing w:after="0" w:line="288" w:lineRule="atLeast"/>
        <w:jc w:val="both"/>
        <w:rPr>
          <w:rFonts w:ascii="Times New Roman" w:eastAsia="Times New Roman" w:hAnsi="Times New Roman" w:cs="Times New Roman"/>
          <w:sz w:val="20"/>
          <w:szCs w:val="24"/>
          <w:lang w:eastAsia="ru-RU"/>
        </w:rPr>
      </w:pPr>
      <w:r w:rsidRPr="00D217FD">
        <w:rPr>
          <w:rFonts w:ascii="Times New Roman" w:eastAsia="Times New Roman" w:hAnsi="Times New Roman" w:cs="Times New Roman"/>
          <w:sz w:val="20"/>
          <w:szCs w:val="24"/>
          <w:lang w:eastAsia="ru-RU"/>
        </w:rPr>
        <w:t xml:space="preserve">Дополнительно информируем: ______________________________________________. </w:t>
      </w:r>
    </w:p>
    <w:p w:rsidR="00D217FD" w:rsidRPr="00D217FD" w:rsidRDefault="00D217FD" w:rsidP="00D217FD">
      <w:pPr>
        <w:spacing w:after="0" w:line="288" w:lineRule="atLeast"/>
        <w:jc w:val="both"/>
        <w:rPr>
          <w:rFonts w:ascii="Times New Roman" w:eastAsia="Times New Roman" w:hAnsi="Times New Roman" w:cs="Times New Roman"/>
          <w:sz w:val="20"/>
          <w:szCs w:val="24"/>
          <w:lang w:eastAsia="ru-RU"/>
        </w:rPr>
      </w:pPr>
      <w:r w:rsidRPr="00D217FD">
        <w:rPr>
          <w:rFonts w:ascii="Times New Roman" w:eastAsia="Times New Roman" w:hAnsi="Times New Roman" w:cs="Times New Roman"/>
          <w:sz w:val="20"/>
          <w:szCs w:val="24"/>
          <w:lang w:eastAsia="ru-RU"/>
        </w:rPr>
        <w:t xml:space="preserve">Вы вправе повторно обратиться с заявлением о предоставлении услуги после устранения указанных нарушений. </w:t>
      </w:r>
    </w:p>
    <w:p w:rsidR="00BC4136" w:rsidRPr="00D217FD" w:rsidRDefault="00D217FD" w:rsidP="00D217FD">
      <w:pPr>
        <w:spacing w:after="0" w:line="288" w:lineRule="atLeast"/>
        <w:jc w:val="both"/>
        <w:rPr>
          <w:rFonts w:ascii="Times New Roman" w:eastAsia="Times New Roman" w:hAnsi="Times New Roman" w:cs="Times New Roman"/>
          <w:sz w:val="20"/>
          <w:szCs w:val="24"/>
          <w:lang w:eastAsia="ru-RU"/>
        </w:rPr>
      </w:pPr>
      <w:r w:rsidRPr="00D217FD">
        <w:rPr>
          <w:rFonts w:ascii="Times New Roman" w:eastAsia="Times New Roman" w:hAnsi="Times New Roman" w:cs="Times New Roman"/>
          <w:sz w:val="20"/>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в ________________, а также в судебном порядке.</w:t>
      </w:r>
    </w:p>
    <w:p w:rsidR="00267B33" w:rsidRPr="00D217FD" w:rsidRDefault="00267B33" w:rsidP="00267B33">
      <w:pPr>
        <w:spacing w:after="0" w:line="288" w:lineRule="atLeast"/>
        <w:jc w:val="both"/>
        <w:rPr>
          <w:rFonts w:ascii="Times New Roman" w:eastAsia="Times New Roman" w:hAnsi="Times New Roman" w:cs="Times New Roman"/>
          <w:sz w:val="20"/>
          <w:szCs w:val="24"/>
          <w:lang w:eastAsia="ru-RU"/>
        </w:rPr>
        <w:sectPr w:rsidR="00267B33" w:rsidRPr="00D217FD" w:rsidSect="00B9071E">
          <w:pgSz w:w="11906" w:h="16838"/>
          <w:pgMar w:top="1134" w:right="567" w:bottom="1134" w:left="1701" w:header="709" w:footer="709" w:gutter="0"/>
          <w:cols w:space="708"/>
          <w:docGrid w:linePitch="360"/>
        </w:sectPr>
      </w:pPr>
      <w:r w:rsidRPr="00D217FD">
        <w:rPr>
          <w:rFonts w:ascii="Times New Roman" w:eastAsia="Times New Roman" w:hAnsi="Times New Roman" w:cs="Times New Roman"/>
          <w:sz w:val="20"/>
          <w:szCs w:val="24"/>
          <w:lang w:eastAsia="ru-RU"/>
        </w:rPr>
        <w:t xml:space="preserve">  </w:t>
      </w:r>
    </w:p>
    <w:p w:rsidR="00267B33" w:rsidRPr="00267B33" w:rsidRDefault="00267B33" w:rsidP="00267B33">
      <w:pPr>
        <w:spacing w:after="0" w:line="288" w:lineRule="atLeast"/>
        <w:ind w:left="9923"/>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Приложение № 6</w:t>
      </w:r>
    </w:p>
    <w:p w:rsidR="00BC4136" w:rsidRPr="00267B33" w:rsidRDefault="00BC4136" w:rsidP="00267B33">
      <w:pPr>
        <w:spacing w:after="0" w:line="288" w:lineRule="atLeast"/>
        <w:ind w:left="9923"/>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к Административному регламенту </w:t>
      </w:r>
    </w:p>
    <w:p w:rsidR="00BC4136" w:rsidRPr="00267B33" w:rsidRDefault="00BC4136" w:rsidP="00267B33">
      <w:pPr>
        <w:spacing w:after="0" w:line="288" w:lineRule="atLeast"/>
        <w:ind w:left="9923"/>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 предоставлению муниципальной услуги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BC4136" w:rsidRPr="00267B33" w:rsidRDefault="00BC4136" w:rsidP="00BC4136">
      <w:pPr>
        <w:spacing w:after="0" w:line="312" w:lineRule="auto"/>
        <w:jc w:val="center"/>
        <w:rPr>
          <w:rFonts w:ascii="Arial" w:eastAsia="Times New Roman" w:hAnsi="Arial" w:cs="Arial"/>
          <w:b/>
          <w:bCs/>
          <w:sz w:val="24"/>
          <w:szCs w:val="24"/>
          <w:lang w:eastAsia="ru-RU"/>
        </w:rPr>
      </w:pPr>
      <w:bookmarkStart w:id="18" w:name="p814"/>
      <w:bookmarkEnd w:id="18"/>
      <w:r w:rsidRPr="00267B33">
        <w:rPr>
          <w:rFonts w:ascii="Arial" w:eastAsia="Times New Roman" w:hAnsi="Arial" w:cs="Arial"/>
          <w:b/>
          <w:bCs/>
          <w:sz w:val="24"/>
          <w:szCs w:val="24"/>
          <w:lang w:eastAsia="ru-RU"/>
        </w:rPr>
        <w:t xml:space="preserve">СОСТАВ, </w:t>
      </w:r>
    </w:p>
    <w:p w:rsidR="00BC4136" w:rsidRPr="00267B33" w:rsidRDefault="00BC4136" w:rsidP="00BC4136">
      <w:pPr>
        <w:spacing w:after="0" w:line="312" w:lineRule="auto"/>
        <w:jc w:val="center"/>
        <w:rPr>
          <w:rFonts w:ascii="Arial" w:eastAsia="Times New Roman" w:hAnsi="Arial" w:cs="Arial"/>
          <w:b/>
          <w:bCs/>
          <w:sz w:val="24"/>
          <w:szCs w:val="24"/>
          <w:lang w:eastAsia="ru-RU"/>
        </w:rPr>
      </w:pPr>
      <w:r w:rsidRPr="00267B33">
        <w:rPr>
          <w:rFonts w:ascii="Arial" w:eastAsia="Times New Roman" w:hAnsi="Arial" w:cs="Arial"/>
          <w:b/>
          <w:bCs/>
          <w:sz w:val="24"/>
          <w:szCs w:val="24"/>
          <w:lang w:eastAsia="ru-RU"/>
        </w:rPr>
        <w:t xml:space="preserve">ПОСЛЕДОВАТЕЛЬНОСТЬ И СРОКИ ВЫПОЛНЕНИЯ АДМИНИСТРАТИВНЫХ </w:t>
      </w:r>
    </w:p>
    <w:p w:rsidR="00BC4136" w:rsidRPr="00267B33" w:rsidRDefault="00BC4136" w:rsidP="00BC4136">
      <w:pPr>
        <w:spacing w:after="0" w:line="312" w:lineRule="auto"/>
        <w:jc w:val="center"/>
        <w:rPr>
          <w:rFonts w:ascii="Arial" w:eastAsia="Times New Roman" w:hAnsi="Arial" w:cs="Arial"/>
          <w:b/>
          <w:bCs/>
          <w:sz w:val="24"/>
          <w:szCs w:val="24"/>
          <w:lang w:eastAsia="ru-RU"/>
        </w:rPr>
      </w:pPr>
      <w:r w:rsidRPr="00267B33">
        <w:rPr>
          <w:rFonts w:ascii="Arial" w:eastAsia="Times New Roman" w:hAnsi="Arial" w:cs="Arial"/>
          <w:b/>
          <w:bCs/>
          <w:sz w:val="24"/>
          <w:szCs w:val="24"/>
          <w:lang w:eastAsia="ru-RU"/>
        </w:rPr>
        <w:t xml:space="preserve">ПРОЦЕДУР (ДЕЙСТВИЙ) ПРИ ПРЕДОСТАВЛЕНИИ МУНИЦИПАЛЬНОЙ УСЛУГИ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tbl>
      <w:tblPr>
        <w:tblW w:w="14175" w:type="dxa"/>
        <w:tblInd w:w="418" w:type="dxa"/>
        <w:tblLayout w:type="fixed"/>
        <w:tblCellMar>
          <w:left w:w="0" w:type="dxa"/>
          <w:right w:w="0" w:type="dxa"/>
        </w:tblCellMar>
        <w:tblLook w:val="04A0" w:firstRow="1" w:lastRow="0" w:firstColumn="1" w:lastColumn="0" w:noHBand="0" w:noVBand="1"/>
      </w:tblPr>
      <w:tblGrid>
        <w:gridCol w:w="2268"/>
        <w:gridCol w:w="2126"/>
        <w:gridCol w:w="1843"/>
        <w:gridCol w:w="1984"/>
        <w:gridCol w:w="1559"/>
        <w:gridCol w:w="1701"/>
        <w:gridCol w:w="2694"/>
      </w:tblGrid>
      <w:tr w:rsidR="00267B33" w:rsidRPr="00267B33" w:rsidTr="00267B33">
        <w:tc>
          <w:tcPr>
            <w:tcW w:w="2268" w:type="dxa"/>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Основание для начала административной процедуры </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Содержание административных действий </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Срок выполнения административных действий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Должностное лицо, ответственное за выполнение административного действия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Место выполнения административного действия/ используемая информационная система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Критерии принятия решения </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Результат административного действия, способ фиксации </w:t>
            </w:r>
          </w:p>
        </w:tc>
      </w:tr>
      <w:tr w:rsidR="00267B33" w:rsidRPr="00267B33" w:rsidTr="00267B33">
        <w:tc>
          <w:tcPr>
            <w:tcW w:w="2268"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1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2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3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4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5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6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7 </w:t>
            </w:r>
          </w:p>
        </w:tc>
      </w:tr>
      <w:tr w:rsidR="00267B33" w:rsidRPr="00267B33" w:rsidTr="00267B33">
        <w:tc>
          <w:tcPr>
            <w:tcW w:w="14175" w:type="dxa"/>
            <w:gridSpan w:val="7"/>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1. Проверка документов и регистрация заявления </w:t>
            </w:r>
          </w:p>
        </w:tc>
      </w:tr>
      <w:tr w:rsidR="00267B33" w:rsidRPr="00267B33" w:rsidTr="00267B33">
        <w:tc>
          <w:tcPr>
            <w:tcW w:w="2268"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Поступление заявления и документов для предоставления муниципальной услуги в Уполномоченный орган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146" w:history="1">
              <w:r w:rsidRPr="00267B33">
                <w:rPr>
                  <w:rFonts w:ascii="Times New Roman" w:eastAsia="Times New Roman" w:hAnsi="Times New Roman" w:cs="Times New Roman"/>
                  <w:sz w:val="19"/>
                  <w:szCs w:val="19"/>
                  <w:lang w:eastAsia="ru-RU"/>
                </w:rPr>
                <w:t>пунктом 2.15</w:t>
              </w:r>
            </w:hyperlink>
            <w:r w:rsidRPr="00267B33">
              <w:rPr>
                <w:rFonts w:ascii="Times New Roman" w:eastAsia="Times New Roman" w:hAnsi="Times New Roman" w:cs="Times New Roman"/>
                <w:sz w:val="19"/>
                <w:szCs w:val="19"/>
                <w:lang w:eastAsia="ru-RU"/>
              </w:rPr>
              <w:t xml:space="preserve"> Административного регламента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1 рабочий день </w:t>
            </w:r>
          </w:p>
        </w:tc>
        <w:tc>
          <w:tcPr>
            <w:tcW w:w="1984"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Уполномоченного органа, ответственное за предоставление муниципальной услуги </w:t>
            </w: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Уполномоченный орган/ГИС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 </w:t>
            </w:r>
          </w:p>
        </w:tc>
        <w:tc>
          <w:tcPr>
            <w:tcW w:w="2694"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267B33" w:rsidRPr="00267B33"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1 рабочий день </w:t>
            </w: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r>
      <w:tr w:rsidR="00267B33" w:rsidRPr="00267B33"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В случае отсутствия оснований для отказа в приеме документов, предусмотренных </w:t>
            </w:r>
            <w:hyperlink w:anchor="p146" w:history="1">
              <w:r w:rsidRPr="00267B33">
                <w:rPr>
                  <w:rFonts w:ascii="Times New Roman" w:eastAsia="Times New Roman" w:hAnsi="Times New Roman" w:cs="Times New Roman"/>
                  <w:sz w:val="19"/>
                  <w:szCs w:val="19"/>
                  <w:lang w:eastAsia="ru-RU"/>
                </w:rPr>
                <w:t>пунктом 2.15</w:t>
              </w:r>
            </w:hyperlink>
            <w:r w:rsidRPr="00267B33">
              <w:rPr>
                <w:rFonts w:ascii="Times New Roman" w:eastAsia="Times New Roman" w:hAnsi="Times New Roman" w:cs="Times New Roman"/>
                <w:sz w:val="19"/>
                <w:szCs w:val="19"/>
                <w:lang w:eastAsia="ru-RU"/>
              </w:rPr>
              <w:t xml:space="preserve"> Административного регламента, регистрация заявления в электронной базе данных по учету документов </w:t>
            </w:r>
          </w:p>
        </w:tc>
        <w:tc>
          <w:tcPr>
            <w:tcW w:w="1843"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1 рабочий день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Должностное лицо Уполномоченного органа, ответственное за регистрацию корреспонденции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Уполномоченный орган/ГИС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  </w:t>
            </w:r>
          </w:p>
        </w:tc>
      </w:tr>
      <w:tr w:rsidR="00267B33" w:rsidRPr="00267B33"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Проверка заявления и документов, представленных для получения муниципальной услуги </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Должностное лицо 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Уполномоченный орган/ГИС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267B33" w:rsidRPr="00267B33" w:rsidTr="00267B33">
        <w:tc>
          <w:tcPr>
            <w:tcW w:w="14175" w:type="dxa"/>
            <w:gridSpan w:val="7"/>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2. Получение сведений посредством СМЭВ </w:t>
            </w:r>
          </w:p>
        </w:tc>
      </w:tr>
      <w:tr w:rsidR="00267B33" w:rsidRPr="00267B33" w:rsidTr="00267B33">
        <w:tc>
          <w:tcPr>
            <w:tcW w:w="2268"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Направление межведомственных запросов в органы и организации, указанные в </w:t>
            </w:r>
            <w:hyperlink w:anchor="p49" w:history="1">
              <w:r w:rsidRPr="00267B33">
                <w:rPr>
                  <w:rFonts w:ascii="Times New Roman" w:eastAsia="Times New Roman" w:hAnsi="Times New Roman" w:cs="Times New Roman"/>
                  <w:sz w:val="19"/>
                  <w:szCs w:val="19"/>
                  <w:lang w:eastAsia="ru-RU"/>
                </w:rPr>
                <w:t>пункте 2.3</w:t>
              </w:r>
            </w:hyperlink>
            <w:r w:rsidRPr="00267B33">
              <w:rPr>
                <w:rFonts w:ascii="Times New Roman" w:eastAsia="Times New Roman" w:hAnsi="Times New Roman" w:cs="Times New Roman"/>
                <w:sz w:val="19"/>
                <w:szCs w:val="19"/>
                <w:lang w:eastAsia="ru-RU"/>
              </w:rPr>
              <w:t xml:space="preserve"> Административного регламента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В день регистрации заявления и документов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Должностное лицо 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Уполномоченный орган/ГИС/СМЭВ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Направление межведомственного запроса в органы (организации), предоставляющие документы (сведения), предусмотренные </w:t>
            </w:r>
            <w:hyperlink w:anchor="p121" w:history="1">
              <w:r w:rsidRPr="00267B33">
                <w:rPr>
                  <w:rFonts w:ascii="Times New Roman" w:eastAsia="Times New Roman" w:hAnsi="Times New Roman" w:cs="Times New Roman"/>
                  <w:sz w:val="19"/>
                  <w:szCs w:val="19"/>
                  <w:lang w:eastAsia="ru-RU"/>
                </w:rPr>
                <w:t>пунктами 2.12</w:t>
              </w:r>
            </w:hyperlink>
            <w:r w:rsidRPr="00267B33">
              <w:rPr>
                <w:rFonts w:ascii="Times New Roman" w:eastAsia="Times New Roman" w:hAnsi="Times New Roman" w:cs="Times New Roman"/>
                <w:sz w:val="19"/>
                <w:szCs w:val="19"/>
                <w:lang w:eastAsia="ru-RU"/>
              </w:rPr>
              <w:t xml:space="preserve"> Административного регламента, в том числе с использованием СМЭВ </w:t>
            </w:r>
          </w:p>
        </w:tc>
      </w:tr>
      <w:tr w:rsidR="00267B33" w:rsidRPr="00267B33"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Получение ответов на межведомственные запросы, формирование полного комплекта документов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3 рабочих дня со дня направления межведомственного запроса в орган или организацию, </w:t>
            </w:r>
            <w:r w:rsidRPr="00267B33">
              <w:rPr>
                <w:rFonts w:ascii="Times New Roman" w:eastAsia="Times New Roman" w:hAnsi="Times New Roman" w:cs="Times New Roman"/>
                <w:sz w:val="19"/>
                <w:szCs w:val="19"/>
                <w:lang w:eastAsia="ru-RU"/>
              </w:rPr>
              <w:lastRenderedPageBreak/>
              <w:t xml:space="preserve">предоставляющие документ и информацию, если иные сроки не предусмотрены законодательством РФ и субъекта РФ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lastRenderedPageBreak/>
              <w:t xml:space="preserve">Должностное лицо 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Уполномоченный орган) /ГИС/СМЭВ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Получение документов (сведений), необходимых для предоставления муниципальной услуги </w:t>
            </w:r>
          </w:p>
        </w:tc>
      </w:tr>
      <w:tr w:rsidR="00267B33" w:rsidRPr="00267B33" w:rsidTr="00267B33">
        <w:tc>
          <w:tcPr>
            <w:tcW w:w="14175" w:type="dxa"/>
            <w:gridSpan w:val="7"/>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3. Рассмотрение документов и сведений </w:t>
            </w:r>
          </w:p>
        </w:tc>
      </w:tr>
      <w:tr w:rsidR="00267B33" w:rsidRPr="00267B33" w:rsidTr="00267B33">
        <w:tc>
          <w:tcPr>
            <w:tcW w:w="2268"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1 рабочий день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Должностное лицо 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Уполномоченный орган/ГИС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Основания отказа в предоставлении муниципальной услуги, предусмотренные </w:t>
            </w:r>
            <w:hyperlink w:anchor="p162" w:history="1">
              <w:r w:rsidRPr="00267B33">
                <w:rPr>
                  <w:rFonts w:ascii="Times New Roman" w:eastAsia="Times New Roman" w:hAnsi="Times New Roman" w:cs="Times New Roman"/>
                  <w:sz w:val="19"/>
                  <w:szCs w:val="19"/>
                  <w:lang w:eastAsia="ru-RU"/>
                </w:rPr>
                <w:t>пунктом 2.19</w:t>
              </w:r>
            </w:hyperlink>
            <w:r w:rsidRPr="00267B33">
              <w:rPr>
                <w:rFonts w:ascii="Times New Roman" w:eastAsia="Times New Roman" w:hAnsi="Times New Roman" w:cs="Times New Roman"/>
                <w:sz w:val="19"/>
                <w:szCs w:val="19"/>
                <w:lang w:eastAsia="ru-RU"/>
              </w:rPr>
              <w:t xml:space="preserve"> Административного регламента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Проект результата предоставления муниципальной услуги по форме, приведенной в </w:t>
            </w:r>
            <w:hyperlink w:anchor="p556" w:history="1">
              <w:r w:rsidR="00DE2C1D">
                <w:rPr>
                  <w:rFonts w:ascii="Times New Roman" w:eastAsia="Times New Roman" w:hAnsi="Times New Roman" w:cs="Times New Roman"/>
                  <w:sz w:val="19"/>
                  <w:szCs w:val="19"/>
                  <w:lang w:eastAsia="ru-RU"/>
                </w:rPr>
                <w:t>приложениях №</w:t>
              </w:r>
              <w:r w:rsidRPr="00267B33">
                <w:rPr>
                  <w:rFonts w:ascii="Times New Roman" w:eastAsia="Times New Roman" w:hAnsi="Times New Roman" w:cs="Times New Roman"/>
                  <w:sz w:val="19"/>
                  <w:szCs w:val="19"/>
                  <w:lang w:eastAsia="ru-RU"/>
                </w:rPr>
                <w:t xml:space="preserve"> 2</w:t>
              </w:r>
            </w:hyperlink>
            <w:r w:rsidRPr="00267B33">
              <w:rPr>
                <w:rFonts w:ascii="Times New Roman" w:eastAsia="Times New Roman" w:hAnsi="Times New Roman" w:cs="Times New Roman"/>
                <w:sz w:val="19"/>
                <w:szCs w:val="19"/>
                <w:lang w:eastAsia="ru-RU"/>
              </w:rPr>
              <w:t xml:space="preserve">, </w:t>
            </w:r>
            <w:hyperlink w:anchor="p598" w:history="1">
              <w:r w:rsidR="00DE2C1D">
                <w:rPr>
                  <w:rFonts w:ascii="Times New Roman" w:eastAsia="Times New Roman" w:hAnsi="Times New Roman" w:cs="Times New Roman"/>
                  <w:sz w:val="19"/>
                  <w:szCs w:val="19"/>
                  <w:lang w:eastAsia="ru-RU"/>
                </w:rPr>
                <w:t>№</w:t>
              </w:r>
              <w:r w:rsidRPr="00267B33">
                <w:rPr>
                  <w:rFonts w:ascii="Times New Roman" w:eastAsia="Times New Roman" w:hAnsi="Times New Roman" w:cs="Times New Roman"/>
                  <w:sz w:val="19"/>
                  <w:szCs w:val="19"/>
                  <w:lang w:eastAsia="ru-RU"/>
                </w:rPr>
                <w:t xml:space="preserve"> 3</w:t>
              </w:r>
            </w:hyperlink>
            <w:r w:rsidRPr="00267B33">
              <w:rPr>
                <w:rFonts w:ascii="Times New Roman" w:eastAsia="Times New Roman" w:hAnsi="Times New Roman" w:cs="Times New Roman"/>
                <w:sz w:val="19"/>
                <w:szCs w:val="19"/>
                <w:lang w:eastAsia="ru-RU"/>
              </w:rPr>
              <w:t xml:space="preserve">, </w:t>
            </w:r>
            <w:hyperlink w:anchor="p702" w:history="1">
              <w:r w:rsidR="00DE2C1D">
                <w:rPr>
                  <w:rFonts w:ascii="Times New Roman" w:eastAsia="Times New Roman" w:hAnsi="Times New Roman" w:cs="Times New Roman"/>
                  <w:sz w:val="19"/>
                  <w:szCs w:val="19"/>
                  <w:lang w:eastAsia="ru-RU"/>
                </w:rPr>
                <w:t xml:space="preserve">№ </w:t>
              </w:r>
              <w:r w:rsidRPr="00267B33">
                <w:rPr>
                  <w:rFonts w:ascii="Times New Roman" w:eastAsia="Times New Roman" w:hAnsi="Times New Roman" w:cs="Times New Roman"/>
                  <w:sz w:val="19"/>
                  <w:szCs w:val="19"/>
                  <w:lang w:eastAsia="ru-RU"/>
                </w:rPr>
                <w:t>4</w:t>
              </w:r>
            </w:hyperlink>
            <w:r w:rsidRPr="00267B33">
              <w:rPr>
                <w:rFonts w:ascii="Times New Roman" w:eastAsia="Times New Roman" w:hAnsi="Times New Roman" w:cs="Times New Roman"/>
                <w:sz w:val="19"/>
                <w:szCs w:val="19"/>
                <w:lang w:eastAsia="ru-RU"/>
              </w:rPr>
              <w:t xml:space="preserve">, </w:t>
            </w:r>
            <w:hyperlink w:anchor="p765" w:history="1">
              <w:r w:rsidR="00DE2C1D">
                <w:rPr>
                  <w:rFonts w:ascii="Times New Roman" w:eastAsia="Times New Roman" w:hAnsi="Times New Roman" w:cs="Times New Roman"/>
                  <w:sz w:val="19"/>
                  <w:szCs w:val="19"/>
                  <w:lang w:eastAsia="ru-RU"/>
                </w:rPr>
                <w:t xml:space="preserve">№ </w:t>
              </w:r>
              <w:r w:rsidRPr="00267B33">
                <w:rPr>
                  <w:rFonts w:ascii="Times New Roman" w:eastAsia="Times New Roman" w:hAnsi="Times New Roman" w:cs="Times New Roman"/>
                  <w:sz w:val="19"/>
                  <w:szCs w:val="19"/>
                  <w:lang w:eastAsia="ru-RU"/>
                </w:rPr>
                <w:t>5</w:t>
              </w:r>
            </w:hyperlink>
            <w:r w:rsidRPr="00267B33">
              <w:rPr>
                <w:rFonts w:ascii="Times New Roman" w:eastAsia="Times New Roman" w:hAnsi="Times New Roman" w:cs="Times New Roman"/>
                <w:sz w:val="19"/>
                <w:szCs w:val="19"/>
                <w:lang w:eastAsia="ru-RU"/>
              </w:rPr>
              <w:t xml:space="preserve">, </w:t>
            </w:r>
            <w:hyperlink w:anchor="p814" w:history="1">
              <w:r w:rsidR="00DE2C1D">
                <w:rPr>
                  <w:rFonts w:ascii="Times New Roman" w:eastAsia="Times New Roman" w:hAnsi="Times New Roman" w:cs="Times New Roman"/>
                  <w:sz w:val="19"/>
                  <w:szCs w:val="19"/>
                  <w:lang w:eastAsia="ru-RU"/>
                </w:rPr>
                <w:t>№</w:t>
              </w:r>
              <w:r w:rsidRPr="00267B33">
                <w:rPr>
                  <w:rFonts w:ascii="Times New Roman" w:eastAsia="Times New Roman" w:hAnsi="Times New Roman" w:cs="Times New Roman"/>
                  <w:sz w:val="19"/>
                  <w:szCs w:val="19"/>
                  <w:lang w:eastAsia="ru-RU"/>
                </w:rPr>
                <w:t xml:space="preserve"> 6</w:t>
              </w:r>
            </w:hyperlink>
            <w:r w:rsidRPr="00267B33">
              <w:rPr>
                <w:rFonts w:ascii="Times New Roman" w:eastAsia="Times New Roman" w:hAnsi="Times New Roman" w:cs="Times New Roman"/>
                <w:sz w:val="19"/>
                <w:szCs w:val="19"/>
                <w:lang w:eastAsia="ru-RU"/>
              </w:rPr>
              <w:t xml:space="preserve"> к Административному регламенту </w:t>
            </w:r>
          </w:p>
        </w:tc>
      </w:tr>
      <w:tr w:rsidR="00267B33" w:rsidRPr="00267B33" w:rsidTr="00267B33">
        <w:tc>
          <w:tcPr>
            <w:tcW w:w="14175" w:type="dxa"/>
            <w:gridSpan w:val="7"/>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4. Принятие решения </w:t>
            </w:r>
          </w:p>
        </w:tc>
      </w:tr>
      <w:tr w:rsidR="00267B33" w:rsidRPr="00267B33" w:rsidTr="00267B33">
        <w:tc>
          <w:tcPr>
            <w:tcW w:w="2268"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Проект результата предоставления муниципальной услуги по форме </w:t>
            </w:r>
            <w:proofErr w:type="gramStart"/>
            <w:r w:rsidRPr="00267B33">
              <w:rPr>
                <w:rFonts w:ascii="Times New Roman" w:eastAsia="Times New Roman" w:hAnsi="Times New Roman" w:cs="Times New Roman"/>
                <w:sz w:val="19"/>
                <w:szCs w:val="19"/>
                <w:lang w:eastAsia="ru-RU"/>
              </w:rPr>
              <w:t>Согласно</w:t>
            </w:r>
            <w:proofErr w:type="gramEnd"/>
            <w:r w:rsidRPr="00267B33">
              <w:rPr>
                <w:rFonts w:ascii="Times New Roman" w:eastAsia="Times New Roman" w:hAnsi="Times New Roman" w:cs="Times New Roman"/>
                <w:sz w:val="19"/>
                <w:szCs w:val="19"/>
                <w:lang w:eastAsia="ru-RU"/>
              </w:rPr>
              <w:t xml:space="preserve"> </w:t>
            </w:r>
            <w:hyperlink w:anchor="p556" w:history="1">
              <w:r w:rsidR="00DE2C1D">
                <w:rPr>
                  <w:rFonts w:ascii="Times New Roman" w:eastAsia="Times New Roman" w:hAnsi="Times New Roman" w:cs="Times New Roman"/>
                  <w:sz w:val="19"/>
                  <w:szCs w:val="19"/>
                  <w:lang w:eastAsia="ru-RU"/>
                </w:rPr>
                <w:t>приложениям №</w:t>
              </w:r>
              <w:r w:rsidRPr="00267B33">
                <w:rPr>
                  <w:rFonts w:ascii="Times New Roman" w:eastAsia="Times New Roman" w:hAnsi="Times New Roman" w:cs="Times New Roman"/>
                  <w:sz w:val="19"/>
                  <w:szCs w:val="19"/>
                  <w:lang w:eastAsia="ru-RU"/>
                </w:rPr>
                <w:t xml:space="preserve"> 2</w:t>
              </w:r>
            </w:hyperlink>
            <w:r w:rsidRPr="00267B33">
              <w:rPr>
                <w:rFonts w:ascii="Times New Roman" w:eastAsia="Times New Roman" w:hAnsi="Times New Roman" w:cs="Times New Roman"/>
                <w:sz w:val="19"/>
                <w:szCs w:val="19"/>
                <w:lang w:eastAsia="ru-RU"/>
              </w:rPr>
              <w:t xml:space="preserve">, </w:t>
            </w:r>
            <w:hyperlink w:anchor="p598" w:history="1">
              <w:r w:rsidR="00DE2C1D">
                <w:rPr>
                  <w:rFonts w:ascii="Times New Roman" w:eastAsia="Times New Roman" w:hAnsi="Times New Roman" w:cs="Times New Roman"/>
                  <w:sz w:val="19"/>
                  <w:szCs w:val="19"/>
                  <w:lang w:eastAsia="ru-RU"/>
                </w:rPr>
                <w:t>№</w:t>
              </w:r>
              <w:r w:rsidRPr="00267B33">
                <w:rPr>
                  <w:rFonts w:ascii="Times New Roman" w:eastAsia="Times New Roman" w:hAnsi="Times New Roman" w:cs="Times New Roman"/>
                  <w:sz w:val="19"/>
                  <w:szCs w:val="19"/>
                  <w:lang w:eastAsia="ru-RU"/>
                </w:rPr>
                <w:t xml:space="preserve"> 3</w:t>
              </w:r>
            </w:hyperlink>
            <w:r w:rsidRPr="00267B33">
              <w:rPr>
                <w:rFonts w:ascii="Times New Roman" w:eastAsia="Times New Roman" w:hAnsi="Times New Roman" w:cs="Times New Roman"/>
                <w:sz w:val="19"/>
                <w:szCs w:val="19"/>
                <w:lang w:eastAsia="ru-RU"/>
              </w:rPr>
              <w:t xml:space="preserve">, </w:t>
            </w:r>
            <w:hyperlink w:anchor="p702" w:history="1">
              <w:r w:rsidR="00DE2C1D">
                <w:rPr>
                  <w:rFonts w:ascii="Times New Roman" w:eastAsia="Times New Roman" w:hAnsi="Times New Roman" w:cs="Times New Roman"/>
                  <w:sz w:val="19"/>
                  <w:szCs w:val="19"/>
                  <w:lang w:eastAsia="ru-RU"/>
                </w:rPr>
                <w:t>№</w:t>
              </w:r>
              <w:r w:rsidRPr="00267B33">
                <w:rPr>
                  <w:rFonts w:ascii="Times New Roman" w:eastAsia="Times New Roman" w:hAnsi="Times New Roman" w:cs="Times New Roman"/>
                  <w:sz w:val="19"/>
                  <w:szCs w:val="19"/>
                  <w:lang w:eastAsia="ru-RU"/>
                </w:rPr>
                <w:t xml:space="preserve"> 4</w:t>
              </w:r>
            </w:hyperlink>
            <w:r w:rsidRPr="00267B33">
              <w:rPr>
                <w:rFonts w:ascii="Times New Roman" w:eastAsia="Times New Roman" w:hAnsi="Times New Roman" w:cs="Times New Roman"/>
                <w:sz w:val="19"/>
                <w:szCs w:val="19"/>
                <w:lang w:eastAsia="ru-RU"/>
              </w:rPr>
              <w:t xml:space="preserve">, </w:t>
            </w:r>
            <w:hyperlink w:anchor="p765" w:history="1">
              <w:r w:rsidR="00DE2C1D">
                <w:rPr>
                  <w:rFonts w:ascii="Times New Roman" w:eastAsia="Times New Roman" w:hAnsi="Times New Roman" w:cs="Times New Roman"/>
                  <w:sz w:val="19"/>
                  <w:szCs w:val="19"/>
                  <w:lang w:eastAsia="ru-RU"/>
                </w:rPr>
                <w:t>№</w:t>
              </w:r>
              <w:r w:rsidRPr="00267B33">
                <w:rPr>
                  <w:rFonts w:ascii="Times New Roman" w:eastAsia="Times New Roman" w:hAnsi="Times New Roman" w:cs="Times New Roman"/>
                  <w:sz w:val="19"/>
                  <w:szCs w:val="19"/>
                  <w:lang w:eastAsia="ru-RU"/>
                </w:rPr>
                <w:t xml:space="preserve"> 5</w:t>
              </w:r>
            </w:hyperlink>
            <w:r w:rsidRPr="00267B33">
              <w:rPr>
                <w:rFonts w:ascii="Times New Roman" w:eastAsia="Times New Roman" w:hAnsi="Times New Roman" w:cs="Times New Roman"/>
                <w:sz w:val="19"/>
                <w:szCs w:val="19"/>
                <w:lang w:eastAsia="ru-RU"/>
              </w:rPr>
              <w:t xml:space="preserve">, </w:t>
            </w:r>
            <w:hyperlink w:anchor="p814" w:history="1">
              <w:r w:rsidR="00DE2C1D">
                <w:rPr>
                  <w:rFonts w:ascii="Times New Roman" w:eastAsia="Times New Roman" w:hAnsi="Times New Roman" w:cs="Times New Roman"/>
                  <w:sz w:val="19"/>
                  <w:szCs w:val="19"/>
                  <w:lang w:eastAsia="ru-RU"/>
                </w:rPr>
                <w:t>№</w:t>
              </w:r>
              <w:r w:rsidRPr="00267B33">
                <w:rPr>
                  <w:rFonts w:ascii="Times New Roman" w:eastAsia="Times New Roman" w:hAnsi="Times New Roman" w:cs="Times New Roman"/>
                  <w:sz w:val="19"/>
                  <w:szCs w:val="19"/>
                  <w:lang w:eastAsia="ru-RU"/>
                </w:rPr>
                <w:t xml:space="preserve"> 6</w:t>
              </w:r>
            </w:hyperlink>
            <w:r w:rsidRPr="00267B33">
              <w:rPr>
                <w:rFonts w:ascii="Times New Roman" w:eastAsia="Times New Roman" w:hAnsi="Times New Roman" w:cs="Times New Roman"/>
                <w:sz w:val="19"/>
                <w:szCs w:val="19"/>
                <w:lang w:eastAsia="ru-RU"/>
              </w:rPr>
              <w:t xml:space="preserve"> к Административному регламенту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Принятие решения о предоставлении муниципальной услуги или об отказе в предоставлении услуги </w:t>
            </w:r>
          </w:p>
        </w:tc>
        <w:tc>
          <w:tcPr>
            <w:tcW w:w="1843"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5 рабочих дней </w:t>
            </w:r>
          </w:p>
        </w:tc>
        <w:tc>
          <w:tcPr>
            <w:tcW w:w="1984"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Уполномоченный орган/ГИС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 </w:t>
            </w:r>
          </w:p>
        </w:tc>
        <w:tc>
          <w:tcPr>
            <w:tcW w:w="2694"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Результат предоставления муниципальной услуги по форме, приведенной в </w:t>
            </w:r>
            <w:hyperlink w:anchor="p556" w:history="1">
              <w:r w:rsidR="00DE2C1D">
                <w:rPr>
                  <w:rFonts w:ascii="Times New Roman" w:eastAsia="Times New Roman" w:hAnsi="Times New Roman" w:cs="Times New Roman"/>
                  <w:sz w:val="19"/>
                  <w:szCs w:val="19"/>
                  <w:lang w:eastAsia="ru-RU"/>
                </w:rPr>
                <w:t>приложениях №</w:t>
              </w:r>
              <w:r w:rsidRPr="00267B33">
                <w:rPr>
                  <w:rFonts w:ascii="Times New Roman" w:eastAsia="Times New Roman" w:hAnsi="Times New Roman" w:cs="Times New Roman"/>
                  <w:sz w:val="19"/>
                  <w:szCs w:val="19"/>
                  <w:lang w:eastAsia="ru-RU"/>
                </w:rPr>
                <w:t xml:space="preserve"> 2</w:t>
              </w:r>
            </w:hyperlink>
            <w:r w:rsidRPr="00267B33">
              <w:rPr>
                <w:rFonts w:ascii="Times New Roman" w:eastAsia="Times New Roman" w:hAnsi="Times New Roman" w:cs="Times New Roman"/>
                <w:sz w:val="19"/>
                <w:szCs w:val="19"/>
                <w:lang w:eastAsia="ru-RU"/>
              </w:rPr>
              <w:t xml:space="preserve">, </w:t>
            </w:r>
            <w:hyperlink w:anchor="p598" w:history="1">
              <w:r w:rsidR="00DE2C1D">
                <w:rPr>
                  <w:rFonts w:ascii="Times New Roman" w:eastAsia="Times New Roman" w:hAnsi="Times New Roman" w:cs="Times New Roman"/>
                  <w:sz w:val="19"/>
                  <w:szCs w:val="19"/>
                  <w:lang w:eastAsia="ru-RU"/>
                </w:rPr>
                <w:t>№</w:t>
              </w:r>
              <w:r w:rsidRPr="00267B33">
                <w:rPr>
                  <w:rFonts w:ascii="Times New Roman" w:eastAsia="Times New Roman" w:hAnsi="Times New Roman" w:cs="Times New Roman"/>
                  <w:sz w:val="19"/>
                  <w:szCs w:val="19"/>
                  <w:lang w:eastAsia="ru-RU"/>
                </w:rPr>
                <w:t xml:space="preserve"> 3</w:t>
              </w:r>
            </w:hyperlink>
            <w:r w:rsidRPr="00267B33">
              <w:rPr>
                <w:rFonts w:ascii="Times New Roman" w:eastAsia="Times New Roman" w:hAnsi="Times New Roman" w:cs="Times New Roman"/>
                <w:sz w:val="19"/>
                <w:szCs w:val="19"/>
                <w:lang w:eastAsia="ru-RU"/>
              </w:rPr>
              <w:t xml:space="preserve">, </w:t>
            </w:r>
            <w:hyperlink w:anchor="p702" w:history="1">
              <w:r w:rsidR="00DE2C1D">
                <w:rPr>
                  <w:rFonts w:ascii="Times New Roman" w:eastAsia="Times New Roman" w:hAnsi="Times New Roman" w:cs="Times New Roman"/>
                  <w:sz w:val="19"/>
                  <w:szCs w:val="19"/>
                  <w:lang w:eastAsia="ru-RU"/>
                </w:rPr>
                <w:t>№</w:t>
              </w:r>
              <w:r w:rsidRPr="00267B33">
                <w:rPr>
                  <w:rFonts w:ascii="Times New Roman" w:eastAsia="Times New Roman" w:hAnsi="Times New Roman" w:cs="Times New Roman"/>
                  <w:sz w:val="19"/>
                  <w:szCs w:val="19"/>
                  <w:lang w:eastAsia="ru-RU"/>
                </w:rPr>
                <w:t xml:space="preserve"> 4</w:t>
              </w:r>
            </w:hyperlink>
            <w:r w:rsidRPr="00267B33">
              <w:rPr>
                <w:rFonts w:ascii="Times New Roman" w:eastAsia="Times New Roman" w:hAnsi="Times New Roman" w:cs="Times New Roman"/>
                <w:sz w:val="19"/>
                <w:szCs w:val="19"/>
                <w:lang w:eastAsia="ru-RU"/>
              </w:rPr>
              <w:t xml:space="preserve">, </w:t>
            </w:r>
            <w:hyperlink w:anchor="p765" w:history="1">
              <w:r w:rsidR="00DE2C1D">
                <w:rPr>
                  <w:rFonts w:ascii="Times New Roman" w:eastAsia="Times New Roman" w:hAnsi="Times New Roman" w:cs="Times New Roman"/>
                  <w:sz w:val="19"/>
                  <w:szCs w:val="19"/>
                  <w:lang w:eastAsia="ru-RU"/>
                </w:rPr>
                <w:t>№</w:t>
              </w:r>
              <w:r w:rsidRPr="00267B33">
                <w:rPr>
                  <w:rFonts w:ascii="Times New Roman" w:eastAsia="Times New Roman" w:hAnsi="Times New Roman" w:cs="Times New Roman"/>
                  <w:sz w:val="19"/>
                  <w:szCs w:val="19"/>
                  <w:lang w:eastAsia="ru-RU"/>
                </w:rPr>
                <w:t xml:space="preserve"> 5</w:t>
              </w:r>
            </w:hyperlink>
            <w:r w:rsidRPr="00267B33">
              <w:rPr>
                <w:rFonts w:ascii="Times New Roman" w:eastAsia="Times New Roman" w:hAnsi="Times New Roman" w:cs="Times New Roman"/>
                <w:sz w:val="19"/>
                <w:szCs w:val="19"/>
                <w:lang w:eastAsia="ru-RU"/>
              </w:rPr>
              <w:t xml:space="preserve">, </w:t>
            </w:r>
            <w:hyperlink w:anchor="p814" w:history="1">
              <w:r w:rsidR="00DE2C1D">
                <w:rPr>
                  <w:rFonts w:ascii="Times New Roman" w:eastAsia="Times New Roman" w:hAnsi="Times New Roman" w:cs="Times New Roman"/>
                  <w:sz w:val="19"/>
                  <w:szCs w:val="19"/>
                  <w:lang w:eastAsia="ru-RU"/>
                </w:rPr>
                <w:t>№</w:t>
              </w:r>
              <w:r w:rsidRPr="00267B33">
                <w:rPr>
                  <w:rFonts w:ascii="Times New Roman" w:eastAsia="Times New Roman" w:hAnsi="Times New Roman" w:cs="Times New Roman"/>
                  <w:sz w:val="19"/>
                  <w:szCs w:val="19"/>
                  <w:lang w:eastAsia="ru-RU"/>
                </w:rPr>
                <w:t xml:space="preserve"> 6</w:t>
              </w:r>
            </w:hyperlink>
            <w:r w:rsidRPr="00267B33">
              <w:rPr>
                <w:rFonts w:ascii="Times New Roman" w:eastAsia="Times New Roman" w:hAnsi="Times New Roman" w:cs="Times New Roman"/>
                <w:sz w:val="19"/>
                <w:szCs w:val="19"/>
                <w:lang w:eastAsia="ru-RU"/>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267B33" w:rsidRPr="00267B33"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Формирование решения о предоставлении муниципальной услуги или об отказе в предоставлении муниципальной услуги </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r>
      <w:tr w:rsidR="00267B33" w:rsidRPr="00267B33" w:rsidTr="00267B33">
        <w:tc>
          <w:tcPr>
            <w:tcW w:w="14175" w:type="dxa"/>
            <w:gridSpan w:val="7"/>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5. Выдача результата </w:t>
            </w:r>
          </w:p>
        </w:tc>
      </w:tr>
      <w:tr w:rsidR="00267B33" w:rsidRPr="00267B33" w:rsidTr="00267B33">
        <w:tc>
          <w:tcPr>
            <w:tcW w:w="2268" w:type="dxa"/>
            <w:vMerge w:val="restart"/>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Формирование и регистрация результата муниципальной услуги, указанного в </w:t>
            </w:r>
            <w:hyperlink w:anchor="p66" w:history="1">
              <w:r w:rsidRPr="00267B33">
                <w:rPr>
                  <w:rFonts w:ascii="Times New Roman" w:eastAsia="Times New Roman" w:hAnsi="Times New Roman" w:cs="Times New Roman"/>
                  <w:sz w:val="19"/>
                  <w:szCs w:val="19"/>
                  <w:lang w:eastAsia="ru-RU"/>
                </w:rPr>
                <w:t>пункте 2.5</w:t>
              </w:r>
            </w:hyperlink>
            <w:r w:rsidRPr="00267B33">
              <w:rPr>
                <w:rFonts w:ascii="Times New Roman" w:eastAsia="Times New Roman" w:hAnsi="Times New Roman" w:cs="Times New Roman"/>
                <w:sz w:val="19"/>
                <w:szCs w:val="19"/>
                <w:lang w:eastAsia="ru-RU"/>
              </w:rPr>
              <w:t xml:space="preserve"> </w:t>
            </w:r>
            <w:r w:rsidRPr="00267B33">
              <w:rPr>
                <w:rFonts w:ascii="Times New Roman" w:eastAsia="Times New Roman" w:hAnsi="Times New Roman" w:cs="Times New Roman"/>
                <w:sz w:val="19"/>
                <w:szCs w:val="19"/>
                <w:lang w:eastAsia="ru-RU"/>
              </w:rPr>
              <w:lastRenderedPageBreak/>
              <w:t xml:space="preserve">Административного регламента, в форме электронного документа в ГИС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lastRenderedPageBreak/>
              <w:t xml:space="preserve">Регистрация результата предоставления муниципальной услуги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После окончания процедуры принятия решения (в общий срок предоставления </w:t>
            </w:r>
            <w:r w:rsidRPr="00267B33">
              <w:rPr>
                <w:rFonts w:ascii="Times New Roman" w:eastAsia="Times New Roman" w:hAnsi="Times New Roman" w:cs="Times New Roman"/>
                <w:sz w:val="19"/>
                <w:szCs w:val="19"/>
                <w:lang w:eastAsia="ru-RU"/>
              </w:rPr>
              <w:lastRenderedPageBreak/>
              <w:t xml:space="preserve">муниципальной услуги не включается)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lastRenderedPageBreak/>
              <w:t xml:space="preserve">Должностное лицо Уполномоченного органа, ответственное </w:t>
            </w:r>
            <w:r w:rsidRPr="00267B33">
              <w:rPr>
                <w:rFonts w:ascii="Times New Roman" w:eastAsia="Times New Roman" w:hAnsi="Times New Roman" w:cs="Times New Roman"/>
                <w:sz w:val="19"/>
                <w:szCs w:val="19"/>
                <w:lang w:eastAsia="ru-RU"/>
              </w:rPr>
              <w:lastRenderedPageBreak/>
              <w:t xml:space="preserve">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lastRenderedPageBreak/>
              <w:t xml:space="preserve">Уполномоченный орган/ГИС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Внесение сведений о конечном результате предоставления муниципальной услуги </w:t>
            </w:r>
          </w:p>
        </w:tc>
      </w:tr>
      <w:tr w:rsidR="00267B33" w:rsidRPr="00267B33"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Направление в многофункциональный центр результата муниципальной услуги, указанного в </w:t>
            </w:r>
            <w:hyperlink w:anchor="p66" w:history="1">
              <w:r w:rsidRPr="00267B33">
                <w:rPr>
                  <w:rFonts w:ascii="Times New Roman" w:eastAsia="Times New Roman" w:hAnsi="Times New Roman" w:cs="Times New Roman"/>
                  <w:sz w:val="19"/>
                  <w:szCs w:val="19"/>
                  <w:lang w:eastAsia="ru-RU"/>
                </w:rPr>
                <w:t>пункте 2.5</w:t>
              </w:r>
            </w:hyperlink>
            <w:r w:rsidRPr="00267B33">
              <w:rPr>
                <w:rFonts w:ascii="Times New Roman" w:eastAsia="Times New Roman" w:hAnsi="Times New Roman" w:cs="Times New Roman"/>
                <w:sz w:val="19"/>
                <w:szCs w:val="19"/>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В сроки, установленные соглашением о взаимодействии между Уполномоченным органом и многофункциональным центром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Должностное лицо 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Уполномоченный орган/АИС МФЦ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267B33" w:rsidRPr="00267B33"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67B33" w:rsidRDefault="00BC4136" w:rsidP="00BC4136">
            <w:pPr>
              <w:spacing w:after="0" w:line="240" w:lineRule="auto"/>
              <w:rPr>
                <w:rFonts w:ascii="Times New Roman" w:eastAsia="Times New Roman" w:hAnsi="Times New Roman" w:cs="Times New Roman"/>
                <w:sz w:val="19"/>
                <w:szCs w:val="19"/>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Направление заявителю результата предоставления муниципальной услуги в личный кабинет на ЕПГУ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В день регистрации результата предоставления муниципальной услуги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должностное лицо 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ГИС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Результат муниципальной услуги, направленный заявителю на личный кабинет на ЕПГУ </w:t>
            </w:r>
          </w:p>
        </w:tc>
      </w:tr>
      <w:tr w:rsidR="00267B33" w:rsidRPr="00267B33" w:rsidTr="00267B33">
        <w:tc>
          <w:tcPr>
            <w:tcW w:w="14175" w:type="dxa"/>
            <w:gridSpan w:val="7"/>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40" w:lineRule="auto"/>
              <w:jc w:val="center"/>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6. Внесение результата муниципальной услуги в реестр решений </w:t>
            </w:r>
          </w:p>
        </w:tc>
      </w:tr>
      <w:tr w:rsidR="00267B33" w:rsidRPr="00267B33" w:rsidTr="00267B33">
        <w:tc>
          <w:tcPr>
            <w:tcW w:w="2268"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Формирование и регистрация результата муниципальной услуги, указанного в </w:t>
            </w:r>
            <w:hyperlink w:anchor="p66" w:history="1">
              <w:r w:rsidRPr="00267B33">
                <w:rPr>
                  <w:rFonts w:ascii="Times New Roman" w:eastAsia="Times New Roman" w:hAnsi="Times New Roman" w:cs="Times New Roman"/>
                  <w:sz w:val="19"/>
                  <w:szCs w:val="19"/>
                  <w:lang w:eastAsia="ru-RU"/>
                </w:rPr>
                <w:t>пункте 2.5</w:t>
              </w:r>
            </w:hyperlink>
            <w:r w:rsidRPr="00267B33">
              <w:rPr>
                <w:rFonts w:ascii="Times New Roman" w:eastAsia="Times New Roman" w:hAnsi="Times New Roman" w:cs="Times New Roman"/>
                <w:sz w:val="19"/>
                <w:szCs w:val="19"/>
                <w:lang w:eastAsia="ru-RU"/>
              </w:rPr>
              <w:t xml:space="preserve"> Административного регламента, в форме электронного документа в ГИС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Внесение сведений о результате предоставления муниципальной услуги, указанном в </w:t>
            </w:r>
            <w:hyperlink w:anchor="p66" w:history="1">
              <w:r w:rsidRPr="00267B33">
                <w:rPr>
                  <w:rFonts w:ascii="Times New Roman" w:eastAsia="Times New Roman" w:hAnsi="Times New Roman" w:cs="Times New Roman"/>
                  <w:sz w:val="19"/>
                  <w:szCs w:val="19"/>
                  <w:lang w:eastAsia="ru-RU"/>
                </w:rPr>
                <w:t>пункте 2.5</w:t>
              </w:r>
            </w:hyperlink>
            <w:r w:rsidRPr="00267B33">
              <w:rPr>
                <w:rFonts w:ascii="Times New Roman" w:eastAsia="Times New Roman" w:hAnsi="Times New Roman" w:cs="Times New Roman"/>
                <w:sz w:val="19"/>
                <w:szCs w:val="19"/>
                <w:lang w:eastAsia="ru-RU"/>
              </w:rPr>
              <w:t xml:space="preserve"> Административного регламента, в реестр решений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1 рабочий день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Должностное лицо 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ГИС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67B33" w:rsidRDefault="00BC4136" w:rsidP="00BC4136">
            <w:pPr>
              <w:spacing w:after="0" w:line="288" w:lineRule="atLeast"/>
              <w:rPr>
                <w:rFonts w:ascii="Times New Roman" w:eastAsia="Times New Roman" w:hAnsi="Times New Roman" w:cs="Times New Roman"/>
                <w:sz w:val="19"/>
                <w:szCs w:val="19"/>
                <w:lang w:eastAsia="ru-RU"/>
              </w:rPr>
            </w:pPr>
            <w:r w:rsidRPr="00267B33">
              <w:rPr>
                <w:rFonts w:ascii="Times New Roman" w:eastAsia="Times New Roman" w:hAnsi="Times New Roman" w:cs="Times New Roman"/>
                <w:sz w:val="19"/>
                <w:szCs w:val="19"/>
                <w:lang w:eastAsia="ru-RU"/>
              </w:rPr>
              <w:t xml:space="preserve">Результат предоставления муниципальной услуги, указанный в </w:t>
            </w:r>
            <w:hyperlink w:anchor="p66" w:history="1">
              <w:r w:rsidRPr="00267B33">
                <w:rPr>
                  <w:rFonts w:ascii="Times New Roman" w:eastAsia="Times New Roman" w:hAnsi="Times New Roman" w:cs="Times New Roman"/>
                  <w:sz w:val="19"/>
                  <w:szCs w:val="19"/>
                  <w:lang w:eastAsia="ru-RU"/>
                </w:rPr>
                <w:t>пункте 2.5</w:t>
              </w:r>
            </w:hyperlink>
            <w:r w:rsidRPr="00267B33">
              <w:rPr>
                <w:rFonts w:ascii="Times New Roman" w:eastAsia="Times New Roman" w:hAnsi="Times New Roman" w:cs="Times New Roman"/>
                <w:sz w:val="19"/>
                <w:szCs w:val="19"/>
                <w:lang w:eastAsia="ru-RU"/>
              </w:rPr>
              <w:t xml:space="preserve"> Административного регламента внесен в реестр </w:t>
            </w:r>
          </w:p>
        </w:tc>
      </w:tr>
    </w:tbl>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w:t>
      </w:r>
    </w:p>
    <w:p w:rsidR="00267B33" w:rsidRPr="00267B33" w:rsidRDefault="00267B33" w:rsidP="00BC4136">
      <w:pPr>
        <w:spacing w:after="0" w:line="288" w:lineRule="atLeast"/>
        <w:jc w:val="both"/>
        <w:rPr>
          <w:rFonts w:ascii="Times New Roman" w:eastAsia="Times New Roman" w:hAnsi="Times New Roman" w:cs="Times New Roman"/>
          <w:sz w:val="24"/>
          <w:szCs w:val="24"/>
          <w:lang w:eastAsia="ru-RU"/>
        </w:rPr>
        <w:sectPr w:rsidR="00267B33" w:rsidRPr="00267B33" w:rsidSect="00267B33">
          <w:pgSz w:w="16838" w:h="11906" w:orient="landscape"/>
          <w:pgMar w:top="1701" w:right="1134" w:bottom="567" w:left="1134" w:header="709" w:footer="709" w:gutter="0"/>
          <w:cols w:space="708"/>
          <w:docGrid w:linePitch="360"/>
        </w:sectPr>
      </w:pPr>
    </w:p>
    <w:p w:rsidR="00BC4136" w:rsidRPr="00267B33" w:rsidRDefault="00BC4136" w:rsidP="00267B33">
      <w:pPr>
        <w:spacing w:after="0" w:line="288" w:lineRule="atLeast"/>
        <w:ind w:left="5103"/>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lastRenderedPageBreak/>
        <w:t xml:space="preserve">Приложение </w:t>
      </w:r>
      <w:r w:rsidR="00267B33">
        <w:rPr>
          <w:rFonts w:ascii="Times New Roman" w:eastAsia="Times New Roman" w:hAnsi="Times New Roman" w:cs="Times New Roman"/>
          <w:sz w:val="24"/>
          <w:szCs w:val="24"/>
          <w:lang w:eastAsia="ru-RU"/>
        </w:rPr>
        <w:t xml:space="preserve">№ </w:t>
      </w:r>
      <w:r w:rsidRPr="00267B33">
        <w:rPr>
          <w:rFonts w:ascii="Times New Roman" w:eastAsia="Times New Roman" w:hAnsi="Times New Roman" w:cs="Times New Roman"/>
          <w:sz w:val="24"/>
          <w:szCs w:val="24"/>
          <w:lang w:eastAsia="ru-RU"/>
        </w:rPr>
        <w:t xml:space="preserve">7 </w:t>
      </w:r>
    </w:p>
    <w:p w:rsidR="00BC4136" w:rsidRPr="00267B33" w:rsidRDefault="00BC4136" w:rsidP="00267B33">
      <w:pPr>
        <w:spacing w:after="0" w:line="288" w:lineRule="atLeast"/>
        <w:ind w:left="5103"/>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к Административному регламенту </w:t>
      </w:r>
    </w:p>
    <w:p w:rsidR="00BC4136" w:rsidRPr="00267B33" w:rsidRDefault="00BC4136" w:rsidP="00267B33">
      <w:pPr>
        <w:spacing w:after="0" w:line="288" w:lineRule="atLeast"/>
        <w:ind w:left="5103"/>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по предоставлению муниципальной услуги </w:t>
      </w:r>
    </w:p>
    <w:p w:rsidR="00BC4136" w:rsidRPr="00267B33" w:rsidRDefault="00BC4136" w:rsidP="00BC4136">
      <w:pPr>
        <w:spacing w:after="0" w:line="288" w:lineRule="atLeast"/>
        <w:jc w:val="both"/>
        <w:rPr>
          <w:rFonts w:ascii="Times New Roman" w:eastAsia="Times New Roman" w:hAnsi="Times New Roman" w:cs="Times New Roman"/>
          <w:sz w:val="24"/>
          <w:szCs w:val="24"/>
          <w:lang w:eastAsia="ru-RU"/>
        </w:rPr>
      </w:pPr>
      <w:r w:rsidRPr="00267B33">
        <w:rPr>
          <w:rFonts w:ascii="Times New Roman" w:eastAsia="Times New Roman" w:hAnsi="Times New Roman" w:cs="Times New Roman"/>
          <w:sz w:val="24"/>
          <w:szCs w:val="24"/>
          <w:lang w:eastAsia="ru-RU"/>
        </w:rPr>
        <w:t xml:space="preserve">  </w:t>
      </w:r>
    </w:p>
    <w:p w:rsidR="00BC4136" w:rsidRPr="00267B33"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0"/>
          <w:lang w:eastAsia="ru-RU"/>
        </w:rPr>
      </w:pPr>
      <w:bookmarkStart w:id="19" w:name="p921"/>
      <w:bookmarkEnd w:id="19"/>
      <w:r w:rsidRPr="00267B33">
        <w:rPr>
          <w:rFonts w:ascii="Times New Roman" w:eastAsia="Times New Roman" w:hAnsi="Times New Roman" w:cs="Times New Roman"/>
          <w:szCs w:val="20"/>
          <w:lang w:eastAsia="ru-RU"/>
        </w:rPr>
        <w:t>Форма заявления об исправлении допущенных опечаток и (или)</w:t>
      </w:r>
    </w:p>
    <w:p w:rsidR="00BC4136" w:rsidRPr="00267B33"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ошибок в выданных в результате предоставления муниципальной</w:t>
      </w:r>
    </w:p>
    <w:p w:rsidR="00BC4136" w:rsidRPr="00267B33"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услуги документах</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кому:</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________________________________________</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________________________________________</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(наименование уполномоченного органа)</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от кого: _______________________________</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________________________________________</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(полное наименование, ИНН, ОГРН</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юридического лица, ИП)</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________________________________________</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________________________________________</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(контактный телефон, электронная почта,</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почтовый адрес)</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________________________________________</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________________________________________</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(фамилия, имя, отчество (последнее -</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при наличии), данные документа,</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удостоверяющего личность, контактный</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телефон, адрес электронной почты,</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адрес регистрации, адрес фактического</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проживания уполномоченного лица)</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________________________________________</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________________________________________</w:t>
      </w:r>
    </w:p>
    <w:p w:rsidR="00BC4136" w:rsidRPr="00267B33"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(данные представителя заявителя)</w:t>
      </w:r>
    </w:p>
    <w:p w:rsidR="00BC4136" w:rsidRPr="00267B33"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0"/>
          <w:lang w:eastAsia="ru-RU"/>
        </w:rPr>
      </w:pPr>
    </w:p>
    <w:p w:rsidR="00950C5E" w:rsidRDefault="00950C5E"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0"/>
          <w:lang w:eastAsia="ru-RU"/>
        </w:rPr>
      </w:pPr>
    </w:p>
    <w:p w:rsidR="00BC4136" w:rsidRPr="00267B33"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ЗАЯВЛЕНИЕ</w:t>
      </w:r>
    </w:p>
    <w:p w:rsidR="00BC4136" w:rsidRPr="00267B33"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об исправлении допущенных опечаток и (или) ошибок в выданных в</w:t>
      </w:r>
    </w:p>
    <w:p w:rsidR="00BC4136" w:rsidRPr="00267B33"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результате предоставления государственной услуги документах</w:t>
      </w:r>
    </w:p>
    <w:p w:rsidR="00BC4136" w:rsidRPr="00267B33" w:rsidRDefault="00BC4136" w:rsidP="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w:t>
      </w:r>
    </w:p>
    <w:p w:rsidR="00950C5E"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w:t>
      </w:r>
    </w:p>
    <w:p w:rsidR="00BC4136" w:rsidRPr="00267B33"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Прошу исправить опечатку и (или) ошибку в ____________________</w:t>
      </w:r>
      <w:r w:rsidR="00950C5E">
        <w:rPr>
          <w:rFonts w:ascii="Times New Roman" w:eastAsia="Times New Roman" w:hAnsi="Times New Roman" w:cs="Times New Roman"/>
          <w:szCs w:val="20"/>
          <w:lang w:eastAsia="ru-RU"/>
        </w:rPr>
        <w:t>________________</w:t>
      </w:r>
      <w:r w:rsidRPr="00267B33">
        <w:rPr>
          <w:rFonts w:ascii="Times New Roman" w:eastAsia="Times New Roman" w:hAnsi="Times New Roman" w:cs="Times New Roman"/>
          <w:szCs w:val="20"/>
          <w:lang w:eastAsia="ru-RU"/>
        </w:rPr>
        <w:t>________.</w:t>
      </w:r>
    </w:p>
    <w:p w:rsidR="00BC4136" w:rsidRPr="00950C5E" w:rsidRDefault="00950C5E"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w:t>
      </w:r>
      <w:r>
        <w:rPr>
          <w:rFonts w:ascii="Times New Roman" w:eastAsia="Times New Roman" w:hAnsi="Times New Roman" w:cs="Times New Roman"/>
          <w:sz w:val="20"/>
          <w:szCs w:val="20"/>
          <w:lang w:eastAsia="ru-RU"/>
        </w:rPr>
        <w:t xml:space="preserve">указываются </w:t>
      </w:r>
      <w:r w:rsidR="00BC4136" w:rsidRPr="00950C5E">
        <w:rPr>
          <w:rFonts w:ascii="Times New Roman" w:eastAsia="Times New Roman" w:hAnsi="Times New Roman" w:cs="Times New Roman"/>
          <w:sz w:val="20"/>
          <w:szCs w:val="20"/>
          <w:lang w:eastAsia="ru-RU"/>
        </w:rPr>
        <w:t>реквизиты и</w:t>
      </w:r>
      <w:r>
        <w:rPr>
          <w:rFonts w:ascii="Times New Roman" w:eastAsia="Times New Roman" w:hAnsi="Times New Roman" w:cs="Times New Roman"/>
          <w:sz w:val="20"/>
          <w:szCs w:val="20"/>
          <w:lang w:eastAsia="ru-RU"/>
        </w:rPr>
        <w:t xml:space="preserve"> </w:t>
      </w:r>
      <w:r w:rsidR="00BC4136" w:rsidRPr="00950C5E">
        <w:rPr>
          <w:rFonts w:ascii="Times New Roman" w:eastAsia="Times New Roman" w:hAnsi="Times New Roman" w:cs="Times New Roman"/>
          <w:sz w:val="20"/>
          <w:szCs w:val="20"/>
          <w:lang w:eastAsia="ru-RU"/>
        </w:rPr>
        <w:t>название документа, выданного</w:t>
      </w:r>
      <w:r>
        <w:rPr>
          <w:rFonts w:ascii="Times New Roman" w:eastAsia="Times New Roman" w:hAnsi="Times New Roman" w:cs="Times New Roman"/>
          <w:sz w:val="20"/>
          <w:szCs w:val="20"/>
          <w:lang w:eastAsia="ru-RU"/>
        </w:rPr>
        <w:t xml:space="preserve"> </w:t>
      </w:r>
      <w:r w:rsidR="00BC4136" w:rsidRPr="00950C5E">
        <w:rPr>
          <w:rFonts w:ascii="Times New Roman" w:eastAsia="Times New Roman" w:hAnsi="Times New Roman" w:cs="Times New Roman"/>
          <w:sz w:val="20"/>
          <w:szCs w:val="20"/>
          <w:lang w:eastAsia="ru-RU"/>
        </w:rPr>
        <w:t>уполномоченным органом в</w:t>
      </w:r>
      <w:r>
        <w:rPr>
          <w:rFonts w:ascii="Times New Roman" w:eastAsia="Times New Roman" w:hAnsi="Times New Roman" w:cs="Times New Roman"/>
          <w:sz w:val="20"/>
          <w:szCs w:val="20"/>
          <w:lang w:eastAsia="ru-RU"/>
        </w:rPr>
        <w:t xml:space="preserve"> результате </w:t>
      </w:r>
      <w:r w:rsidR="00BC4136" w:rsidRPr="00950C5E">
        <w:rPr>
          <w:rFonts w:ascii="Times New Roman" w:eastAsia="Times New Roman" w:hAnsi="Times New Roman" w:cs="Times New Roman"/>
          <w:sz w:val="20"/>
          <w:szCs w:val="20"/>
          <w:lang w:eastAsia="ru-RU"/>
        </w:rPr>
        <w:t>предоставления</w:t>
      </w:r>
      <w:r>
        <w:rPr>
          <w:rFonts w:ascii="Times New Roman" w:eastAsia="Times New Roman" w:hAnsi="Times New Roman" w:cs="Times New Roman"/>
          <w:sz w:val="20"/>
          <w:szCs w:val="20"/>
          <w:lang w:eastAsia="ru-RU"/>
        </w:rPr>
        <w:t xml:space="preserve"> </w:t>
      </w:r>
      <w:r w:rsidR="00BC4136" w:rsidRPr="00950C5E">
        <w:rPr>
          <w:rFonts w:ascii="Times New Roman" w:eastAsia="Times New Roman" w:hAnsi="Times New Roman" w:cs="Times New Roman"/>
          <w:sz w:val="20"/>
          <w:szCs w:val="20"/>
          <w:lang w:eastAsia="ru-RU"/>
        </w:rPr>
        <w:t>государственной услуги</w:t>
      </w:r>
      <w:r>
        <w:rPr>
          <w:rFonts w:ascii="Times New Roman" w:eastAsia="Times New Roman" w:hAnsi="Times New Roman" w:cs="Times New Roman"/>
          <w:sz w:val="20"/>
          <w:szCs w:val="20"/>
          <w:lang w:eastAsia="ru-RU"/>
        </w:rPr>
        <w:t>)</w:t>
      </w:r>
    </w:p>
    <w:p w:rsidR="00950C5E"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xml:space="preserve">    </w:t>
      </w:r>
    </w:p>
    <w:p w:rsidR="00BC4136" w:rsidRPr="00267B33"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Приложение (при наличии): __________________</w:t>
      </w:r>
      <w:r w:rsidR="00950C5E">
        <w:rPr>
          <w:rFonts w:ascii="Times New Roman" w:eastAsia="Times New Roman" w:hAnsi="Times New Roman" w:cs="Times New Roman"/>
          <w:szCs w:val="20"/>
          <w:lang w:eastAsia="ru-RU"/>
        </w:rPr>
        <w:t>__________________</w:t>
      </w:r>
      <w:r w:rsidRPr="00267B33">
        <w:rPr>
          <w:rFonts w:ascii="Times New Roman" w:eastAsia="Times New Roman" w:hAnsi="Times New Roman" w:cs="Times New Roman"/>
          <w:szCs w:val="20"/>
          <w:lang w:eastAsia="ru-RU"/>
        </w:rPr>
        <w:t>__________________________.</w:t>
      </w:r>
    </w:p>
    <w:p w:rsidR="00BC4136" w:rsidRPr="00950C5E" w:rsidRDefault="00950C5E"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C4136" w:rsidRPr="00950C5E">
        <w:rPr>
          <w:rFonts w:ascii="Times New Roman" w:eastAsia="Times New Roman" w:hAnsi="Times New Roman" w:cs="Times New Roman"/>
          <w:sz w:val="20"/>
          <w:szCs w:val="20"/>
          <w:lang w:eastAsia="ru-RU"/>
        </w:rPr>
        <w:t xml:space="preserve"> </w:t>
      </w:r>
      <w:r w:rsidRPr="00950C5E">
        <w:rPr>
          <w:rFonts w:ascii="Times New Roman" w:eastAsia="Times New Roman" w:hAnsi="Times New Roman" w:cs="Times New Roman"/>
          <w:sz w:val="20"/>
          <w:szCs w:val="20"/>
          <w:lang w:eastAsia="ru-RU"/>
        </w:rPr>
        <w:t>(</w:t>
      </w:r>
      <w:r w:rsidR="00BC4136" w:rsidRPr="00950C5E">
        <w:rPr>
          <w:rFonts w:ascii="Times New Roman" w:eastAsia="Times New Roman" w:hAnsi="Times New Roman" w:cs="Times New Roman"/>
          <w:sz w:val="20"/>
          <w:szCs w:val="20"/>
          <w:lang w:eastAsia="ru-RU"/>
        </w:rPr>
        <w:t>прилагаются материалы, обосновывающие</w:t>
      </w:r>
      <w:r>
        <w:rPr>
          <w:rFonts w:ascii="Times New Roman" w:eastAsia="Times New Roman" w:hAnsi="Times New Roman" w:cs="Times New Roman"/>
          <w:sz w:val="20"/>
          <w:szCs w:val="20"/>
          <w:lang w:eastAsia="ru-RU"/>
        </w:rPr>
        <w:t xml:space="preserve"> </w:t>
      </w:r>
      <w:r w:rsidR="00BC4136" w:rsidRPr="00950C5E">
        <w:rPr>
          <w:rFonts w:ascii="Times New Roman" w:eastAsia="Times New Roman" w:hAnsi="Times New Roman" w:cs="Times New Roman"/>
          <w:sz w:val="20"/>
          <w:szCs w:val="20"/>
          <w:lang w:eastAsia="ru-RU"/>
        </w:rPr>
        <w:t>наличие опечатки и (или) ошибки</w:t>
      </w:r>
      <w:r w:rsidRPr="00950C5E">
        <w:rPr>
          <w:rFonts w:ascii="Times New Roman" w:eastAsia="Times New Roman" w:hAnsi="Times New Roman" w:cs="Times New Roman"/>
          <w:sz w:val="20"/>
          <w:szCs w:val="20"/>
          <w:lang w:eastAsia="ru-RU"/>
        </w:rPr>
        <w:t>)</w:t>
      </w:r>
    </w:p>
    <w:p w:rsidR="00BC4136" w:rsidRPr="00267B33" w:rsidRDefault="00BC4136" w:rsidP="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w:t>
      </w:r>
    </w:p>
    <w:p w:rsidR="00950C5E" w:rsidRDefault="00950C5E" w:rsidP="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p>
    <w:p w:rsidR="00950C5E" w:rsidRDefault="00950C5E" w:rsidP="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p>
    <w:p w:rsidR="00BC4136" w:rsidRPr="00267B33" w:rsidRDefault="00BC4136" w:rsidP="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Подпись заявителя __________________</w:t>
      </w:r>
    </w:p>
    <w:p w:rsidR="00BC4136" w:rsidRPr="00267B33" w:rsidRDefault="00BC4136" w:rsidP="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 </w:t>
      </w:r>
    </w:p>
    <w:p w:rsidR="00BC4136" w:rsidRPr="00267B33" w:rsidRDefault="00BC4136" w:rsidP="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267B33">
        <w:rPr>
          <w:rFonts w:ascii="Times New Roman" w:eastAsia="Times New Roman" w:hAnsi="Times New Roman" w:cs="Times New Roman"/>
          <w:szCs w:val="20"/>
          <w:lang w:eastAsia="ru-RU"/>
        </w:rPr>
        <w:t>Дата ______________</w:t>
      </w:r>
    </w:p>
    <w:p w:rsidR="00BC4136" w:rsidRPr="00267B33" w:rsidRDefault="00BC4136" w:rsidP="00BC4136">
      <w:pPr>
        <w:spacing w:after="0" w:line="288" w:lineRule="atLeast"/>
        <w:jc w:val="both"/>
        <w:rPr>
          <w:rFonts w:ascii="Times New Roman" w:eastAsia="Times New Roman" w:hAnsi="Times New Roman" w:cs="Times New Roman"/>
          <w:sz w:val="28"/>
          <w:szCs w:val="24"/>
          <w:lang w:eastAsia="ru-RU"/>
        </w:rPr>
      </w:pPr>
      <w:r w:rsidRPr="00267B33">
        <w:rPr>
          <w:rFonts w:ascii="Times New Roman" w:eastAsia="Times New Roman" w:hAnsi="Times New Roman" w:cs="Times New Roman"/>
          <w:sz w:val="28"/>
          <w:szCs w:val="24"/>
          <w:lang w:eastAsia="ru-RU"/>
        </w:rPr>
        <w:t xml:space="preserve">  </w:t>
      </w:r>
    </w:p>
    <w:p w:rsidR="00BC4136" w:rsidRPr="00267B33" w:rsidRDefault="00BC4136" w:rsidP="00BC4136">
      <w:pPr>
        <w:spacing w:after="0" w:line="288" w:lineRule="atLeast"/>
        <w:jc w:val="both"/>
        <w:rPr>
          <w:rFonts w:ascii="Times New Roman" w:eastAsia="Times New Roman" w:hAnsi="Times New Roman" w:cs="Times New Roman"/>
          <w:sz w:val="28"/>
          <w:szCs w:val="24"/>
          <w:lang w:eastAsia="ru-RU"/>
        </w:rPr>
      </w:pPr>
      <w:r w:rsidRPr="00267B33">
        <w:rPr>
          <w:rFonts w:ascii="Times New Roman" w:eastAsia="Times New Roman" w:hAnsi="Times New Roman" w:cs="Times New Roman"/>
          <w:sz w:val="28"/>
          <w:szCs w:val="24"/>
          <w:lang w:eastAsia="ru-RU"/>
        </w:rPr>
        <w:t xml:space="preserve">  </w:t>
      </w:r>
    </w:p>
    <w:p w:rsidR="00BC4136" w:rsidRPr="00267B33" w:rsidRDefault="00BC4136" w:rsidP="009505B7">
      <w:pPr>
        <w:spacing w:after="0" w:line="240" w:lineRule="auto"/>
        <w:jc w:val="both"/>
        <w:rPr>
          <w:rFonts w:ascii="Times New Roman" w:hAnsi="Times New Roman" w:cs="Times New Roman"/>
          <w:sz w:val="24"/>
          <w:szCs w:val="24"/>
        </w:rPr>
      </w:pPr>
    </w:p>
    <w:p w:rsidR="00267B33" w:rsidRPr="00267B33" w:rsidRDefault="00267B33">
      <w:pPr>
        <w:spacing w:after="0" w:line="240" w:lineRule="auto"/>
        <w:jc w:val="both"/>
        <w:rPr>
          <w:rFonts w:ascii="Times New Roman" w:hAnsi="Times New Roman" w:cs="Times New Roman"/>
          <w:sz w:val="24"/>
          <w:szCs w:val="24"/>
        </w:rPr>
      </w:pPr>
    </w:p>
    <w:sectPr w:rsidR="00267B33" w:rsidRPr="00267B33" w:rsidSect="00B9071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altName w:val="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B9"/>
    <w:rsid w:val="00011B61"/>
    <w:rsid w:val="00022539"/>
    <w:rsid w:val="0006148C"/>
    <w:rsid w:val="00080C88"/>
    <w:rsid w:val="000864ED"/>
    <w:rsid w:val="000958E5"/>
    <w:rsid w:val="00106672"/>
    <w:rsid w:val="00113A6C"/>
    <w:rsid w:val="0013350A"/>
    <w:rsid w:val="001B6253"/>
    <w:rsid w:val="001D758F"/>
    <w:rsid w:val="001E56C0"/>
    <w:rsid w:val="001E5A44"/>
    <w:rsid w:val="00214AA3"/>
    <w:rsid w:val="002234B4"/>
    <w:rsid w:val="00225CB8"/>
    <w:rsid w:val="002346E4"/>
    <w:rsid w:val="002378B9"/>
    <w:rsid w:val="00267B33"/>
    <w:rsid w:val="002F02D4"/>
    <w:rsid w:val="0030466E"/>
    <w:rsid w:val="003279A5"/>
    <w:rsid w:val="00336B37"/>
    <w:rsid w:val="00351AB7"/>
    <w:rsid w:val="0035352D"/>
    <w:rsid w:val="003974CD"/>
    <w:rsid w:val="003A27CD"/>
    <w:rsid w:val="003D601A"/>
    <w:rsid w:val="003F3BFD"/>
    <w:rsid w:val="00466A35"/>
    <w:rsid w:val="00480A91"/>
    <w:rsid w:val="004837AC"/>
    <w:rsid w:val="004B0634"/>
    <w:rsid w:val="005067C0"/>
    <w:rsid w:val="005845D0"/>
    <w:rsid w:val="005A2A8B"/>
    <w:rsid w:val="005D4663"/>
    <w:rsid w:val="00632E65"/>
    <w:rsid w:val="006349E1"/>
    <w:rsid w:val="00672AA5"/>
    <w:rsid w:val="0073741E"/>
    <w:rsid w:val="007571B9"/>
    <w:rsid w:val="0077520A"/>
    <w:rsid w:val="007C5EFD"/>
    <w:rsid w:val="007D2176"/>
    <w:rsid w:val="007E51C1"/>
    <w:rsid w:val="00804506"/>
    <w:rsid w:val="0081143F"/>
    <w:rsid w:val="00843B95"/>
    <w:rsid w:val="00851210"/>
    <w:rsid w:val="008D4797"/>
    <w:rsid w:val="00927804"/>
    <w:rsid w:val="009339AA"/>
    <w:rsid w:val="00941245"/>
    <w:rsid w:val="00943F45"/>
    <w:rsid w:val="00950368"/>
    <w:rsid w:val="009505B7"/>
    <w:rsid w:val="00950C5E"/>
    <w:rsid w:val="009D0EB8"/>
    <w:rsid w:val="009E2A8D"/>
    <w:rsid w:val="00A453F6"/>
    <w:rsid w:val="00A67F1C"/>
    <w:rsid w:val="00A85850"/>
    <w:rsid w:val="00AB1FD0"/>
    <w:rsid w:val="00AC6329"/>
    <w:rsid w:val="00AF0D69"/>
    <w:rsid w:val="00AF4C8A"/>
    <w:rsid w:val="00B9071E"/>
    <w:rsid w:val="00BC4136"/>
    <w:rsid w:val="00BF200E"/>
    <w:rsid w:val="00C55D6F"/>
    <w:rsid w:val="00C8792A"/>
    <w:rsid w:val="00CA4CB9"/>
    <w:rsid w:val="00D037B9"/>
    <w:rsid w:val="00D217FD"/>
    <w:rsid w:val="00D52D6D"/>
    <w:rsid w:val="00D85E28"/>
    <w:rsid w:val="00DE0EFA"/>
    <w:rsid w:val="00DE2C1D"/>
    <w:rsid w:val="00E4286A"/>
    <w:rsid w:val="00E5042F"/>
    <w:rsid w:val="00E61CEA"/>
    <w:rsid w:val="00F4378C"/>
    <w:rsid w:val="00F43961"/>
    <w:rsid w:val="00F87D6B"/>
    <w:rsid w:val="00F93CBD"/>
    <w:rsid w:val="00FA5CAD"/>
    <w:rsid w:val="00FB735F"/>
    <w:rsid w:val="00FE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DA886-4105-49CE-A41B-AC2D1750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F2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2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200E"/>
    <w:rPr>
      <w:color w:val="0000FF"/>
      <w:u w:val="single"/>
    </w:rPr>
  </w:style>
  <w:style w:type="paragraph" w:customStyle="1" w:styleId="3">
    <w:name w:val="Обычный3"/>
    <w:rsid w:val="00BF200E"/>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link w:val="20"/>
    <w:rsid w:val="00BF200E"/>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BF200E"/>
    <w:rPr>
      <w:rFonts w:ascii="Times New Roman" w:eastAsia="Times New Roman" w:hAnsi="Times New Roman" w:cs="Times New Roman"/>
      <w:sz w:val="20"/>
      <w:szCs w:val="20"/>
      <w:lang w:eastAsia="ru-RU"/>
    </w:rPr>
  </w:style>
  <w:style w:type="paragraph" w:customStyle="1" w:styleId="ConsPlusNormal">
    <w:name w:val="ConsPlusNormal"/>
    <w:rsid w:val="00BF200E"/>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BF200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30">
    <w:name w:val="Body Text 3"/>
    <w:basedOn w:val="a"/>
    <w:link w:val="31"/>
    <w:unhideWhenUsed/>
    <w:rsid w:val="003A27CD"/>
    <w:pPr>
      <w:framePr w:w="4253" w:h="1873" w:hSpace="180" w:wrap="around" w:vAnchor="text" w:hAnchor="page" w:x="6947" w:y="93"/>
      <w:spacing w:after="0" w:line="240" w:lineRule="auto"/>
      <w:jc w:val="both"/>
    </w:pPr>
    <w:rPr>
      <w:rFonts w:ascii="Times New Roman" w:eastAsia="Times New Roman" w:hAnsi="Times New Roman" w:cs="Times New Roman"/>
      <w:sz w:val="28"/>
      <w:szCs w:val="20"/>
      <w:lang w:eastAsia="ru-RU"/>
    </w:rPr>
  </w:style>
  <w:style w:type="character" w:customStyle="1" w:styleId="31">
    <w:name w:val="Основной текст 3 Знак"/>
    <w:basedOn w:val="a0"/>
    <w:link w:val="30"/>
    <w:rsid w:val="003A27CD"/>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7C5E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5EFD"/>
    <w:rPr>
      <w:rFonts w:ascii="Segoe UI" w:hAnsi="Segoe UI" w:cs="Segoe UI"/>
      <w:sz w:val="18"/>
      <w:szCs w:val="18"/>
    </w:rPr>
  </w:style>
  <w:style w:type="numbering" w:customStyle="1" w:styleId="1">
    <w:name w:val="Нет списка1"/>
    <w:next w:val="a2"/>
    <w:uiPriority w:val="99"/>
    <w:semiHidden/>
    <w:unhideWhenUsed/>
    <w:rsid w:val="003279A5"/>
  </w:style>
  <w:style w:type="paragraph" w:styleId="a6">
    <w:name w:val="Normal (Web)"/>
    <w:basedOn w:val="a"/>
    <w:uiPriority w:val="99"/>
    <w:semiHidden/>
    <w:unhideWhenUsed/>
    <w:rsid w:val="00327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3279A5"/>
    <w:rPr>
      <w:color w:val="800080"/>
      <w:u w:val="single"/>
    </w:rPr>
  </w:style>
  <w:style w:type="numbering" w:customStyle="1" w:styleId="21">
    <w:name w:val="Нет списка2"/>
    <w:next w:val="a2"/>
    <w:uiPriority w:val="99"/>
    <w:semiHidden/>
    <w:unhideWhenUsed/>
    <w:rsid w:val="00BC4136"/>
  </w:style>
  <w:style w:type="paragraph" w:styleId="HTML">
    <w:name w:val="HTML Preformatted"/>
    <w:basedOn w:val="a"/>
    <w:link w:val="HTML0"/>
    <w:uiPriority w:val="99"/>
    <w:semiHidden/>
    <w:unhideWhenUsed/>
    <w:rsid w:val="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413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6433">
      <w:bodyDiv w:val="1"/>
      <w:marLeft w:val="0"/>
      <w:marRight w:val="0"/>
      <w:marTop w:val="0"/>
      <w:marBottom w:val="0"/>
      <w:divBdr>
        <w:top w:val="none" w:sz="0" w:space="0" w:color="auto"/>
        <w:left w:val="none" w:sz="0" w:space="0" w:color="auto"/>
        <w:bottom w:val="none" w:sz="0" w:space="0" w:color="auto"/>
        <w:right w:val="none" w:sz="0" w:space="0" w:color="auto"/>
      </w:divBdr>
      <w:divsChild>
        <w:div w:id="1068839467">
          <w:marLeft w:val="0"/>
          <w:marRight w:val="0"/>
          <w:marTop w:val="0"/>
          <w:marBottom w:val="0"/>
          <w:divBdr>
            <w:top w:val="none" w:sz="0" w:space="0" w:color="auto"/>
            <w:left w:val="none" w:sz="0" w:space="0" w:color="auto"/>
            <w:bottom w:val="none" w:sz="0" w:space="0" w:color="auto"/>
            <w:right w:val="none" w:sz="0" w:space="0" w:color="auto"/>
          </w:divBdr>
          <w:divsChild>
            <w:div w:id="606810220">
              <w:marLeft w:val="0"/>
              <w:marRight w:val="0"/>
              <w:marTop w:val="0"/>
              <w:marBottom w:val="0"/>
              <w:divBdr>
                <w:top w:val="none" w:sz="0" w:space="0" w:color="auto"/>
                <w:left w:val="none" w:sz="0" w:space="0" w:color="auto"/>
                <w:bottom w:val="none" w:sz="0" w:space="0" w:color="auto"/>
                <w:right w:val="none" w:sz="0" w:space="0" w:color="auto"/>
              </w:divBdr>
              <w:divsChild>
                <w:div w:id="1925800554">
                  <w:marLeft w:val="0"/>
                  <w:marRight w:val="0"/>
                  <w:marTop w:val="0"/>
                  <w:marBottom w:val="0"/>
                  <w:divBdr>
                    <w:top w:val="none" w:sz="0" w:space="0" w:color="auto"/>
                    <w:left w:val="none" w:sz="0" w:space="0" w:color="auto"/>
                    <w:bottom w:val="none" w:sz="0" w:space="0" w:color="auto"/>
                    <w:right w:val="none" w:sz="0" w:space="0" w:color="auto"/>
                  </w:divBdr>
                  <w:divsChild>
                    <w:div w:id="1551267494">
                      <w:marLeft w:val="0"/>
                      <w:marRight w:val="0"/>
                      <w:marTop w:val="0"/>
                      <w:marBottom w:val="0"/>
                      <w:divBdr>
                        <w:top w:val="none" w:sz="0" w:space="0" w:color="auto"/>
                        <w:left w:val="none" w:sz="0" w:space="0" w:color="auto"/>
                        <w:bottom w:val="none" w:sz="0" w:space="0" w:color="auto"/>
                        <w:right w:val="none" w:sz="0" w:space="0" w:color="auto"/>
                      </w:divBdr>
                      <w:divsChild>
                        <w:div w:id="1841770261">
                          <w:marLeft w:val="0"/>
                          <w:marRight w:val="0"/>
                          <w:marTop w:val="0"/>
                          <w:marBottom w:val="0"/>
                          <w:divBdr>
                            <w:top w:val="none" w:sz="0" w:space="0" w:color="auto"/>
                            <w:left w:val="none" w:sz="0" w:space="0" w:color="auto"/>
                            <w:bottom w:val="none" w:sz="0" w:space="0" w:color="auto"/>
                            <w:right w:val="none" w:sz="0" w:space="0" w:color="auto"/>
                          </w:divBdr>
                          <w:divsChild>
                            <w:div w:id="1748455919">
                              <w:marLeft w:val="0"/>
                              <w:marRight w:val="0"/>
                              <w:marTop w:val="0"/>
                              <w:marBottom w:val="0"/>
                              <w:divBdr>
                                <w:top w:val="none" w:sz="0" w:space="0" w:color="auto"/>
                                <w:left w:val="none" w:sz="0" w:space="0" w:color="auto"/>
                                <w:bottom w:val="none" w:sz="0" w:space="0" w:color="auto"/>
                                <w:right w:val="none" w:sz="0" w:space="0" w:color="auto"/>
                              </w:divBdr>
                              <w:divsChild>
                                <w:div w:id="282730638">
                                  <w:marLeft w:val="0"/>
                                  <w:marRight w:val="0"/>
                                  <w:marTop w:val="0"/>
                                  <w:marBottom w:val="0"/>
                                  <w:divBdr>
                                    <w:top w:val="none" w:sz="0" w:space="0" w:color="auto"/>
                                    <w:left w:val="none" w:sz="0" w:space="0" w:color="auto"/>
                                    <w:bottom w:val="none" w:sz="0" w:space="0" w:color="auto"/>
                                    <w:right w:val="none" w:sz="0" w:space="0" w:color="auto"/>
                                  </w:divBdr>
                                  <w:divsChild>
                                    <w:div w:id="1355695059">
                                      <w:marLeft w:val="0"/>
                                      <w:marRight w:val="0"/>
                                      <w:marTop w:val="0"/>
                                      <w:marBottom w:val="0"/>
                                      <w:divBdr>
                                        <w:top w:val="none" w:sz="0" w:space="0" w:color="auto"/>
                                        <w:left w:val="none" w:sz="0" w:space="0" w:color="auto"/>
                                        <w:bottom w:val="none" w:sz="0" w:space="0" w:color="auto"/>
                                        <w:right w:val="none" w:sz="0" w:space="0" w:color="auto"/>
                                      </w:divBdr>
                                      <w:divsChild>
                                        <w:div w:id="2041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004479">
      <w:bodyDiv w:val="1"/>
      <w:marLeft w:val="0"/>
      <w:marRight w:val="0"/>
      <w:marTop w:val="0"/>
      <w:marBottom w:val="0"/>
      <w:divBdr>
        <w:top w:val="none" w:sz="0" w:space="0" w:color="auto"/>
        <w:left w:val="none" w:sz="0" w:space="0" w:color="auto"/>
        <w:bottom w:val="none" w:sz="0" w:space="0" w:color="auto"/>
        <w:right w:val="none" w:sz="0" w:space="0" w:color="auto"/>
      </w:divBdr>
    </w:div>
    <w:div w:id="174432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318&amp;date=02.04.2024" TargetMode="External"/><Relationship Id="rId18" Type="http://schemas.openxmlformats.org/officeDocument/2006/relationships/hyperlink" Target="https://login.consultant.ru/link/?req=doc&amp;base=LAW&amp;n=465814&amp;date=02.04.2024" TargetMode="External"/><Relationship Id="rId26" Type="http://schemas.openxmlformats.org/officeDocument/2006/relationships/hyperlink" Target="https://login.consultant.ru/link/?req=doc&amp;base=LAW&amp;n=468948&amp;date=02.04.2024" TargetMode="External"/><Relationship Id="rId39" Type="http://schemas.openxmlformats.org/officeDocument/2006/relationships/hyperlink" Target="https://login.consultant.ru/link/?req=doc&amp;base=LAW&amp;n=454318&amp;dst=611&amp;field=134&amp;date=02.04.2024" TargetMode="External"/><Relationship Id="rId21" Type="http://schemas.openxmlformats.org/officeDocument/2006/relationships/hyperlink" Target="https://login.consultant.ru/link/?req=doc&amp;base=LAW&amp;n=454252&amp;date=02.04.2024" TargetMode="External"/><Relationship Id="rId34" Type="http://schemas.openxmlformats.org/officeDocument/2006/relationships/hyperlink" Target="https://login.consultant.ru/link/?req=doc&amp;base=LAW&amp;n=454318&amp;dst=1095&amp;field=134&amp;date=02.04.2024" TargetMode="External"/><Relationship Id="rId42" Type="http://schemas.openxmlformats.org/officeDocument/2006/relationships/hyperlink" Target="https://login.consultant.ru/link/?req=doc&amp;base=LAW&amp;n=456871&amp;date=02.04.2024" TargetMode="External"/><Relationship Id="rId47" Type="http://schemas.openxmlformats.org/officeDocument/2006/relationships/hyperlink" Target="https://login.consultant.ru/link/?req=doc&amp;base=LAW&amp;n=311791&amp;date=02.04.2024" TargetMode="External"/><Relationship Id="rId50" Type="http://schemas.openxmlformats.org/officeDocument/2006/relationships/hyperlink" Target="https://login.consultant.ru/link/?req=doc&amp;base=RLAW091&amp;n=181870&amp;dst=100433&amp;field=134&amp;date=02.04.2024" TargetMode="External"/><Relationship Id="rId55" Type="http://schemas.openxmlformats.org/officeDocument/2006/relationships/hyperlink" Target="https://login.consultant.ru/link/?req=doc&amp;base=LAW&amp;n=465798&amp;dst=100352&amp;field=134&amp;date=02.04.2024" TargetMode="External"/><Relationship Id="rId63" Type="http://schemas.openxmlformats.org/officeDocument/2006/relationships/hyperlink" Target="https://login.consultant.ru/link/?req=doc&amp;base=LAW&amp;n=454318&amp;dst=455&amp;field=134&amp;date=02.04.2024" TargetMode="External"/><Relationship Id="rId68" Type="http://schemas.openxmlformats.org/officeDocument/2006/relationships/hyperlink" Target="https://login.consultant.ru/link/?req=doc&amp;base=LAW&amp;n=454318&amp;dst=652&amp;field=134&amp;date=02.04.2024" TargetMode="External"/><Relationship Id="rId76" Type="http://schemas.openxmlformats.org/officeDocument/2006/relationships/fontTable" Target="fontTable.xml"/><Relationship Id="rId7" Type="http://schemas.openxmlformats.org/officeDocument/2006/relationships/hyperlink" Target="https://login.consultant.ru/link/?req=doc&amp;base=LAW&amp;n=454318&amp;dst=463&amp;field=134&amp;date=02.04.2024" TargetMode="External"/><Relationship Id="rId71" Type="http://schemas.openxmlformats.org/officeDocument/2006/relationships/hyperlink" Target="https://login.consultant.ru/link/?req=doc&amp;base=LAW&amp;n=454318&amp;dst=620&amp;field=134&amp;date=02.04.2024" TargetMode="External"/><Relationship Id="rId2" Type="http://schemas.openxmlformats.org/officeDocument/2006/relationships/styles" Target="styles.xml"/><Relationship Id="rId16" Type="http://schemas.openxmlformats.org/officeDocument/2006/relationships/hyperlink" Target="https://login.consultant.ru/link/?req=doc&amp;base=LAW&amp;n=456871&amp;date=02.04.2024" TargetMode="External"/><Relationship Id="rId29" Type="http://schemas.openxmlformats.org/officeDocument/2006/relationships/hyperlink" Target="https://login.consultant.ru/link/?req=doc&amp;base=LAW&amp;n=473074&amp;dst=100013&amp;field=134&amp;date=02.04.2024" TargetMode="External"/><Relationship Id="rId11" Type="http://schemas.openxmlformats.org/officeDocument/2006/relationships/hyperlink" Target="https://login.consultant.ru/link/?req=doc&amp;base=LAW&amp;n=2875&amp;date=02.04.2024" TargetMode="External"/><Relationship Id="rId24" Type="http://schemas.openxmlformats.org/officeDocument/2006/relationships/hyperlink" Target="https://login.consultant.ru/link/?req=doc&amp;base=LAW&amp;n=452778&amp;date=02.04.2024" TargetMode="External"/><Relationship Id="rId32" Type="http://schemas.openxmlformats.org/officeDocument/2006/relationships/hyperlink" Target="https://login.consultant.ru/link/?req=doc&amp;base=LAW&amp;n=454305&amp;dst=100088&amp;field=134&amp;date=02.04.2024" TargetMode="External"/><Relationship Id="rId37" Type="http://schemas.openxmlformats.org/officeDocument/2006/relationships/hyperlink" Target="https://login.consultant.ru/link/?req=doc&amp;base=LAW&amp;n=454318&amp;dst=652&amp;field=134&amp;date=02.04.2024" TargetMode="External"/><Relationship Id="rId40" Type="http://schemas.openxmlformats.org/officeDocument/2006/relationships/hyperlink" Target="https://login.consultant.ru/link/?req=doc&amp;base=LAW&amp;n=454318&amp;dst=620&amp;field=134&amp;date=02.04.2024" TargetMode="External"/><Relationship Id="rId45" Type="http://schemas.openxmlformats.org/officeDocument/2006/relationships/hyperlink" Target="https://login.consultant.ru/link/?req=doc&amp;base=LAW&amp;n=443427&amp;dst=49&amp;field=134&amp;date=02.04.2024" TargetMode="External"/><Relationship Id="rId53" Type="http://schemas.openxmlformats.org/officeDocument/2006/relationships/hyperlink" Target="https://login.consultant.ru/link/?req=doc&amp;base=LAW&amp;n=465798&amp;dst=100352&amp;field=134&amp;date=02.04.2024" TargetMode="External"/><Relationship Id="rId58" Type="http://schemas.openxmlformats.org/officeDocument/2006/relationships/hyperlink" Target="https://login.consultant.ru/link/?req=doc&amp;base=LAW&amp;n=311791&amp;date=02.04.2024" TargetMode="External"/><Relationship Id="rId66" Type="http://schemas.openxmlformats.org/officeDocument/2006/relationships/hyperlink" Target="https://login.consultant.ru/link/?req=doc&amp;base=LAW&amp;n=464185&amp;dst=2798&amp;field=134&amp;date=02.04.2024" TargetMode="External"/><Relationship Id="rId74" Type="http://schemas.openxmlformats.org/officeDocument/2006/relationships/hyperlink" Target="https://login.consultant.ru/link/?req=doc&amp;base=LAW&amp;n=454318&amp;dst=455&amp;field=134&amp;date=02.04.2024" TargetMode="External"/><Relationship Id="rId5" Type="http://schemas.openxmlformats.org/officeDocument/2006/relationships/hyperlink" Target="https://login.consultant.ru/link/?req=doc&amp;base=LAW&amp;n=456871&amp;date=02.04.2024" TargetMode="External"/><Relationship Id="rId15" Type="http://schemas.openxmlformats.org/officeDocument/2006/relationships/hyperlink" Target="https://login.consultant.ru/link/?req=doc&amp;base=LAW&amp;n=452750&amp;date=02.04.2024" TargetMode="External"/><Relationship Id="rId23" Type="http://schemas.openxmlformats.org/officeDocument/2006/relationships/hyperlink" Target="https://login.consultant.ru/link/?req=doc&amp;base=RLAW091&amp;n=92648&amp;date=02.04.2024" TargetMode="External"/><Relationship Id="rId28" Type="http://schemas.openxmlformats.org/officeDocument/2006/relationships/hyperlink" Target="https://login.consultant.ru/link/?req=doc&amp;base=LAW&amp;n=454305&amp;dst=100069&amp;field=134&amp;date=02.04.2024" TargetMode="External"/><Relationship Id="rId36" Type="http://schemas.openxmlformats.org/officeDocument/2006/relationships/hyperlink" Target="https://login.consultant.ru/link/?req=doc&amp;base=LAW&amp;n=454318&amp;dst=1095&amp;field=134&amp;date=02.04.2024" TargetMode="External"/><Relationship Id="rId49" Type="http://schemas.openxmlformats.org/officeDocument/2006/relationships/hyperlink" Target="https://login.consultant.ru/link/?req=doc&amp;base=RLAW091&amp;n=181870&amp;dst=100433&amp;field=134&amp;date=02.04.2024" TargetMode="External"/><Relationship Id="rId57" Type="http://schemas.openxmlformats.org/officeDocument/2006/relationships/hyperlink" Target="https://login.consultant.ru/link/?req=doc&amp;base=LAW&amp;n=465798&amp;date=02.04.2024" TargetMode="External"/><Relationship Id="rId61" Type="http://schemas.openxmlformats.org/officeDocument/2006/relationships/hyperlink" Target="https://login.consultant.ru/link/?req=doc&amp;base=LAW&amp;n=454318&amp;dst=455&amp;field=134&amp;date=02.04.2024" TargetMode="External"/><Relationship Id="rId10" Type="http://schemas.openxmlformats.org/officeDocument/2006/relationships/hyperlink" Target="https://login.consultant.ru/link/?req=doc&amp;base=RLAW091&amp;n=181870&amp;dst=100371&amp;field=134&amp;date=02.04.2024" TargetMode="External"/><Relationship Id="rId19" Type="http://schemas.openxmlformats.org/officeDocument/2006/relationships/hyperlink" Target="https://login.consultant.ru/link/?req=doc&amp;base=LAW&amp;n=465798&amp;date=02.04.2024" TargetMode="External"/><Relationship Id="rId31" Type="http://schemas.openxmlformats.org/officeDocument/2006/relationships/hyperlink" Target="https://login.consultant.ru/link/?req=doc&amp;base=LAW&amp;n=473082&amp;date=02.04.2024" TargetMode="External"/><Relationship Id="rId44" Type="http://schemas.openxmlformats.org/officeDocument/2006/relationships/hyperlink" Target="https://login.consultant.ru/link/?req=doc&amp;base=RLAW091&amp;n=181870&amp;dst=100417&amp;field=134&amp;date=02.04.2024" TargetMode="External"/><Relationship Id="rId52" Type="http://schemas.openxmlformats.org/officeDocument/2006/relationships/hyperlink" Target="https://login.consultant.ru/link/?req=doc&amp;base=RLAW091&amp;n=181870&amp;dst=100433&amp;field=134&amp;date=02.04.2024" TargetMode="External"/><Relationship Id="rId60" Type="http://schemas.openxmlformats.org/officeDocument/2006/relationships/hyperlink" Target="https://login.consultant.ru/link/?req=doc&amp;base=LAW&amp;n=465798&amp;dst=100352&amp;field=134&amp;date=02.04.2024" TargetMode="External"/><Relationship Id="rId65" Type="http://schemas.openxmlformats.org/officeDocument/2006/relationships/hyperlink" Target="https://login.consultant.ru/link/?req=doc&amp;base=LAW&amp;n=454318&amp;dst=1095&amp;field=134&amp;date=02.04.2024" TargetMode="External"/><Relationship Id="rId73" Type="http://schemas.openxmlformats.org/officeDocument/2006/relationships/hyperlink" Target="https://login.consultant.ru/link/?req=doc&amp;base=LAW&amp;n=456871&amp;date=02.04.2024"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81870&amp;dst=100368&amp;field=134&amp;date=02.04.2024" TargetMode="External"/><Relationship Id="rId14" Type="http://schemas.openxmlformats.org/officeDocument/2006/relationships/hyperlink" Target="https://login.consultant.ru/link/?req=doc&amp;base=LAW&amp;n=469797&amp;date=02.04.2024" TargetMode="External"/><Relationship Id="rId22" Type="http://schemas.openxmlformats.org/officeDocument/2006/relationships/hyperlink" Target="https://login.consultant.ru/link/?req=doc&amp;base=RLAW091&amp;n=165810&amp;date=02.04.2024" TargetMode="External"/><Relationship Id="rId27" Type="http://schemas.openxmlformats.org/officeDocument/2006/relationships/hyperlink" Target="https://login.consultant.ru/link/?req=doc&amp;base=RLAW091&amp;n=181870&amp;dst=100399&amp;field=134&amp;date=02.04.2024" TargetMode="External"/><Relationship Id="rId30" Type="http://schemas.openxmlformats.org/officeDocument/2006/relationships/hyperlink" Target="https://login.consultant.ru/link/?req=doc&amp;base=LAW&amp;n=442096&amp;dst=100010&amp;field=134&amp;date=02.04.2024" TargetMode="External"/><Relationship Id="rId35" Type="http://schemas.openxmlformats.org/officeDocument/2006/relationships/hyperlink" Target="https://login.consultant.ru/link/?req=doc&amp;base=LAW&amp;n=464185&amp;dst=2798&amp;field=134&amp;date=02.04.2024" TargetMode="External"/><Relationship Id="rId43" Type="http://schemas.openxmlformats.org/officeDocument/2006/relationships/hyperlink" Target="https://login.consultant.ru/link/?req=doc&amp;base=RLAW091&amp;n=181870&amp;dst=100406&amp;field=134&amp;date=02.04.2024" TargetMode="External"/><Relationship Id="rId48" Type="http://schemas.openxmlformats.org/officeDocument/2006/relationships/hyperlink" Target="https://login.consultant.ru/link/?req=doc&amp;base=RLAW091&amp;n=181870&amp;dst=100354&amp;field=134&amp;date=02.04.2024" TargetMode="External"/><Relationship Id="rId56" Type="http://schemas.openxmlformats.org/officeDocument/2006/relationships/hyperlink" Target="https://login.consultant.ru/link/?req=doc&amp;base=LAW&amp;n=465798&amp;dst=100352&amp;field=134&amp;date=02.04.2024" TargetMode="External"/><Relationship Id="rId64" Type="http://schemas.openxmlformats.org/officeDocument/2006/relationships/hyperlink" Target="https://login.consultant.ru/link/?req=doc&amp;base=LAW&amp;n=454318&amp;dst=810&amp;field=134&amp;date=02.04.2024" TargetMode="External"/><Relationship Id="rId69" Type="http://schemas.openxmlformats.org/officeDocument/2006/relationships/hyperlink" Target="https://login.consultant.ru/link/?req=doc&amp;base=LAW&amp;n=454318&amp;dst=613&amp;field=134&amp;date=02.04.2024" TargetMode="External"/><Relationship Id="rId77" Type="http://schemas.openxmlformats.org/officeDocument/2006/relationships/theme" Target="theme/theme1.xml"/><Relationship Id="rId8" Type="http://schemas.openxmlformats.org/officeDocument/2006/relationships/hyperlink" Target="https://login.consultant.ru/link/?req=doc&amp;base=LAW&amp;n=444242&amp;date=02.04.2024" TargetMode="External"/><Relationship Id="rId51" Type="http://schemas.openxmlformats.org/officeDocument/2006/relationships/hyperlink" Target="https://login.consultant.ru/link/?req=doc&amp;base=RLAW091&amp;n=181870&amp;dst=100433&amp;field=134&amp;date=02.04.2024" TargetMode="External"/><Relationship Id="rId72" Type="http://schemas.openxmlformats.org/officeDocument/2006/relationships/hyperlink" Target="https://login.consultant.ru/link/?req=doc&amp;base=LAW&amp;n=454318&amp;dst=2502&amp;field=134&amp;date=02.04.2024" TargetMode="External"/><Relationship Id="rId3" Type="http://schemas.openxmlformats.org/officeDocument/2006/relationships/settings" Target="settings.xml"/><Relationship Id="rId12" Type="http://schemas.openxmlformats.org/officeDocument/2006/relationships/hyperlink" Target="https://login.consultant.ru/link/?req=doc&amp;base=LAW&amp;n=471848&amp;date=02.04.2024" TargetMode="External"/><Relationship Id="rId17" Type="http://schemas.openxmlformats.org/officeDocument/2006/relationships/hyperlink" Target="https://login.consultant.ru/link/?req=doc&amp;base=LAW&amp;n=394431&amp;date=02.04.2024" TargetMode="External"/><Relationship Id="rId25" Type="http://schemas.openxmlformats.org/officeDocument/2006/relationships/hyperlink" Target="https://login.consultant.ru/link/?req=doc&amp;base=LAW&amp;n=423603&amp;date=02.04.2024" TargetMode="External"/><Relationship Id="rId33" Type="http://schemas.openxmlformats.org/officeDocument/2006/relationships/hyperlink" Target="https://login.consultant.ru/link/?req=doc&amp;base=RLAW091&amp;n=181870&amp;dst=100406&amp;field=134&amp;date=02.04.2024" TargetMode="External"/><Relationship Id="rId38" Type="http://schemas.openxmlformats.org/officeDocument/2006/relationships/hyperlink" Target="https://login.consultant.ru/link/?req=doc&amp;base=LAW&amp;n=454318&amp;dst=613&amp;field=134&amp;date=02.04.2024" TargetMode="External"/><Relationship Id="rId46" Type="http://schemas.openxmlformats.org/officeDocument/2006/relationships/hyperlink" Target="https://login.consultant.ru/link/?req=doc&amp;base=LAW&amp;n=465798&amp;dst=107&amp;field=134&amp;date=02.04.2024" TargetMode="External"/><Relationship Id="rId59" Type="http://schemas.openxmlformats.org/officeDocument/2006/relationships/hyperlink" Target="https://login.consultant.ru/link/?req=doc&amp;base=LAW&amp;n=465798&amp;date=02.04.2024" TargetMode="External"/><Relationship Id="rId67" Type="http://schemas.openxmlformats.org/officeDocument/2006/relationships/hyperlink" Target="https://login.consultant.ru/link/?req=doc&amp;base=LAW&amp;n=454318&amp;dst=1095&amp;field=134&amp;date=02.04.2024" TargetMode="External"/><Relationship Id="rId20" Type="http://schemas.openxmlformats.org/officeDocument/2006/relationships/hyperlink" Target="https://login.consultant.ru/link/?req=doc&amp;base=LAW&amp;n=439201&amp;date=02.04.2024" TargetMode="External"/><Relationship Id="rId41" Type="http://schemas.openxmlformats.org/officeDocument/2006/relationships/hyperlink" Target="https://login.consultant.ru/link/?req=doc&amp;base=LAW&amp;n=454318&amp;dst=2502&amp;field=134&amp;date=02.04.2024" TargetMode="External"/><Relationship Id="rId54" Type="http://schemas.openxmlformats.org/officeDocument/2006/relationships/hyperlink" Target="https://login.consultant.ru/link/?req=doc&amp;base=LAW&amp;n=465798&amp;dst=100352&amp;field=134&amp;date=02.04.2024" TargetMode="External"/><Relationship Id="rId62" Type="http://schemas.openxmlformats.org/officeDocument/2006/relationships/hyperlink" Target="https://login.consultant.ru/link/?req=doc&amp;base=LAW&amp;n=454318&amp;dst=837&amp;field=134&amp;date=02.04.2024" TargetMode="External"/><Relationship Id="rId70" Type="http://schemas.openxmlformats.org/officeDocument/2006/relationships/hyperlink" Target="https://login.consultant.ru/link/?req=doc&amp;base=LAW&amp;n=454318&amp;dst=611&amp;field=134&amp;date=02.04.2024" TargetMode="External"/><Relationship Id="rId75" Type="http://schemas.openxmlformats.org/officeDocument/2006/relationships/hyperlink" Target="https://login.consultant.ru/link/?req=doc&amp;base=LAW&amp;n=454305&amp;dst=100088&amp;field=134&amp;date=02.04.2024"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54318&amp;dst=1246&amp;field=134&amp;date=02.04.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BEC4-ACEA-4F72-B21F-B36FC4AC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40</Pages>
  <Words>15709</Words>
  <Characters>89546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  </cp:lastModifiedBy>
  <cp:revision>8</cp:revision>
  <cp:lastPrinted>2024-04-23T02:13:00Z</cp:lastPrinted>
  <dcterms:created xsi:type="dcterms:W3CDTF">2024-04-02T10:03:00Z</dcterms:created>
  <dcterms:modified xsi:type="dcterms:W3CDTF">2024-04-23T04:07:00Z</dcterms:modified>
</cp:coreProperties>
</file>