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31" w:rsidRDefault="00506AB0" w:rsidP="00506AB0">
      <w:pPr>
        <w:jc w:val="center"/>
        <w:rPr>
          <w:b/>
          <w:sz w:val="24"/>
        </w:rPr>
      </w:pPr>
      <w:r>
        <w:rPr>
          <w:b/>
          <w:sz w:val="24"/>
        </w:rPr>
        <w:t xml:space="preserve">Квартальный отчет Администрации Томского района по работе с обращениями граждан </w:t>
      </w:r>
    </w:p>
    <w:p w:rsidR="00506AB0" w:rsidRDefault="00506AB0" w:rsidP="00506AB0">
      <w:pPr>
        <w:jc w:val="left"/>
        <w:rPr>
          <w:sz w:val="16"/>
        </w:rPr>
      </w:pPr>
    </w:p>
    <w:p w:rsidR="00506AB0" w:rsidRDefault="00506AB0" w:rsidP="00506AB0">
      <w:pPr>
        <w:jc w:val="center"/>
        <w:rPr>
          <w:b/>
          <w:sz w:val="24"/>
        </w:rPr>
      </w:pPr>
      <w:r>
        <w:rPr>
          <w:b/>
          <w:sz w:val="24"/>
        </w:rPr>
        <w:t>c 01.01.2019 по 31.03.2019</w:t>
      </w:r>
    </w:p>
    <w:p w:rsidR="00506AB0" w:rsidRDefault="00506AB0" w:rsidP="00506AB0">
      <w:pPr>
        <w:jc w:val="center"/>
        <w:rPr>
          <w:b/>
          <w:sz w:val="24"/>
        </w:rPr>
      </w:pPr>
    </w:p>
    <w:p w:rsidR="00506AB0" w:rsidRDefault="00506AB0" w:rsidP="00506AB0">
      <w:pPr>
        <w:keepNext/>
        <w:jc w:val="left"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506AB0" w:rsidRDefault="00506AB0" w:rsidP="00506AB0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Ind w:w="-1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506AB0" w:rsidRPr="00506AB0" w:rsidTr="00506AB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6AB0" w:rsidRPr="00506AB0" w:rsidRDefault="00506AB0" w:rsidP="00506AB0">
            <w:pPr>
              <w:spacing w:before="60" w:after="60"/>
              <w:ind w:firstLine="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6AB0" w:rsidRPr="00506AB0" w:rsidRDefault="00506AB0" w:rsidP="00506AB0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2018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B0" w:rsidRPr="00506AB0" w:rsidRDefault="00506AB0" w:rsidP="00506AB0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2019 г</w:t>
            </w:r>
          </w:p>
        </w:tc>
      </w:tr>
      <w:tr w:rsidR="00506AB0" w:rsidRPr="00506AB0" w:rsidTr="00506AB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6AB0" w:rsidRPr="00506AB0" w:rsidRDefault="00506AB0" w:rsidP="00506AB0">
            <w:pPr>
              <w:spacing w:before="60" w:after="60"/>
              <w:ind w:firstLine="0"/>
              <w:jc w:val="center"/>
              <w:rPr>
                <w:b/>
                <w:sz w:val="18"/>
              </w:rPr>
            </w:pPr>
            <w:r w:rsidRPr="00506AB0">
              <w:rPr>
                <w:b/>
                <w:sz w:val="18"/>
              </w:rPr>
              <w:t>Всего: обращений/вопросов</w:t>
            </w:r>
          </w:p>
          <w:p w:rsidR="00506AB0" w:rsidRPr="00506AB0" w:rsidRDefault="00506AB0" w:rsidP="00506AB0">
            <w:pPr>
              <w:spacing w:before="60" w:after="60"/>
              <w:ind w:firstLine="0"/>
              <w:jc w:val="center"/>
              <w:rPr>
                <w:b/>
                <w:sz w:val="18"/>
              </w:rPr>
            </w:pPr>
            <w:r w:rsidRPr="00506AB0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6AB0" w:rsidRDefault="00506AB0" w:rsidP="00506AB0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219 / 219</w:t>
            </w:r>
          </w:p>
          <w:p w:rsidR="00506AB0" w:rsidRPr="00506AB0" w:rsidRDefault="00506AB0" w:rsidP="00506AB0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B0" w:rsidRDefault="00506AB0" w:rsidP="00506AB0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164 / 164</w:t>
            </w:r>
          </w:p>
          <w:p w:rsidR="00506AB0" w:rsidRPr="00506AB0" w:rsidRDefault="00506AB0" w:rsidP="00506AB0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</w:tr>
      <w:tr w:rsidR="00506AB0" w:rsidRPr="00506AB0" w:rsidTr="00506AB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AB0" w:rsidRPr="00506AB0" w:rsidRDefault="00506AB0" w:rsidP="00506AB0">
            <w:pPr>
              <w:spacing w:before="60" w:after="60"/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AB0" w:rsidRPr="00506AB0" w:rsidRDefault="00506AB0" w:rsidP="00506AB0">
            <w:pPr>
              <w:spacing w:before="60" w:after="60"/>
              <w:ind w:firstLine="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B0" w:rsidRPr="00506AB0" w:rsidRDefault="00506AB0" w:rsidP="00506AB0">
            <w:pPr>
              <w:spacing w:before="60" w:after="60"/>
              <w:ind w:firstLine="0"/>
              <w:jc w:val="center"/>
              <w:rPr>
                <w:sz w:val="18"/>
              </w:rPr>
            </w:pPr>
          </w:p>
        </w:tc>
      </w:tr>
      <w:tr w:rsidR="00506AB0" w:rsidRPr="00506AB0" w:rsidTr="00506AB0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6AB0" w:rsidRPr="00506AB0" w:rsidRDefault="00506AB0" w:rsidP="00506AB0">
            <w:pPr>
              <w:spacing w:before="120" w:after="120"/>
              <w:ind w:firstLine="0"/>
              <w:jc w:val="left"/>
              <w:rPr>
                <w:sz w:val="24"/>
              </w:rPr>
            </w:pPr>
            <w:r w:rsidRPr="00506AB0">
              <w:rPr>
                <w:sz w:val="24"/>
              </w:rPr>
              <w:t xml:space="preserve"> </w:t>
            </w:r>
            <w:r w:rsidRPr="00506AB0">
              <w:rPr>
                <w:b/>
                <w:sz w:val="24"/>
              </w:rPr>
              <w:t xml:space="preserve"> По видам обращения: </w:t>
            </w:r>
          </w:p>
        </w:tc>
      </w:tr>
      <w:tr w:rsidR="00506AB0" w:rsidRPr="00506AB0" w:rsidTr="00506AB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506AB0" w:rsidRPr="00506AB0" w:rsidRDefault="00506AB0" w:rsidP="00506AB0">
            <w:pPr>
              <w:ind w:firstLine="0"/>
              <w:jc w:val="left"/>
              <w:rPr>
                <w:sz w:val="18"/>
              </w:rPr>
            </w:pPr>
            <w:r w:rsidRPr="00506AB0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>219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>164</w:t>
            </w:r>
          </w:p>
        </w:tc>
      </w:tr>
      <w:tr w:rsidR="00506AB0" w:rsidRPr="00506AB0" w:rsidTr="006411E2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6AB0" w:rsidRPr="00506AB0" w:rsidRDefault="00506AB0" w:rsidP="00506AB0">
            <w:pPr>
              <w:spacing w:before="120" w:after="120"/>
              <w:ind w:firstLine="0"/>
              <w:jc w:val="left"/>
              <w:rPr>
                <w:sz w:val="24"/>
              </w:rPr>
            </w:pPr>
            <w:r w:rsidRPr="00506AB0">
              <w:rPr>
                <w:sz w:val="24"/>
              </w:rPr>
              <w:t xml:space="preserve"> </w:t>
            </w:r>
            <w:r w:rsidRPr="00506AB0">
              <w:rPr>
                <w:b/>
                <w:sz w:val="24"/>
              </w:rPr>
              <w:t xml:space="preserve"> По формам обращения: </w:t>
            </w:r>
          </w:p>
        </w:tc>
      </w:tr>
      <w:tr w:rsidR="00506AB0" w:rsidRPr="00506AB0" w:rsidTr="00506AB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506AB0" w:rsidRPr="00506AB0" w:rsidRDefault="00506AB0" w:rsidP="00506AB0">
            <w:pPr>
              <w:ind w:firstLine="0"/>
              <w:jc w:val="left"/>
              <w:rPr>
                <w:sz w:val="18"/>
              </w:rPr>
            </w:pPr>
            <w:r w:rsidRPr="00506AB0">
              <w:rPr>
                <w:sz w:val="18"/>
              </w:rPr>
              <w:t>Письменные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>219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>164</w:t>
            </w:r>
          </w:p>
        </w:tc>
      </w:tr>
      <w:tr w:rsidR="00506AB0" w:rsidRPr="00506AB0" w:rsidTr="00506AB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506AB0" w:rsidRPr="00506AB0" w:rsidRDefault="00506AB0" w:rsidP="00506AB0">
            <w:pPr>
              <w:ind w:firstLine="0"/>
              <w:jc w:val="left"/>
              <w:rPr>
                <w:sz w:val="18"/>
              </w:rPr>
            </w:pPr>
            <w:r w:rsidRPr="00506AB0">
              <w:rPr>
                <w:sz w:val="18"/>
              </w:rPr>
              <w:t xml:space="preserve">Личный прием руководителем все 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>0</w:t>
            </w:r>
          </w:p>
        </w:tc>
      </w:tr>
      <w:tr w:rsidR="00506AB0" w:rsidRPr="00506AB0" w:rsidTr="00506AB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506AB0" w:rsidRPr="00506AB0" w:rsidRDefault="00506AB0" w:rsidP="00506AB0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>164</w:t>
            </w:r>
          </w:p>
        </w:tc>
      </w:tr>
      <w:tr w:rsidR="00506AB0" w:rsidRPr="00506AB0" w:rsidTr="00FA6CEA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6AB0" w:rsidRPr="00506AB0" w:rsidRDefault="00506AB0" w:rsidP="00506AB0">
            <w:pPr>
              <w:spacing w:before="120" w:after="120"/>
              <w:ind w:firstLine="0"/>
              <w:jc w:val="left"/>
              <w:rPr>
                <w:sz w:val="24"/>
              </w:rPr>
            </w:pPr>
            <w:r w:rsidRPr="00506AB0">
              <w:rPr>
                <w:sz w:val="24"/>
              </w:rPr>
              <w:t xml:space="preserve"> </w:t>
            </w:r>
            <w:r w:rsidRPr="00506AB0">
              <w:rPr>
                <w:b/>
                <w:sz w:val="24"/>
              </w:rPr>
              <w:t xml:space="preserve">По категории заявителя:  </w:t>
            </w:r>
          </w:p>
        </w:tc>
      </w:tr>
      <w:tr w:rsidR="00506AB0" w:rsidRPr="00506AB0" w:rsidTr="00506AB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06AB0" w:rsidRPr="00506AB0" w:rsidRDefault="00506AB0" w:rsidP="00506AB0">
            <w:pPr>
              <w:ind w:firstLine="0"/>
              <w:jc w:val="left"/>
              <w:rPr>
                <w:sz w:val="18"/>
              </w:rPr>
            </w:pPr>
            <w:r w:rsidRPr="00506AB0"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>219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>164</w:t>
            </w:r>
          </w:p>
        </w:tc>
      </w:tr>
    </w:tbl>
    <w:p w:rsidR="00506AB0" w:rsidRDefault="00506AB0" w:rsidP="00506AB0">
      <w:pPr>
        <w:jc w:val="left"/>
        <w:rPr>
          <w:sz w:val="18"/>
        </w:rPr>
      </w:pPr>
    </w:p>
    <w:p w:rsidR="00506AB0" w:rsidRDefault="00506AB0" w:rsidP="00506AB0">
      <w:pPr>
        <w:keepNext/>
        <w:jc w:val="left"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районов: </w:t>
      </w:r>
    </w:p>
    <w:p w:rsidR="00506AB0" w:rsidRDefault="00506AB0" w:rsidP="00506AB0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506AB0" w:rsidTr="00506AB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left"/>
              <w:rPr>
                <w:sz w:val="18"/>
              </w:rPr>
            </w:pPr>
            <w:r w:rsidRPr="00506AB0">
              <w:rPr>
                <w:sz w:val="18"/>
              </w:rPr>
              <w:t>Верхнекетский  р-н.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217 / 218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161 / 161                                                                                           </w:t>
            </w:r>
          </w:p>
        </w:tc>
      </w:tr>
      <w:tr w:rsidR="00506AB0" w:rsidTr="00506AB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left"/>
              <w:rPr>
                <w:sz w:val="18"/>
              </w:rPr>
            </w:pPr>
            <w:r w:rsidRPr="00506AB0">
              <w:rPr>
                <w:sz w:val="18"/>
              </w:rPr>
              <w:t>Колпашевский  р-н.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  <w:tr w:rsidR="00506AB0" w:rsidTr="00506AB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left"/>
              <w:rPr>
                <w:sz w:val="18"/>
              </w:rPr>
            </w:pPr>
            <w:r w:rsidRPr="00506AB0">
              <w:rPr>
                <w:sz w:val="18"/>
              </w:rPr>
              <w:t>Томский  р-н.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</w:tr>
    </w:tbl>
    <w:p w:rsidR="00506AB0" w:rsidRDefault="00506AB0" w:rsidP="00506AB0">
      <w:pPr>
        <w:jc w:val="left"/>
        <w:rPr>
          <w:sz w:val="18"/>
        </w:rPr>
      </w:pPr>
    </w:p>
    <w:p w:rsidR="00506AB0" w:rsidRDefault="00506AB0" w:rsidP="00506AB0">
      <w:pPr>
        <w:keepNext/>
        <w:jc w:val="left"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506AB0" w:rsidRDefault="00506AB0" w:rsidP="00506AB0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506AB0" w:rsidTr="00506AB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left"/>
              <w:rPr>
                <w:sz w:val="18"/>
              </w:rPr>
            </w:pPr>
            <w:r w:rsidRPr="00506AB0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104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44                                                                                                  </w:t>
            </w:r>
          </w:p>
        </w:tc>
      </w:tr>
      <w:tr w:rsidR="00506AB0" w:rsidTr="00506AB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left"/>
              <w:rPr>
                <w:sz w:val="18"/>
              </w:rPr>
            </w:pPr>
            <w:r w:rsidRPr="00506AB0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100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59                                                                                                  </w:t>
            </w:r>
          </w:p>
        </w:tc>
      </w:tr>
      <w:tr w:rsidR="00506AB0" w:rsidTr="00506AB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left"/>
              <w:rPr>
                <w:sz w:val="18"/>
              </w:rPr>
            </w:pPr>
            <w:r w:rsidRPr="00506AB0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bookmarkStart w:id="0" w:name="_GoBack"/>
            <w:bookmarkEnd w:id="0"/>
            <w:r w:rsidRPr="00506AB0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506AB0" w:rsidTr="00506AB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left"/>
              <w:rPr>
                <w:sz w:val="18"/>
              </w:rPr>
            </w:pPr>
            <w:r w:rsidRPr="00506AB0"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Pr="00506AB0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</w:tbl>
    <w:p w:rsidR="00506AB0" w:rsidRDefault="00506AB0" w:rsidP="00506AB0">
      <w:pPr>
        <w:jc w:val="left"/>
        <w:rPr>
          <w:sz w:val="18"/>
        </w:rPr>
      </w:pPr>
    </w:p>
    <w:p w:rsidR="00506AB0" w:rsidRDefault="00506AB0" w:rsidP="00506AB0">
      <w:pPr>
        <w:keepNext/>
        <w:jc w:val="left"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506AB0" w:rsidRDefault="00506AB0" w:rsidP="00506AB0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506AB0" w:rsidTr="00506AB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left"/>
              <w:rPr>
                <w:sz w:val="18"/>
              </w:rPr>
            </w:pPr>
            <w:r w:rsidRPr="00506AB0">
              <w:rPr>
                <w:sz w:val="18"/>
              </w:rPr>
              <w:t>БЫТОВОЕ ОБСЛУЖИВАНИЕ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43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15                                                                                                  </w:t>
            </w:r>
          </w:p>
        </w:tc>
      </w:tr>
      <w:tr w:rsidR="00506AB0" w:rsidTr="00506AB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left"/>
              <w:rPr>
                <w:sz w:val="18"/>
              </w:rPr>
            </w:pPr>
            <w:r w:rsidRPr="00506AB0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9                                                                                                   </w:t>
            </w:r>
          </w:p>
        </w:tc>
      </w:tr>
      <w:tr w:rsidR="00506AB0" w:rsidTr="00506AB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left"/>
              <w:rPr>
                <w:sz w:val="18"/>
              </w:rPr>
            </w:pPr>
            <w:r w:rsidRPr="00506AB0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27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21                                                                                                  </w:t>
            </w:r>
          </w:p>
        </w:tc>
      </w:tr>
      <w:tr w:rsidR="00506AB0" w:rsidTr="00506AB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left"/>
              <w:rPr>
                <w:sz w:val="18"/>
              </w:rPr>
            </w:pPr>
            <w:r w:rsidRPr="00506AB0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81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41                                                                                                  </w:t>
            </w:r>
          </w:p>
        </w:tc>
      </w:tr>
      <w:tr w:rsidR="00506AB0" w:rsidTr="00506AB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left"/>
              <w:rPr>
                <w:sz w:val="18"/>
              </w:rPr>
            </w:pPr>
            <w:r w:rsidRPr="00506AB0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8                                                                                                   </w:t>
            </w:r>
          </w:p>
        </w:tc>
      </w:tr>
      <w:tr w:rsidR="00506AB0" w:rsidTr="00506AB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left"/>
              <w:rPr>
                <w:sz w:val="18"/>
              </w:rPr>
            </w:pPr>
            <w:r w:rsidRPr="00506AB0">
              <w:rPr>
                <w:sz w:val="18"/>
              </w:rPr>
              <w:t>ТРАНСПОРТ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506AB0" w:rsidTr="00506AB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left"/>
              <w:rPr>
                <w:sz w:val="18"/>
              </w:rPr>
            </w:pPr>
            <w:r w:rsidRPr="00506AB0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506AB0" w:rsidTr="00506AB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left"/>
              <w:rPr>
                <w:sz w:val="18"/>
              </w:rPr>
            </w:pPr>
            <w:r w:rsidRPr="00506AB0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13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38                                                                                                  </w:t>
            </w:r>
          </w:p>
        </w:tc>
      </w:tr>
      <w:tr w:rsidR="00506AB0" w:rsidTr="00506AB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left"/>
              <w:rPr>
                <w:sz w:val="18"/>
              </w:rPr>
            </w:pPr>
            <w:r w:rsidRPr="00506AB0">
              <w:rPr>
                <w:sz w:val="18"/>
              </w:rPr>
              <w:t>РАБОТА С ОБРАЩЕН.ГРАЖДАН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506AB0" w:rsidTr="00506AB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left"/>
              <w:rPr>
                <w:sz w:val="18"/>
              </w:rPr>
            </w:pPr>
            <w:r w:rsidRPr="00506AB0">
              <w:rPr>
                <w:sz w:val="18"/>
              </w:rPr>
              <w:t>СТРОИТЕЛЬСТВО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41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30                                                                                                  </w:t>
            </w:r>
          </w:p>
        </w:tc>
      </w:tr>
      <w:tr w:rsidR="00506AB0" w:rsidTr="00506AB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left"/>
              <w:rPr>
                <w:sz w:val="18"/>
              </w:rPr>
            </w:pPr>
            <w:r w:rsidRPr="00506AB0">
              <w:rPr>
                <w:sz w:val="18"/>
              </w:rPr>
              <w:t>ФИНАНСОВО-ЭКОНОМ. ВОПРОСЫ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506AB0" w:rsidTr="00506AB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left"/>
              <w:rPr>
                <w:sz w:val="18"/>
              </w:rPr>
            </w:pPr>
            <w:r w:rsidRPr="00506AB0">
              <w:rPr>
                <w:sz w:val="18"/>
              </w:rPr>
              <w:t>МИГРАЦИЯ НАСЕЛЕНИЯ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</w:tbl>
    <w:p w:rsidR="00506AB0" w:rsidRDefault="00506AB0" w:rsidP="00506AB0">
      <w:pPr>
        <w:jc w:val="left"/>
        <w:rPr>
          <w:sz w:val="18"/>
        </w:rPr>
      </w:pPr>
    </w:p>
    <w:p w:rsidR="00506AB0" w:rsidRDefault="00506AB0" w:rsidP="00506AB0">
      <w:pPr>
        <w:keepNext/>
        <w:jc w:val="left"/>
        <w:rPr>
          <w:b/>
          <w:sz w:val="20"/>
        </w:rPr>
      </w:pPr>
      <w:r>
        <w:rPr>
          <w:b/>
          <w:sz w:val="20"/>
        </w:rPr>
        <w:t>5. Сведения о тематике  обращений:</w:t>
      </w:r>
    </w:p>
    <w:p w:rsidR="00506AB0" w:rsidRDefault="00506AB0" w:rsidP="00506AB0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506AB0" w:rsidRPr="00506AB0" w:rsidTr="00506AB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>%</w:t>
            </w:r>
          </w:p>
        </w:tc>
      </w:tr>
      <w:tr w:rsidR="00506AB0" w:rsidTr="00506AB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06AB0" w:rsidRPr="00506AB0" w:rsidRDefault="00506AB0" w:rsidP="00506AB0">
            <w:pPr>
              <w:ind w:firstLine="0"/>
              <w:jc w:val="left"/>
              <w:rPr>
                <w:sz w:val="18"/>
              </w:rPr>
            </w:pPr>
            <w:r w:rsidRPr="00506AB0">
              <w:rPr>
                <w:sz w:val="18"/>
              </w:rPr>
              <w:t>БЫТОВОЕ ОБСЛУЖИВАНИЕ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15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>9,15</w:t>
            </w:r>
          </w:p>
        </w:tc>
      </w:tr>
      <w:tr w:rsidR="00506AB0" w:rsidTr="00506AB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506AB0" w:rsidRPr="00506AB0" w:rsidRDefault="00506AB0" w:rsidP="00506AB0">
            <w:pPr>
              <w:ind w:firstLine="0"/>
              <w:jc w:val="left"/>
              <w:rPr>
                <w:sz w:val="18"/>
              </w:rPr>
            </w:pPr>
            <w:r w:rsidRPr="00506AB0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9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>5,49</w:t>
            </w:r>
          </w:p>
        </w:tc>
      </w:tr>
      <w:tr w:rsidR="00506AB0" w:rsidTr="00506AB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506AB0" w:rsidRPr="00506AB0" w:rsidRDefault="00506AB0" w:rsidP="00506AB0">
            <w:pPr>
              <w:ind w:firstLine="0"/>
              <w:jc w:val="left"/>
              <w:rPr>
                <w:sz w:val="18"/>
              </w:rPr>
            </w:pPr>
            <w:r w:rsidRPr="00506AB0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21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>12,80</w:t>
            </w:r>
          </w:p>
        </w:tc>
      </w:tr>
      <w:tr w:rsidR="00506AB0" w:rsidTr="00506AB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506AB0" w:rsidRPr="00506AB0" w:rsidRDefault="00506AB0" w:rsidP="00506AB0">
            <w:pPr>
              <w:ind w:firstLine="0"/>
              <w:jc w:val="left"/>
              <w:rPr>
                <w:sz w:val="18"/>
              </w:rPr>
            </w:pPr>
            <w:r w:rsidRPr="00506AB0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41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>25,00</w:t>
            </w:r>
          </w:p>
        </w:tc>
      </w:tr>
      <w:tr w:rsidR="00506AB0" w:rsidTr="00506AB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506AB0" w:rsidRPr="00506AB0" w:rsidRDefault="00506AB0" w:rsidP="00506AB0">
            <w:pPr>
              <w:ind w:firstLine="0"/>
              <w:jc w:val="left"/>
              <w:rPr>
                <w:sz w:val="18"/>
              </w:rPr>
            </w:pPr>
            <w:r w:rsidRPr="00506AB0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8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>4,88</w:t>
            </w:r>
          </w:p>
        </w:tc>
      </w:tr>
      <w:tr w:rsidR="00506AB0" w:rsidTr="00506AB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506AB0" w:rsidRPr="00506AB0" w:rsidRDefault="00506AB0" w:rsidP="00506AB0">
            <w:pPr>
              <w:ind w:firstLine="0"/>
              <w:jc w:val="left"/>
              <w:rPr>
                <w:sz w:val="18"/>
              </w:rPr>
            </w:pPr>
            <w:r w:rsidRPr="00506AB0">
              <w:rPr>
                <w:sz w:val="18"/>
              </w:rPr>
              <w:lastRenderedPageBreak/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>0,61</w:t>
            </w:r>
          </w:p>
        </w:tc>
      </w:tr>
      <w:tr w:rsidR="00506AB0" w:rsidTr="00506AB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506AB0" w:rsidRPr="00506AB0" w:rsidRDefault="00506AB0" w:rsidP="00506AB0">
            <w:pPr>
              <w:ind w:firstLine="0"/>
              <w:jc w:val="left"/>
              <w:rPr>
                <w:sz w:val="18"/>
              </w:rPr>
            </w:pPr>
            <w:r w:rsidRPr="00506AB0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38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>23,17</w:t>
            </w:r>
          </w:p>
        </w:tc>
      </w:tr>
      <w:tr w:rsidR="00506AB0" w:rsidTr="00506AB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506AB0" w:rsidRPr="00506AB0" w:rsidRDefault="00506AB0" w:rsidP="00506AB0">
            <w:pPr>
              <w:ind w:firstLine="0"/>
              <w:jc w:val="left"/>
              <w:rPr>
                <w:sz w:val="18"/>
              </w:rPr>
            </w:pPr>
            <w:r w:rsidRPr="00506AB0">
              <w:rPr>
                <w:sz w:val="18"/>
              </w:rPr>
              <w:t>СТРОИТЕЛЬСТВО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30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>18,29</w:t>
            </w:r>
          </w:p>
        </w:tc>
      </w:tr>
      <w:tr w:rsidR="00506AB0" w:rsidTr="00506AB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06AB0" w:rsidRPr="00506AB0" w:rsidRDefault="00506AB0" w:rsidP="00506AB0">
            <w:pPr>
              <w:ind w:firstLine="0"/>
              <w:jc w:val="left"/>
              <w:rPr>
                <w:sz w:val="18"/>
              </w:rPr>
            </w:pPr>
            <w:r w:rsidRPr="00506AB0">
              <w:rPr>
                <w:sz w:val="18"/>
              </w:rPr>
              <w:t>ФИНАНСОВО-ЭКОНОМ. ВОПРОСЫ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>0,61</w:t>
            </w:r>
          </w:p>
        </w:tc>
      </w:tr>
    </w:tbl>
    <w:p w:rsidR="00506AB0" w:rsidRDefault="00506AB0" w:rsidP="00506AB0">
      <w:pPr>
        <w:jc w:val="left"/>
        <w:rPr>
          <w:sz w:val="18"/>
        </w:rPr>
      </w:pPr>
    </w:p>
    <w:p w:rsidR="00506AB0" w:rsidRDefault="00506AB0" w:rsidP="00506AB0">
      <w:pPr>
        <w:keepNext/>
        <w:jc w:val="left"/>
        <w:rPr>
          <w:b/>
          <w:sz w:val="20"/>
        </w:rPr>
      </w:pPr>
      <w:r>
        <w:rPr>
          <w:b/>
          <w:sz w:val="20"/>
        </w:rPr>
        <w:t>6. Результативность рассмотрения вопросов в обращениях граждан</w:t>
      </w:r>
    </w:p>
    <w:p w:rsidR="00506AB0" w:rsidRDefault="00506AB0" w:rsidP="00506AB0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506AB0" w:rsidTr="00506AB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left"/>
              <w:rPr>
                <w:sz w:val="18"/>
              </w:rPr>
            </w:pPr>
            <w:r w:rsidRPr="00506AB0">
              <w:rPr>
                <w:sz w:val="18"/>
              </w:rPr>
              <w:t>Результативность рассмотрения вопросов всего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219 / 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164 / 0                                                                                             </w:t>
            </w:r>
          </w:p>
        </w:tc>
      </w:tr>
      <w:tr w:rsidR="00506AB0" w:rsidTr="00506AB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left"/>
              <w:rPr>
                <w:sz w:val="18"/>
              </w:rPr>
            </w:pPr>
            <w:r w:rsidRPr="00506AB0">
              <w:rPr>
                <w:sz w:val="18"/>
              </w:rPr>
              <w:t>-отказано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5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6 / 0                                                                                               </w:t>
            </w:r>
          </w:p>
        </w:tc>
      </w:tr>
      <w:tr w:rsidR="00506AB0" w:rsidTr="00506AB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left"/>
              <w:rPr>
                <w:sz w:val="18"/>
              </w:rPr>
            </w:pPr>
            <w:r w:rsidRPr="00506AB0">
              <w:rPr>
                <w:sz w:val="18"/>
              </w:rPr>
              <w:t>-pазъяснено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66 / 0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31 / 0                                                                                              </w:t>
            </w:r>
          </w:p>
        </w:tc>
      </w:tr>
      <w:tr w:rsidR="00506AB0" w:rsidTr="00506AB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left"/>
              <w:rPr>
                <w:sz w:val="18"/>
              </w:rPr>
            </w:pPr>
            <w:r w:rsidRPr="00506AB0">
              <w:rPr>
                <w:sz w:val="18"/>
              </w:rPr>
              <w:t>-положительное pешение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144 / 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125 / 0                                                                                             </w:t>
            </w:r>
          </w:p>
        </w:tc>
      </w:tr>
      <w:tr w:rsidR="00506AB0" w:rsidTr="00506AB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left"/>
              <w:rPr>
                <w:sz w:val="18"/>
              </w:rPr>
            </w:pPr>
            <w:r w:rsidRPr="00506AB0">
              <w:rPr>
                <w:sz w:val="18"/>
              </w:rPr>
              <w:t>-оставлено без ответа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506AB0" w:rsidTr="00506AB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left"/>
              <w:rPr>
                <w:sz w:val="18"/>
              </w:rPr>
            </w:pPr>
            <w:r w:rsidRPr="00506AB0">
              <w:rPr>
                <w:sz w:val="18"/>
              </w:rPr>
              <w:t>-передано в другую организацию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3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506AB0" w:rsidRPr="00506AB0" w:rsidRDefault="00506AB0" w:rsidP="00506AB0">
            <w:pPr>
              <w:ind w:firstLine="0"/>
              <w:jc w:val="center"/>
              <w:rPr>
                <w:sz w:val="18"/>
              </w:rPr>
            </w:pPr>
            <w:r w:rsidRPr="00506AB0">
              <w:rPr>
                <w:sz w:val="18"/>
              </w:rPr>
              <w:t xml:space="preserve">2 / 0                                                                                               </w:t>
            </w:r>
          </w:p>
        </w:tc>
      </w:tr>
    </w:tbl>
    <w:p w:rsidR="00506AB0" w:rsidRDefault="00506AB0" w:rsidP="00506AB0">
      <w:pPr>
        <w:jc w:val="left"/>
        <w:rPr>
          <w:sz w:val="18"/>
        </w:rPr>
      </w:pPr>
    </w:p>
    <w:p w:rsidR="00506AB0" w:rsidRPr="00506AB0" w:rsidRDefault="00506AB0" w:rsidP="00506AB0">
      <w:pPr>
        <w:jc w:val="right"/>
        <w:rPr>
          <w:sz w:val="20"/>
        </w:rPr>
      </w:pPr>
    </w:p>
    <w:sectPr w:rsidR="00506AB0" w:rsidRPr="00506AB0" w:rsidSect="00506AB0">
      <w:headerReference w:type="default" r:id="rId6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108" w:rsidRDefault="00FB1108" w:rsidP="00506AB0">
      <w:r>
        <w:separator/>
      </w:r>
    </w:p>
  </w:endnote>
  <w:endnote w:type="continuationSeparator" w:id="0">
    <w:p w:rsidR="00FB1108" w:rsidRDefault="00FB1108" w:rsidP="0050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108" w:rsidRDefault="00FB1108" w:rsidP="00506AB0">
      <w:r>
        <w:separator/>
      </w:r>
    </w:p>
  </w:footnote>
  <w:footnote w:type="continuationSeparator" w:id="0">
    <w:p w:rsidR="00FB1108" w:rsidRDefault="00FB1108" w:rsidP="00506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AB0" w:rsidRDefault="00506AB0" w:rsidP="00506AB0">
    <w:pPr>
      <w:pStyle w:val="a3"/>
      <w:jc w:val="left"/>
      <w:rPr>
        <w:sz w:val="18"/>
      </w:rPr>
    </w:pPr>
    <w:r>
      <w:rPr>
        <w:sz w:val="18"/>
      </w:rPr>
      <w:t>В.ф. 2.9</w:t>
    </w:r>
  </w:p>
  <w:p w:rsidR="00506AB0" w:rsidRDefault="00506AB0" w:rsidP="00506AB0">
    <w:pPr>
      <w:pStyle w:val="a3"/>
      <w:jc w:val="center"/>
      <w:rPr>
        <w:i/>
        <w:sz w:val="18"/>
      </w:rPr>
    </w:pPr>
    <w:r>
      <w:rPr>
        <w:i/>
        <w:sz w:val="18"/>
      </w:rPr>
      <w:t>Администрация Белоярского городского поселения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244"/>
      <w:gridCol w:w="5245"/>
    </w:tblGrid>
    <w:tr w:rsidR="00506AB0" w:rsidRPr="00506AB0" w:rsidTr="00506AB0">
      <w:tblPrEx>
        <w:tblCellMar>
          <w:top w:w="0" w:type="dxa"/>
          <w:bottom w:w="0" w:type="dxa"/>
        </w:tblCellMar>
      </w:tblPrEx>
      <w:tc>
        <w:tcPr>
          <w:tcW w:w="5244" w:type="dxa"/>
          <w:shd w:val="clear" w:color="auto" w:fill="auto"/>
        </w:tcPr>
        <w:p w:rsidR="00506AB0" w:rsidRPr="00506AB0" w:rsidRDefault="00506AB0" w:rsidP="00506AB0">
          <w:pPr>
            <w:pStyle w:val="a3"/>
            <w:ind w:firstLine="0"/>
            <w:jc w:val="left"/>
            <w:rPr>
              <w:sz w:val="18"/>
            </w:rPr>
          </w:pPr>
          <w:r w:rsidRPr="00506AB0">
            <w:rPr>
              <w:sz w:val="18"/>
            </w:rPr>
            <w:t xml:space="preserve">стр. </w:t>
          </w:r>
          <w:r w:rsidRPr="00506AB0">
            <w:rPr>
              <w:sz w:val="18"/>
            </w:rPr>
            <w:fldChar w:fldCharType="begin"/>
          </w:r>
          <w:r w:rsidRPr="00506AB0">
            <w:rPr>
              <w:sz w:val="18"/>
            </w:rPr>
            <w:instrText xml:space="preserve"> PAGE  \* MERGEFORMAT </w:instrText>
          </w:r>
          <w:r w:rsidRPr="00506AB0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Pr="00506AB0">
            <w:rPr>
              <w:sz w:val="18"/>
            </w:rPr>
            <w:fldChar w:fldCharType="end"/>
          </w:r>
          <w:r w:rsidRPr="00506AB0">
            <w:rPr>
              <w:sz w:val="18"/>
            </w:rPr>
            <w:t xml:space="preserve"> из </w:t>
          </w:r>
          <w:r w:rsidRPr="00506AB0">
            <w:rPr>
              <w:sz w:val="18"/>
            </w:rPr>
            <w:fldChar w:fldCharType="begin"/>
          </w:r>
          <w:r w:rsidRPr="00506AB0">
            <w:rPr>
              <w:sz w:val="18"/>
            </w:rPr>
            <w:instrText xml:space="preserve"> NUMPAGES  \* MERGEFORMAT </w:instrText>
          </w:r>
          <w:r w:rsidRPr="00506AB0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Pr="00506AB0">
            <w:rPr>
              <w:sz w:val="18"/>
            </w:rPr>
            <w:fldChar w:fldCharType="end"/>
          </w:r>
        </w:p>
      </w:tc>
      <w:tc>
        <w:tcPr>
          <w:tcW w:w="5245" w:type="dxa"/>
          <w:shd w:val="clear" w:color="auto" w:fill="auto"/>
        </w:tcPr>
        <w:p w:rsidR="00506AB0" w:rsidRPr="00506AB0" w:rsidRDefault="00506AB0" w:rsidP="00506AB0">
          <w:pPr>
            <w:pStyle w:val="a3"/>
            <w:ind w:firstLine="0"/>
            <w:jc w:val="right"/>
            <w:rPr>
              <w:sz w:val="18"/>
            </w:rPr>
          </w:pPr>
          <w:r w:rsidRPr="00506AB0">
            <w:rPr>
              <w:sz w:val="18"/>
            </w:rPr>
            <w:t>понедельник, 20.05.2019 17:34</w:t>
          </w:r>
        </w:p>
      </w:tc>
    </w:tr>
  </w:tbl>
  <w:p w:rsidR="00506AB0" w:rsidRPr="00506AB0" w:rsidRDefault="00506AB0" w:rsidP="00506AB0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B0"/>
    <w:rsid w:val="00344C31"/>
    <w:rsid w:val="00506AB0"/>
    <w:rsid w:val="00FB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4F526-3F78-47A5-816E-723CDB6F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A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6AB0"/>
  </w:style>
  <w:style w:type="paragraph" w:styleId="a5">
    <w:name w:val="footer"/>
    <w:basedOn w:val="a"/>
    <w:link w:val="a6"/>
    <w:uiPriority w:val="99"/>
    <w:unhideWhenUsed/>
    <w:rsid w:val="00506A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6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1</cp:revision>
  <dcterms:created xsi:type="dcterms:W3CDTF">2019-05-20T10:33:00Z</dcterms:created>
  <dcterms:modified xsi:type="dcterms:W3CDTF">2019-05-20T10:37:00Z</dcterms:modified>
</cp:coreProperties>
</file>