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9E2A3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D33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005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="009E2A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марта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131C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B17A8" w:rsidP="000B565E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5005F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174</w:t>
            </w:r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Pr="00370FD9" w:rsidRDefault="00C67946" w:rsidP="00D428A0">
      <w:pPr>
        <w:widowControl w:val="0"/>
        <w:autoSpaceDE w:val="0"/>
        <w:autoSpaceDN w:val="0"/>
        <w:adjustRightInd w:val="0"/>
        <w:spacing w:after="0" w:line="240" w:lineRule="auto"/>
        <w:ind w:left="851" w:right="99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создании комиссии по открытию и обследованию регулярных автобусных маршрутов общественного транспорта в границах муниципального образования Белоярское городское поселение </w:t>
      </w:r>
      <w:r w:rsidR="007369F2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 района Томской области</w:t>
      </w:r>
      <w:r w:rsidR="005005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(в ред. от </w:t>
      </w:r>
      <w:r w:rsidR="00EC3D53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9760AD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5005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.03.2023 № </w:t>
      </w:r>
      <w:r w:rsidR="009760AD">
        <w:rPr>
          <w:rFonts w:ascii="Arial" w:eastAsia="Times New Roman" w:hAnsi="Arial" w:cs="Arial"/>
          <w:b/>
          <w:sz w:val="24"/>
          <w:szCs w:val="24"/>
          <w:lang w:eastAsia="ru-RU"/>
        </w:rPr>
        <w:t>114</w:t>
      </w:r>
      <w:r w:rsidR="005005F7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17A8" w:rsidRPr="00370FD9" w:rsidRDefault="00BB17A8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Default="00370FD9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67946">
        <w:rPr>
          <w:rFonts w:ascii="Arial" w:eastAsia="Times New Roman" w:hAnsi="Arial" w:cs="Arial"/>
          <w:sz w:val="24"/>
          <w:szCs w:val="24"/>
          <w:lang w:eastAsia="ru-RU"/>
        </w:rPr>
        <w:t>На основании решения Совета Белоярского городского поселения от 27.12.2007 № 007 «Об утверждении Положения о создании условий для предоставления транспортных услуг населению и организации транспортного обслуживания населения по маршрутам в границах муниципального образования «Белоярское городское поселение»»</w:t>
      </w:r>
      <w:r w:rsidR="0085350A">
        <w:rPr>
          <w:rFonts w:ascii="Arial" w:eastAsia="Times New Roman" w:hAnsi="Arial" w:cs="Arial"/>
          <w:sz w:val="24"/>
          <w:szCs w:val="24"/>
          <w:lang w:eastAsia="ru-RU"/>
        </w:rPr>
        <w:t>, постановляю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B41AE" w:rsidRDefault="001B41AE" w:rsidP="001B41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1AE" w:rsidRDefault="001B41AE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="007369F2">
        <w:rPr>
          <w:rFonts w:ascii="Arial" w:eastAsia="Calibri" w:hAnsi="Arial" w:cs="Arial"/>
          <w:sz w:val="24"/>
          <w:szCs w:val="24"/>
          <w:lang w:eastAsia="ru-RU"/>
        </w:rPr>
        <w:t>Утвердить комиссию по</w:t>
      </w:r>
      <w:r w:rsidR="00C67946">
        <w:rPr>
          <w:rFonts w:ascii="Arial" w:eastAsia="Calibri" w:hAnsi="Arial" w:cs="Arial"/>
          <w:sz w:val="24"/>
          <w:szCs w:val="24"/>
          <w:lang w:eastAsia="ru-RU"/>
        </w:rPr>
        <w:t xml:space="preserve"> открытию и обследованию регулярных автобусных маршрутов в границах муниципального образования Белоярское городское поселение </w:t>
      </w:r>
      <w:r w:rsidR="007369F2">
        <w:rPr>
          <w:rFonts w:ascii="Arial" w:eastAsia="Calibri" w:hAnsi="Arial" w:cs="Arial"/>
          <w:sz w:val="24"/>
          <w:szCs w:val="24"/>
          <w:lang w:eastAsia="ru-RU"/>
        </w:rPr>
        <w:t xml:space="preserve">Верхнекетского района Томской области </w:t>
      </w:r>
      <w:r w:rsidR="00C67946">
        <w:rPr>
          <w:rFonts w:ascii="Arial" w:eastAsia="Calibri" w:hAnsi="Arial" w:cs="Arial"/>
          <w:sz w:val="24"/>
          <w:szCs w:val="24"/>
          <w:lang w:eastAsia="ru-RU"/>
        </w:rPr>
        <w:t>согласно приложению № 1.</w:t>
      </w:r>
    </w:p>
    <w:p w:rsidR="00A51E98" w:rsidRDefault="0085350A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="00A51E98">
        <w:rPr>
          <w:rFonts w:ascii="Arial" w:eastAsia="Calibri" w:hAnsi="Arial" w:cs="Arial"/>
          <w:sz w:val="24"/>
          <w:szCs w:val="24"/>
          <w:lang w:eastAsia="ru-RU"/>
        </w:rPr>
        <w:t>Утвердить Положение о комиссии по обследованию маршрутов пассажирского транспорта муниципального образования Белоярское городское поселение, согласно приложению № 2.</w:t>
      </w:r>
    </w:p>
    <w:p w:rsidR="007369F2" w:rsidRDefault="0085350A" w:rsidP="00A51E9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3.</w:t>
      </w:r>
      <w:r w:rsidR="007369F2">
        <w:rPr>
          <w:rFonts w:ascii="Arial" w:eastAsia="Calibri" w:hAnsi="Arial" w:cs="Arial"/>
          <w:sz w:val="24"/>
          <w:szCs w:val="24"/>
          <w:lang w:eastAsia="ru-RU"/>
        </w:rPr>
        <w:t xml:space="preserve"> Признать утратившим силу постановление Администрации Белоярского городского поселения от 03.09.2008 № 145 </w:t>
      </w:r>
      <w:r w:rsidR="007369F2" w:rsidRPr="007369F2">
        <w:rPr>
          <w:rFonts w:ascii="Arial" w:eastAsia="Calibri" w:hAnsi="Arial" w:cs="Arial"/>
          <w:sz w:val="24"/>
          <w:szCs w:val="24"/>
          <w:lang w:eastAsia="ru-RU"/>
        </w:rPr>
        <w:t>«Об утверждении маршрутной сети пассажирского общественного транспорта по регулярным маршрутам в границах муниципального образования «Белоярское городское поселение»</w:t>
      </w:r>
      <w:r w:rsidR="007369F2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7369F2" w:rsidRDefault="007369F2" w:rsidP="00A51E9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r w:rsidR="00A51E98" w:rsidRPr="00A51E98"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Постановление вступает в силу со дня его официального опубликования в информационном вестнике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Верхнекетского района </w:t>
      </w:r>
      <w:r w:rsidR="00A51E98" w:rsidRPr="00A51E98">
        <w:rPr>
          <w:rFonts w:ascii="Arial" w:eastAsia="Calibri" w:hAnsi="Arial" w:cs="Arial"/>
          <w:sz w:val="24"/>
          <w:szCs w:val="24"/>
          <w:lang w:eastAsia="ru-RU"/>
        </w:rPr>
        <w:t>«Территория»,</w:t>
      </w:r>
      <w:r w:rsidR="00A51E9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и на официальном сайте Администрации Белоярского городского поселения.</w:t>
      </w:r>
    </w:p>
    <w:p w:rsidR="00370FD9" w:rsidRPr="001B41AE" w:rsidRDefault="007369F2" w:rsidP="00A51E9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5</w:t>
      </w:r>
      <w:r w:rsidR="00A51E98" w:rsidRPr="00A51E98">
        <w:rPr>
          <w:rFonts w:ascii="Arial" w:eastAsia="Calibri" w:hAnsi="Arial" w:cs="Arial"/>
          <w:sz w:val="24"/>
          <w:szCs w:val="24"/>
          <w:lang w:eastAsia="ru-RU"/>
        </w:rPr>
        <w:t>.  Контроль за исполнением настоящего постановления</w:t>
      </w:r>
      <w:r w:rsidR="009E2A3E">
        <w:rPr>
          <w:rFonts w:ascii="Arial" w:eastAsia="Calibri" w:hAnsi="Arial" w:cs="Arial"/>
          <w:sz w:val="24"/>
          <w:szCs w:val="24"/>
          <w:lang w:eastAsia="ru-RU"/>
        </w:rPr>
        <w:t xml:space="preserve"> возложить на заместителя Главы Белоярского городского поселения Мамзина А.С.</w:t>
      </w:r>
    </w:p>
    <w:p w:rsidR="00370FD9" w:rsidRP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Pr="00370FD9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                                  </w:t>
      </w:r>
      <w:r w:rsidR="00780CA3">
        <w:rPr>
          <w:rFonts w:ascii="Arial" w:eastAsia="Calibri" w:hAnsi="Arial" w:cs="Arial"/>
          <w:sz w:val="24"/>
          <w:szCs w:val="24"/>
          <w:lang w:eastAsia="ru-RU"/>
        </w:rPr>
        <w:t xml:space="preserve">              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С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ru-RU"/>
        </w:rPr>
        <w:t>Чехов</w:t>
      </w:r>
    </w:p>
    <w:p w:rsidR="00A51E98" w:rsidRDefault="00A51E98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A51E98" w:rsidRDefault="00A51E98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A51E98" w:rsidRDefault="00A51E98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A51E98" w:rsidRDefault="00A51E98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369F2" w:rsidRDefault="007369F2" w:rsidP="00A51E98">
      <w:pPr>
        <w:widowControl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A51E98" w:rsidRPr="00A51E98" w:rsidRDefault="00A51E98" w:rsidP="00A51E98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E98">
        <w:rPr>
          <w:rFonts w:ascii="Arial" w:eastAsia="Times New Roman" w:hAnsi="Arial" w:cs="Arial"/>
          <w:sz w:val="18"/>
          <w:szCs w:val="18"/>
          <w:lang w:eastAsia="ru-RU"/>
        </w:rPr>
        <w:t>Приложение</w:t>
      </w:r>
      <w:r w:rsidR="0028569A" w:rsidRPr="001F2EBD">
        <w:rPr>
          <w:rFonts w:ascii="Arial" w:eastAsia="Times New Roman" w:hAnsi="Arial" w:cs="Arial"/>
          <w:sz w:val="18"/>
          <w:szCs w:val="18"/>
          <w:lang w:eastAsia="ru-RU"/>
        </w:rPr>
        <w:t xml:space="preserve"> № 1</w:t>
      </w:r>
    </w:p>
    <w:p w:rsidR="00A51E98" w:rsidRPr="00A51E98" w:rsidRDefault="00A51E98" w:rsidP="00A51E98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E98">
        <w:rPr>
          <w:rFonts w:ascii="Arial" w:eastAsia="Times New Roman" w:hAnsi="Arial" w:cs="Arial"/>
          <w:sz w:val="18"/>
          <w:szCs w:val="18"/>
          <w:lang w:eastAsia="ru-RU"/>
        </w:rPr>
        <w:t>к постановлению Администрации</w:t>
      </w:r>
    </w:p>
    <w:p w:rsidR="00A51E98" w:rsidRPr="00A51E98" w:rsidRDefault="00A51E98" w:rsidP="00A51E98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E98">
        <w:rPr>
          <w:rFonts w:ascii="Arial" w:eastAsia="Times New Roman" w:hAnsi="Arial" w:cs="Arial"/>
          <w:sz w:val="18"/>
          <w:szCs w:val="18"/>
          <w:lang w:eastAsia="ru-RU"/>
        </w:rPr>
        <w:t>Белоярского городского поселения</w:t>
      </w:r>
    </w:p>
    <w:p w:rsidR="00EC3D53" w:rsidRDefault="005005F7" w:rsidP="00A51E98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от 10 </w:t>
      </w:r>
      <w:r w:rsidR="00A51E98" w:rsidRPr="001F2EBD">
        <w:rPr>
          <w:rFonts w:ascii="Arial" w:eastAsia="Times New Roman" w:hAnsi="Arial" w:cs="Arial"/>
          <w:sz w:val="18"/>
          <w:szCs w:val="18"/>
          <w:lang w:eastAsia="ru-RU"/>
        </w:rPr>
        <w:t>марта</w:t>
      </w:r>
      <w:r w:rsidR="00A51E98" w:rsidRPr="00A51E98">
        <w:rPr>
          <w:rFonts w:ascii="Arial" w:eastAsia="Times New Roman" w:hAnsi="Arial" w:cs="Arial"/>
          <w:sz w:val="18"/>
          <w:szCs w:val="18"/>
          <w:lang w:eastAsia="ru-RU"/>
        </w:rPr>
        <w:t xml:space="preserve"> 2022 г. №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174</w:t>
      </w:r>
      <w:r w:rsidR="00EC3D53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A51E98" w:rsidRPr="00A51E98" w:rsidRDefault="00EC3D53" w:rsidP="00A51E98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ред. от </w:t>
      </w:r>
      <w:r w:rsidR="009760AD">
        <w:rPr>
          <w:rFonts w:ascii="Arial" w:eastAsia="Times New Roman" w:hAnsi="Arial" w:cs="Arial"/>
          <w:sz w:val="18"/>
          <w:szCs w:val="18"/>
          <w:lang w:eastAsia="ru-RU"/>
        </w:rPr>
        <w:t>20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марта 2023 г. №</w:t>
      </w:r>
      <w:r w:rsidR="009760AD">
        <w:rPr>
          <w:rFonts w:ascii="Arial" w:eastAsia="Times New Roman" w:hAnsi="Arial" w:cs="Arial"/>
          <w:sz w:val="18"/>
          <w:szCs w:val="18"/>
          <w:lang w:eastAsia="ru-RU"/>
        </w:rPr>
        <w:t xml:space="preserve"> 114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A51E98" w:rsidRPr="00A51E9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A51E98" w:rsidRDefault="00A51E98" w:rsidP="00A51E9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E98" w:rsidRDefault="00A51E98" w:rsidP="00A51E9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E98" w:rsidRPr="00A51E98" w:rsidRDefault="00A51E98" w:rsidP="00A51E9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3D53" w:rsidRDefault="00EC3D53" w:rsidP="00EC3D53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51E98">
        <w:rPr>
          <w:rFonts w:ascii="Arial" w:eastAsia="Calibri" w:hAnsi="Arial" w:cs="Arial"/>
          <w:sz w:val="24"/>
          <w:szCs w:val="24"/>
          <w:lang w:eastAsia="ru-RU"/>
        </w:rPr>
        <w:t xml:space="preserve">Состав комиссии по обследованию маршрутов </w:t>
      </w:r>
    </w:p>
    <w:p w:rsidR="00EC3D53" w:rsidRPr="00A51E98" w:rsidRDefault="00EC3D53" w:rsidP="00EC3D53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51E98">
        <w:rPr>
          <w:rFonts w:ascii="Arial" w:eastAsia="Calibri" w:hAnsi="Arial" w:cs="Arial"/>
          <w:sz w:val="24"/>
          <w:szCs w:val="24"/>
          <w:lang w:eastAsia="ru-RU"/>
        </w:rPr>
        <w:t>пассажирского транспорта на</w:t>
      </w:r>
    </w:p>
    <w:p w:rsidR="00EC3D53" w:rsidRDefault="00EC3D53" w:rsidP="00EC3D53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51E98">
        <w:rPr>
          <w:rFonts w:ascii="Arial" w:eastAsia="Calibri" w:hAnsi="Arial" w:cs="Arial"/>
          <w:sz w:val="24"/>
          <w:szCs w:val="24"/>
          <w:lang w:eastAsia="ru-RU"/>
        </w:rPr>
        <w:t xml:space="preserve">территории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EC3D53" w:rsidRDefault="00EC3D53" w:rsidP="00EC3D53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Белоярское городское поселение</w:t>
      </w:r>
    </w:p>
    <w:p w:rsidR="00EC3D53" w:rsidRDefault="00EC3D53" w:rsidP="00EC3D5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3D53" w:rsidRDefault="00EC3D53" w:rsidP="00EC3D5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3D53" w:rsidRDefault="00EC3D53" w:rsidP="00EC3D5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Председатель комиссии:</w:t>
      </w:r>
    </w:p>
    <w:p w:rsidR="00EC3D53" w:rsidRDefault="00EC3D53" w:rsidP="00EC3D5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3D53" w:rsidRDefault="00EC3D53" w:rsidP="00EC3D5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Мамзин А.С.      –      заместитель Главы Белоярского городского поселения;</w:t>
      </w:r>
    </w:p>
    <w:p w:rsidR="00EC3D53" w:rsidRDefault="00EC3D53" w:rsidP="00EC3D5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3D53" w:rsidRDefault="00EC3D53" w:rsidP="00EC3D5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3D53" w:rsidRDefault="00EC3D53" w:rsidP="00EC3D5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Члены комиссии:</w:t>
      </w:r>
    </w:p>
    <w:p w:rsidR="00EC3D53" w:rsidRDefault="00EC3D53" w:rsidP="00EC3D5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3D53" w:rsidRDefault="00EC3D53" w:rsidP="00EC3D5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Таркин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В.В.     –      Государственный инспектор БДД ОГИБДД ОМВД России         по Верхнекетскому району старший лейтенант полиции;</w:t>
      </w:r>
    </w:p>
    <w:p w:rsidR="00EC3D53" w:rsidRDefault="00EC3D53" w:rsidP="00EC3D5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3D53" w:rsidRDefault="00EC3D53" w:rsidP="00EC3D5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Люткевич А.Г.  –   Начальник отдела промышленности, транспорта и связи Верхнекетского района;</w:t>
      </w:r>
    </w:p>
    <w:p w:rsidR="00EC3D53" w:rsidRDefault="00EC3D53" w:rsidP="00EC3D5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3D53" w:rsidRDefault="00EC3D53" w:rsidP="00EC3D5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Медведев В.Ю.  –    Депутат Совета Белоярского городского поселения (по               согласованию);</w:t>
      </w:r>
    </w:p>
    <w:p w:rsidR="00EC3D53" w:rsidRDefault="00EC3D53" w:rsidP="00EC3D5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3D53" w:rsidRDefault="00EC3D53" w:rsidP="00EC3D5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Жукова М.А.  –     бухгалтер первой категории Администрации Белоярского городского поселения;</w:t>
      </w:r>
    </w:p>
    <w:p w:rsidR="00EC3D53" w:rsidRDefault="00EC3D53" w:rsidP="00EC3D5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3D53" w:rsidRDefault="00EC3D53" w:rsidP="00EC3D53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3D53" w:rsidRDefault="00EC3D53" w:rsidP="00EC3D53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3D53" w:rsidRDefault="00EC3D53" w:rsidP="00EC3D53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3D53" w:rsidRDefault="00EC3D53" w:rsidP="00EC3D53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3D53" w:rsidRDefault="00EC3D53" w:rsidP="00EC3D53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3D53" w:rsidRDefault="00EC3D53" w:rsidP="00EC3D53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3D53" w:rsidRDefault="00EC3D53" w:rsidP="00EC3D53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3D53" w:rsidRDefault="00EC3D53" w:rsidP="00EC3D53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3D53" w:rsidRDefault="00EC3D53" w:rsidP="00EC3D53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3D53" w:rsidRDefault="00EC3D53" w:rsidP="00EC3D53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3D53" w:rsidRDefault="00EC3D53" w:rsidP="00EC3D53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3D53" w:rsidRDefault="00EC3D53" w:rsidP="00EC3D53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3D53" w:rsidRDefault="00EC3D53" w:rsidP="00EC3D53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3D53" w:rsidRDefault="00EC3D53" w:rsidP="00EC3D53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3D53" w:rsidRDefault="00EC3D53" w:rsidP="00EC3D53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F6AB9" w:rsidRDefault="00DF6AB9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369F2" w:rsidRDefault="007369F2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Pr="00A51E98" w:rsidRDefault="0028569A" w:rsidP="0028569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E98">
        <w:rPr>
          <w:rFonts w:ascii="Arial" w:eastAsia="Times New Roman" w:hAnsi="Arial" w:cs="Arial"/>
          <w:sz w:val="18"/>
          <w:szCs w:val="18"/>
          <w:lang w:eastAsia="ru-RU"/>
        </w:rPr>
        <w:t>Приложение</w:t>
      </w:r>
      <w:r w:rsidRPr="001F2EBD">
        <w:rPr>
          <w:rFonts w:ascii="Arial" w:eastAsia="Times New Roman" w:hAnsi="Arial" w:cs="Arial"/>
          <w:sz w:val="18"/>
          <w:szCs w:val="18"/>
          <w:lang w:eastAsia="ru-RU"/>
        </w:rPr>
        <w:t xml:space="preserve"> № 2</w:t>
      </w:r>
    </w:p>
    <w:p w:rsidR="0028569A" w:rsidRPr="00A51E98" w:rsidRDefault="0028569A" w:rsidP="0028569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E98">
        <w:rPr>
          <w:rFonts w:ascii="Arial" w:eastAsia="Times New Roman" w:hAnsi="Arial" w:cs="Arial"/>
          <w:sz w:val="18"/>
          <w:szCs w:val="18"/>
          <w:lang w:eastAsia="ru-RU"/>
        </w:rPr>
        <w:t>к постановлению Администрации</w:t>
      </w:r>
    </w:p>
    <w:p w:rsidR="0028569A" w:rsidRPr="00A51E98" w:rsidRDefault="0028569A" w:rsidP="0028569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E98">
        <w:rPr>
          <w:rFonts w:ascii="Arial" w:eastAsia="Times New Roman" w:hAnsi="Arial" w:cs="Arial"/>
          <w:sz w:val="18"/>
          <w:szCs w:val="18"/>
          <w:lang w:eastAsia="ru-RU"/>
        </w:rPr>
        <w:t>Белоярского городского поселения</w:t>
      </w:r>
    </w:p>
    <w:p w:rsidR="0028569A" w:rsidRPr="00A51E98" w:rsidRDefault="005005F7" w:rsidP="0028569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От 10 </w:t>
      </w:r>
      <w:r w:rsidR="0028569A" w:rsidRPr="001F2EBD">
        <w:rPr>
          <w:rFonts w:ascii="Arial" w:eastAsia="Times New Roman" w:hAnsi="Arial" w:cs="Arial"/>
          <w:sz w:val="18"/>
          <w:szCs w:val="18"/>
          <w:lang w:eastAsia="ru-RU"/>
        </w:rPr>
        <w:t>марта</w:t>
      </w:r>
      <w:r w:rsidR="0028569A" w:rsidRPr="00A51E98">
        <w:rPr>
          <w:rFonts w:ascii="Arial" w:eastAsia="Times New Roman" w:hAnsi="Arial" w:cs="Arial"/>
          <w:sz w:val="18"/>
          <w:szCs w:val="18"/>
          <w:lang w:eastAsia="ru-RU"/>
        </w:rPr>
        <w:t xml:space="preserve"> 2022 г. № </w:t>
      </w:r>
      <w:r>
        <w:rPr>
          <w:rFonts w:ascii="Arial" w:eastAsia="Times New Roman" w:hAnsi="Arial" w:cs="Arial"/>
          <w:sz w:val="18"/>
          <w:szCs w:val="18"/>
          <w:lang w:eastAsia="ru-RU"/>
        </w:rPr>
        <w:t>174</w:t>
      </w:r>
    </w:p>
    <w:p w:rsidR="0028569A" w:rsidRDefault="0028569A" w:rsidP="0028569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Pr="0028569A" w:rsidRDefault="0028569A" w:rsidP="0028569A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Положение о комиссии по обследованию маршрутов пассажирского транспорта</w:t>
      </w:r>
    </w:p>
    <w:p w:rsidR="0028569A" w:rsidRDefault="0028569A" w:rsidP="0028569A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Белоярское городское поселение</w:t>
      </w:r>
    </w:p>
    <w:p w:rsidR="0028569A" w:rsidRPr="0028569A" w:rsidRDefault="0028569A" w:rsidP="0028569A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28569A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1.Общие положения</w:t>
      </w:r>
    </w:p>
    <w:p w:rsidR="0028569A" w:rsidRPr="0028569A" w:rsidRDefault="0028569A" w:rsidP="0028569A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1.1. Настоящее Положение о комиссии по обследованию автобусных</w:t>
      </w: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 xml:space="preserve">маршрутов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Белоярское городское поселение (далее -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комиссия) разработано в соответствии с дей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ствующим законодательством РФ и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определяет цели, задач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и, функции, полномочия, порядок формирования комиссии,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организацию рабо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ты комиссии, порядок оформления результатов обследования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автобусных маршрутов.</w:t>
      </w: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1.2. Комиссия является рабочим орг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аном, обеспечивающим реализацию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функций, возложенных действующим законо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дательством РФ на Администрацию Белоярского городского поселения в сфере создания условий для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предоставления транспортных услуг насе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лению и организации контроля за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безопасным состоянием действующих и вновь открываемы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х автобусных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маршрутов.</w:t>
      </w:r>
    </w:p>
    <w:p w:rsidR="0028569A" w:rsidRDefault="0028569A" w:rsidP="0028569A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1.3. В своей деятельности комис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сия руководствуется федеральным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 xml:space="preserve">законодательством, законодательством </w:t>
      </w:r>
      <w:r>
        <w:rPr>
          <w:rFonts w:ascii="Arial" w:eastAsia="Calibri" w:hAnsi="Arial" w:cs="Arial"/>
          <w:sz w:val="24"/>
          <w:szCs w:val="24"/>
          <w:lang w:eastAsia="ru-RU"/>
        </w:rPr>
        <w:t>Белоярского городского поселения, правовыми актами Верхнекетского района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, настоящим Положением.</w:t>
      </w:r>
    </w:p>
    <w:p w:rsidR="0028569A" w:rsidRDefault="0028569A" w:rsidP="0028569A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28569A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2. Цели, задачи и функции комиссии</w:t>
      </w:r>
    </w:p>
    <w:p w:rsidR="0028569A" w:rsidRPr="0028569A" w:rsidRDefault="0028569A" w:rsidP="0028569A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 xml:space="preserve">2.1. Комиссия создается для обследования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действующих и вновь открываемых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 xml:space="preserve">автобусных маршрутов </w:t>
      </w:r>
      <w:r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Белоярское городское поселение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2.</w:t>
      </w: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. Основными задачами комиссии являются:</w:t>
      </w: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Pr="0028569A" w:rsidRDefault="0028569A" w:rsidP="0028569A">
      <w:pPr>
        <w:pStyle w:val="a5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повышение безопасности пассажирских перевозок на автобусных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маршрутах;</w:t>
      </w:r>
    </w:p>
    <w:p w:rsidR="0028569A" w:rsidRPr="0028569A" w:rsidRDefault="0028569A" w:rsidP="0028569A">
      <w:pPr>
        <w:pStyle w:val="a5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lastRenderedPageBreak/>
        <w:t>обеспечение соответствия технического состояния и уровня содержания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автомобильных дорог, улиц, искусственных сооружений, железнодорожных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переездов, их инженерного оборудования требованиям безопасности дорожного движения, установленным государственными стандартами РФ, строительными нормами и правилами, техническими правилами ремонта и содержания автомобильных дорог, другими нормативными документами;</w:t>
      </w:r>
    </w:p>
    <w:p w:rsidR="0028569A" w:rsidRDefault="0028569A" w:rsidP="0028569A">
      <w:pPr>
        <w:pStyle w:val="a5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обеспечение безопасных дорожных условий на автобусных маршрутах 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контроль за их выполнением.</w:t>
      </w:r>
    </w:p>
    <w:p w:rsidR="0028569A" w:rsidRPr="0028569A" w:rsidRDefault="0028569A" w:rsidP="0028569A">
      <w:pPr>
        <w:pStyle w:val="a5"/>
        <w:widowControl w:val="0"/>
        <w:spacing w:after="0" w:line="240" w:lineRule="auto"/>
        <w:ind w:left="1429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2.3. Комиссия в соответствии с возложенными на нее задачами выполняет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следующие функции:</w:t>
      </w: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Pr="0028569A" w:rsidRDefault="0028569A" w:rsidP="0028569A">
      <w:pPr>
        <w:pStyle w:val="a5"/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осуществляет обследование дорожных условий на автобусных маршрутах перед их открытием и в процессе эксплуатации - не реже двух раз в год (в весенне ­ летний период, осенне-зимний период), а также в случаях получения информации о несоответствии дорожных условий требованиям безопасности с оформлением результатов обследования актом, по форме в соответствии с приложением к настоящему Положению, в котором дается заключение комиссии о возможности эксплуатации автобусных маршрутов;</w:t>
      </w:r>
    </w:p>
    <w:p w:rsidR="0028569A" w:rsidRDefault="0028569A" w:rsidP="0028569A">
      <w:pPr>
        <w:pStyle w:val="a5"/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осуществляет контроль за устр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анением выявленных недостатков в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техническом состоянии и уровне содержания автомобильных дорог, улиц,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искусственных сооружений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железнодорожных переездов, их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инженерного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оборудования.</w:t>
      </w:r>
    </w:p>
    <w:p w:rsidR="0028569A" w:rsidRPr="0028569A" w:rsidRDefault="0028569A" w:rsidP="0028569A">
      <w:pPr>
        <w:pStyle w:val="a5"/>
        <w:widowControl w:val="0"/>
        <w:spacing w:after="0" w:line="240" w:lineRule="auto"/>
        <w:ind w:left="1429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2.4. Соответствие автобусных маршрутов требованиям безопасности</w:t>
      </w: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дорожного движения определяется на основании:</w:t>
      </w:r>
    </w:p>
    <w:p w:rsidR="0028569A" w:rsidRPr="0028569A" w:rsidRDefault="0028569A" w:rsidP="0028569A">
      <w:pPr>
        <w:pStyle w:val="a5"/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информации об автобусном маршруте, представляемой перевозчиком,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осуществляющим пассажирские перевозки на обследуемом маршруте;</w:t>
      </w:r>
    </w:p>
    <w:p w:rsidR="0028569A" w:rsidRPr="0028569A" w:rsidRDefault="0028569A" w:rsidP="0028569A">
      <w:pPr>
        <w:pStyle w:val="a5"/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данных о дорожных условиях на автобусном маршруте (параметры и</w:t>
      </w:r>
    </w:p>
    <w:p w:rsidR="0028569A" w:rsidRPr="0028569A" w:rsidRDefault="0028569A" w:rsidP="0028569A">
      <w:pPr>
        <w:pStyle w:val="a5"/>
        <w:widowControl w:val="0"/>
        <w:spacing w:after="0" w:line="240" w:lineRule="auto"/>
        <w:ind w:left="1429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состояние проезжей части, обочины, элементы плана и профиля дороги,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интенсивность и состав движения, состояние искусственных сооружений,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железнодорожных переездов, наличии средств организации движения и т.п.), представляемых дорожными, коммунальными и другими организациями, в ведении которых находятся дороги;</w:t>
      </w:r>
    </w:p>
    <w:p w:rsidR="0028569A" w:rsidRPr="0028569A" w:rsidRDefault="0028569A" w:rsidP="0028569A">
      <w:pPr>
        <w:pStyle w:val="a5"/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сведений о местах концентрации дорожно-транспортных происшествий, их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причин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ах, представляемых органами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Государственной автомобильной инспекции;</w:t>
      </w:r>
    </w:p>
    <w:p w:rsidR="0028569A" w:rsidRPr="0028569A" w:rsidRDefault="0028569A" w:rsidP="0028569A">
      <w:pPr>
        <w:pStyle w:val="a5"/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непосредственного обследования путем визуального осмотра и инструментальных измерений в процессе проведения контрольных проездов по маршруту.</w:t>
      </w:r>
    </w:p>
    <w:p w:rsid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28569A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3. Организация работы комиссии</w:t>
      </w:r>
    </w:p>
    <w:p w:rsidR="0028569A" w:rsidRPr="0028569A" w:rsidRDefault="0028569A" w:rsidP="0028569A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3.1. Работу комиссии организует пред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седатель комиссии. В случае его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отсутствия функции по руководству ком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иссией осуществляет заместитель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председателя.</w:t>
      </w: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lastRenderedPageBreak/>
        <w:t>3.2. Комиссия созывается председа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телем комиссии для обследования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действующих и вновь открываемых автобусных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маршрутов - не реже двух раз в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год (в весенне-летний период, осенне-зимний период).</w:t>
      </w: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3.3. Решение комиссии является правомочным,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если присутствует не менее 2/3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от общего числа членов комиссии.</w:t>
      </w:r>
    </w:p>
    <w:p w:rsid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Pr="0028569A" w:rsidRDefault="0028569A" w:rsidP="0028569A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4. Порядок оформления результатов</w:t>
      </w:r>
    </w:p>
    <w:p w:rsidR="0028569A" w:rsidRDefault="0028569A" w:rsidP="0028569A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обследования автобусных маршрутов</w:t>
      </w:r>
    </w:p>
    <w:p w:rsidR="0028569A" w:rsidRPr="0028569A" w:rsidRDefault="0028569A" w:rsidP="0028569A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4.1. Результаты обследования автобусных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маршрутов оформляются актом, в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котором дается заключение комиссии о возможн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ости эксплуатации действующих и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вновь открываемых автобусных маршрутов. В случае выявления их несоответствия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требованиям безопасности в акте отражаются предложения 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проведении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неотложных и перспективных мероприятий, на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правленных на улучшение условий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дорожного движения и предупреждения дорож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но-транспортных происшествий на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автобусном маршруте.</w:t>
      </w: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 xml:space="preserve">4.2. Копии актов направляются в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дорожные, коммунальные и другие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организации, в ведении которых находят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ся дороги, улицы, искусственные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сооружения, железнодорожные переезды, их инженерное оборудование для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проведения неотложных мероприятий по уст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ранению выявленных недостатков.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Копии актов передаются также перевозчик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ам, осуществляющим перевозки на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 xml:space="preserve">обследуемых маршрутах, для обеспечения 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соответствия подвижного состава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дорожным условиям, использования для про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ведения инструктажей водителей,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уточнения схем опасных участков, нормиро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вания (корректировки) скоростей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движения автобусов.</w:t>
      </w:r>
    </w:p>
    <w:p w:rsidR="0028569A" w:rsidRP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4.3. В случае несоответствия д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ействующих автобусных маршрутов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требованиям безопасности дорожного движения комиссией по обследованию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автобусных маршрутов принимаются реше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ния о временном прекращении или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 xml:space="preserve">закрытии автобусного движения на этих 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автобусных маршрутах. Решение о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прекращении автобусного движения вступ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ает в силу немедленно после его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принятия, о чем информируются перевозчики, осу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ществляющие пассажирские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перевозки на соответствующих маршрута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х, население (с помощью средств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массовой информации и объявле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ний, вывешиваемых на остановках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соответствующих маршрутов).</w:t>
      </w:r>
    </w:p>
    <w:p w:rsid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8569A">
        <w:rPr>
          <w:rFonts w:ascii="Arial" w:eastAsia="Calibri" w:hAnsi="Arial" w:cs="Arial"/>
          <w:sz w:val="24"/>
          <w:szCs w:val="24"/>
          <w:lang w:eastAsia="ru-RU"/>
        </w:rPr>
        <w:t>4.4. В случаях, не терпящих отл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агательства, когда дорожные или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метеорологические условия представляют у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грозу безопасности пассажирских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перевозок (разрушение дорог и дорожных с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ооружений, вызванные стихийными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явлениями, аварии на тепловых, газовых, электри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ческих и других коммуникациях),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перевозчики, автовокзалы и пассажирские авто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станции, дорожные, коммунальные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организации, органы ОГИБДД обязаны в соот</w:t>
      </w:r>
      <w:r w:rsidR="001F2EBD">
        <w:rPr>
          <w:rFonts w:ascii="Arial" w:eastAsia="Calibri" w:hAnsi="Arial" w:cs="Arial"/>
          <w:sz w:val="24"/>
          <w:szCs w:val="24"/>
          <w:lang w:eastAsia="ru-RU"/>
        </w:rPr>
        <w:t xml:space="preserve">ветствии со своими полномочиями </w:t>
      </w:r>
      <w:r w:rsidRPr="0028569A">
        <w:rPr>
          <w:rFonts w:ascii="Arial" w:eastAsia="Calibri" w:hAnsi="Arial" w:cs="Arial"/>
          <w:sz w:val="24"/>
          <w:szCs w:val="24"/>
          <w:lang w:eastAsia="ru-RU"/>
        </w:rPr>
        <w:t>прекратить автобусное движение.</w:t>
      </w: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Default="001F2EBD" w:rsidP="001F2EBD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369F2" w:rsidRDefault="007369F2" w:rsidP="001F2EBD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369F2" w:rsidRDefault="007369F2" w:rsidP="001F2EBD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369F2" w:rsidRDefault="007369F2" w:rsidP="001F2EBD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1F2EBD" w:rsidRDefault="001F2EBD" w:rsidP="001F2EBD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1F2EBD" w:rsidRDefault="001F2EBD" w:rsidP="001F2EBD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1F2EBD" w:rsidRPr="001F2EBD" w:rsidRDefault="001F2EBD" w:rsidP="001F2EBD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E98">
        <w:rPr>
          <w:rFonts w:ascii="Arial" w:eastAsia="Times New Roman" w:hAnsi="Arial" w:cs="Arial"/>
          <w:sz w:val="18"/>
          <w:szCs w:val="18"/>
          <w:lang w:eastAsia="ru-RU"/>
        </w:rPr>
        <w:t>Приложение</w:t>
      </w:r>
      <w:r w:rsidRPr="001F2EBD">
        <w:rPr>
          <w:rFonts w:ascii="Arial" w:eastAsia="Times New Roman" w:hAnsi="Arial" w:cs="Arial"/>
          <w:sz w:val="18"/>
          <w:szCs w:val="18"/>
          <w:lang w:eastAsia="ru-RU"/>
        </w:rPr>
        <w:t xml:space="preserve"> к Положению о комиссии по обследованию </w:t>
      </w:r>
    </w:p>
    <w:p w:rsidR="001F2EBD" w:rsidRPr="001F2EBD" w:rsidRDefault="001F2EBD" w:rsidP="001F2EBD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1F2EBD">
        <w:rPr>
          <w:rFonts w:ascii="Arial" w:eastAsia="Times New Roman" w:hAnsi="Arial" w:cs="Arial"/>
          <w:sz w:val="18"/>
          <w:szCs w:val="18"/>
          <w:lang w:eastAsia="ru-RU"/>
        </w:rPr>
        <w:t>маршрутов пассажирского транспорта</w:t>
      </w:r>
    </w:p>
    <w:p w:rsidR="001F2EBD" w:rsidRPr="001F2EBD" w:rsidRDefault="001F2EBD" w:rsidP="001F2EBD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1F2EBD">
        <w:rPr>
          <w:rFonts w:ascii="Arial" w:eastAsia="Times New Roman" w:hAnsi="Arial" w:cs="Arial"/>
          <w:sz w:val="18"/>
          <w:szCs w:val="18"/>
          <w:lang w:eastAsia="ru-RU"/>
        </w:rPr>
        <w:t xml:space="preserve">Муниципального образования Белоярское </w:t>
      </w:r>
    </w:p>
    <w:p w:rsidR="001F2EBD" w:rsidRPr="00A51E98" w:rsidRDefault="001F2EBD" w:rsidP="001F2EBD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1F2EBD">
        <w:rPr>
          <w:rFonts w:ascii="Arial" w:eastAsia="Times New Roman" w:hAnsi="Arial" w:cs="Arial"/>
          <w:sz w:val="18"/>
          <w:szCs w:val="18"/>
          <w:lang w:eastAsia="ru-RU"/>
        </w:rPr>
        <w:t>городское поселение о Администрации</w:t>
      </w:r>
    </w:p>
    <w:p w:rsidR="001F2EBD" w:rsidRPr="00A51E98" w:rsidRDefault="001F2EBD" w:rsidP="001F2EBD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E98">
        <w:rPr>
          <w:rFonts w:ascii="Arial" w:eastAsia="Times New Roman" w:hAnsi="Arial" w:cs="Arial"/>
          <w:sz w:val="18"/>
          <w:szCs w:val="18"/>
          <w:lang w:eastAsia="ru-RU"/>
        </w:rPr>
        <w:t>Белоярского городского поселения</w:t>
      </w:r>
    </w:p>
    <w:p w:rsidR="001F2EBD" w:rsidRPr="00A51E98" w:rsidRDefault="001F2EBD" w:rsidP="001F2EBD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E98">
        <w:rPr>
          <w:rFonts w:ascii="Arial" w:eastAsia="Times New Roman" w:hAnsi="Arial" w:cs="Arial"/>
          <w:sz w:val="18"/>
          <w:szCs w:val="18"/>
          <w:lang w:eastAsia="ru-RU"/>
        </w:rPr>
        <w:t xml:space="preserve">от  </w:t>
      </w:r>
      <w:r w:rsidR="007369F2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1F2EBD">
        <w:rPr>
          <w:rFonts w:ascii="Arial" w:eastAsia="Times New Roman" w:hAnsi="Arial" w:cs="Arial"/>
          <w:sz w:val="18"/>
          <w:szCs w:val="18"/>
          <w:lang w:eastAsia="ru-RU"/>
        </w:rPr>
        <w:t>марта</w:t>
      </w:r>
      <w:r w:rsidRPr="00A51E98">
        <w:rPr>
          <w:rFonts w:ascii="Arial" w:eastAsia="Times New Roman" w:hAnsi="Arial" w:cs="Arial"/>
          <w:sz w:val="18"/>
          <w:szCs w:val="18"/>
          <w:lang w:eastAsia="ru-RU"/>
        </w:rPr>
        <w:t xml:space="preserve"> 2022 г. № 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1F2EBD" w:rsidRDefault="001F2EBD" w:rsidP="001F2EBD">
      <w:pPr>
        <w:pStyle w:val="a6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АКТ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обследования маршрута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________________________________________________________________________________________________ маршрута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(городского, пригородного, междугородного и т.д.)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________________________________________________________________________________________, обслуживаемого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proofErr w:type="gramStart"/>
      <w:r>
        <w:rPr>
          <w:rFonts w:ascii="Arial" w:hAnsi="Arial" w:cs="Arial"/>
          <w:color w:val="242424"/>
          <w:sz w:val="20"/>
          <w:szCs w:val="20"/>
        </w:rPr>
        <w:t>( наименование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маршрута)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____________________________________________________________________________________________________________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(наименование автотранспортной организации)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от "__" ___________ 20__ г.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Комиссия в составе: _______________________________________________________________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(должность, фамилия, имя и отчество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_________________________________________________________________________________,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председателя и членов комиссии)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действующая на основании _________________________________________________________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(наименование органа, утвердившего состав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_________________________________________________________________________________,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комиссии, номер постановления и дата его утверждения)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провела обследование автобусного маршрута _________________________________________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lastRenderedPageBreak/>
        <w:t>Выявленные в результате обследования недостатки в состоянии, оборудовании и содержании автомобильных дорог, улиц, искусственных сооружений и т.д., угрожающие безопасности движения, представлены в таблице (прилагается к акту).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ЗАКЛЮЧЕНИЕ КОМИССИИ: автобусный маршрут соответствует (не соответствует) требованиям безопасности движения.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Особые мнения членов Комиссии: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Председатель Комиссии ___________ ____________________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(подпись) (Фамилия, И.О.)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Члены Комиссии ___________ ____________________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(подпись) (Фамилия, И.О.)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 ____________________</w:t>
      </w:r>
    </w:p>
    <w:p w:rsidR="001F2EBD" w:rsidRDefault="001F2EBD" w:rsidP="001F2EBD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(подпись) (Фамилия, И.О.)</w:t>
      </w:r>
    </w:p>
    <w:p w:rsidR="001F2EBD" w:rsidRPr="007369F2" w:rsidRDefault="001F2EBD" w:rsidP="007369F2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 ____________________</w:t>
      </w:r>
    </w:p>
    <w:sectPr w:rsidR="001F2EBD" w:rsidRPr="007369F2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3808"/>
    <w:multiLevelType w:val="hybridMultilevel"/>
    <w:tmpl w:val="7180C8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085EB4"/>
    <w:multiLevelType w:val="hybridMultilevel"/>
    <w:tmpl w:val="B69E6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8855D22"/>
    <w:multiLevelType w:val="hybridMultilevel"/>
    <w:tmpl w:val="35F66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5722C9"/>
    <w:multiLevelType w:val="hybridMultilevel"/>
    <w:tmpl w:val="61849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91A5E"/>
    <w:rsid w:val="000B565E"/>
    <w:rsid w:val="00131C45"/>
    <w:rsid w:val="001958EB"/>
    <w:rsid w:val="001B41AE"/>
    <w:rsid w:val="001F2EBD"/>
    <w:rsid w:val="002279DE"/>
    <w:rsid w:val="00242760"/>
    <w:rsid w:val="0028569A"/>
    <w:rsid w:val="00370FD9"/>
    <w:rsid w:val="003E7476"/>
    <w:rsid w:val="00412FB0"/>
    <w:rsid w:val="00475E5D"/>
    <w:rsid w:val="00491783"/>
    <w:rsid w:val="005005F7"/>
    <w:rsid w:val="00546141"/>
    <w:rsid w:val="00736381"/>
    <w:rsid w:val="007369F2"/>
    <w:rsid w:val="00771DF8"/>
    <w:rsid w:val="00780CA3"/>
    <w:rsid w:val="007B4601"/>
    <w:rsid w:val="0085350A"/>
    <w:rsid w:val="009760AD"/>
    <w:rsid w:val="009A4F3B"/>
    <w:rsid w:val="009E2A3E"/>
    <w:rsid w:val="00A51E98"/>
    <w:rsid w:val="00B21DF8"/>
    <w:rsid w:val="00B85606"/>
    <w:rsid w:val="00BA6D84"/>
    <w:rsid w:val="00BB17A8"/>
    <w:rsid w:val="00C27D94"/>
    <w:rsid w:val="00C67946"/>
    <w:rsid w:val="00CD0DB9"/>
    <w:rsid w:val="00CE7A05"/>
    <w:rsid w:val="00D33C4F"/>
    <w:rsid w:val="00D428A0"/>
    <w:rsid w:val="00D82242"/>
    <w:rsid w:val="00DE2966"/>
    <w:rsid w:val="00DF6AB9"/>
    <w:rsid w:val="00E62B36"/>
    <w:rsid w:val="00E84D7B"/>
    <w:rsid w:val="00EC3D53"/>
    <w:rsid w:val="00F50E0A"/>
    <w:rsid w:val="00F82B58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8569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F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AB577-A451-4D0D-A2DC-E374B567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7</cp:revision>
  <cp:lastPrinted>2022-03-04T09:36:00Z</cp:lastPrinted>
  <dcterms:created xsi:type="dcterms:W3CDTF">2023-03-10T02:52:00Z</dcterms:created>
  <dcterms:modified xsi:type="dcterms:W3CDTF">2023-03-23T07:22:00Z</dcterms:modified>
</cp:coreProperties>
</file>